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BF" w:rsidRDefault="00D26339" w:rsidP="00E54FBF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6BD39" wp14:editId="6F760155">
                <wp:simplePos x="0" y="0"/>
                <wp:positionH relativeFrom="margin">
                  <wp:align>right</wp:align>
                </wp:positionH>
                <wp:positionV relativeFrom="paragraph">
                  <wp:posOffset>-262393</wp:posOffset>
                </wp:positionV>
                <wp:extent cx="46907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9" w:rsidRPr="002060BA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D26339" w:rsidRPr="00096001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Person specification Form – WM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6B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20.65pt;width:36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W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UqXRZz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" stroked="f">
                <v:textbox style="mso-fit-shape-to-text:t">
                  <w:txbxContent>
                    <w:p w:rsidR="00D26339" w:rsidRPr="002060BA" w:rsidRDefault="00D26339" w:rsidP="00D26339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D26339" w:rsidRPr="00096001" w:rsidRDefault="00D26339" w:rsidP="00D26339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Person specification Form – WM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2E9141" wp14:editId="578730F8">
            <wp:simplePos x="0" y="0"/>
            <wp:positionH relativeFrom="margin">
              <wp:align>left</wp:align>
            </wp:positionH>
            <wp:positionV relativeFrom="paragraph">
              <wp:posOffset>-294198</wp:posOffset>
            </wp:positionV>
            <wp:extent cx="984885" cy="9848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D26339" w:rsidRDefault="00D26339" w:rsidP="00E54FBF">
      <w:pPr>
        <w:spacing w:after="0" w:line="240" w:lineRule="auto"/>
        <w:rPr>
          <w:rFonts w:cstheme="minorHAnsi"/>
        </w:rPr>
      </w:pPr>
    </w:p>
    <w:p w:rsidR="0005579D" w:rsidRDefault="0005579D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Name: </w:t>
      </w:r>
    </w:p>
    <w:p w:rsidR="0005579D" w:rsidRDefault="0005579D" w:rsidP="00E54FBF">
      <w:pPr>
        <w:spacing w:after="0" w:line="240" w:lineRule="auto"/>
        <w:rPr>
          <w:rFonts w:cstheme="minorHAnsi"/>
        </w:rPr>
      </w:pPr>
    </w:p>
    <w:p w:rsidR="00E54FBF" w:rsidRDefault="00E54FBF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use the following headings to outline how you meet the person specification for this role: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Essential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Hold the post of competent o</w:t>
      </w:r>
      <w:r w:rsidR="00D356C2">
        <w:rPr>
          <w:rFonts w:cstheme="minorHAnsi"/>
        </w:rPr>
        <w:t>perational Firefighter or above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leading the work of teams and individuals to achieve their objectives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maintaining activities to meet requirements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managing information for action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taking responsibility for effective performance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supporting the development of teams and individuals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investigating and reporting on events to inform future practice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leading and supporting people to resolve operational incidents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</w:rPr>
        <w:t>Experience of supporting the efficient use of resources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acquiring, storing and issuing resources to provide Service Delivery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</w:rPr>
        <w:t>Experience of responding to poor performance in your team</w:t>
      </w: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Desirable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assessing performance using a range of methods</w:t>
      </w:r>
    </w:p>
    <w:p w:rsidR="0006188F" w:rsidRDefault="0006188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Essential</w:t>
      </w: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 xml:space="preserve">An in-depth knowledge of statutory requirements affecting role. 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knowledge of Health and Safety legislation and statutory requirements including accident investigations.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clear understanding of the risk concept and how it can be applied within a proactive safety culture.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Understanding of equality legislation and its application in relation to the duties of a supervisory management post.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good  knowledge and understanding of Incident Command, and Command Support at operational incidents.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lastRenderedPageBreak/>
        <w:t>A knowledge of disciplinary, grievance and performance management procedures.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clear understanding of how performance management impacts upon organisational performance</w:t>
      </w:r>
    </w:p>
    <w:p w:rsidR="00D26339" w:rsidRDefault="00D26339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Desirable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IOSH/NEBOSH Qualification</w:t>
      </w: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Key Skills and Behaviours</w:t>
      </w:r>
    </w:p>
    <w:p w:rsidR="00D26339" w:rsidRDefault="00D26339" w:rsidP="00D26339">
      <w:pPr>
        <w:rPr>
          <w:rFonts w:cstheme="minorHAnsi"/>
          <w:noProof/>
        </w:rPr>
      </w:pPr>
      <w:r w:rsidRPr="00D26339">
        <w:rPr>
          <w:rFonts w:cstheme="minorHAnsi"/>
          <w:noProof/>
        </w:rPr>
        <w:t>Ability to demonstrate a comitment to CCC/CFRS behaviour</w:t>
      </w:r>
      <w:r>
        <w:rPr>
          <w:rFonts w:cstheme="minorHAnsi"/>
          <w:noProof/>
        </w:rPr>
        <w:t>s</w:t>
      </w: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provide leadership in both a community and organisational context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manage and deliver change in a challenging environment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manage the performance of teams and individuals, setting and monitoring objectives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communicate effectively at all levels, with the ability to use a wide range of communication techniques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utilise I.T systems for reports, performance management, monitoring etc.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Personal integrity with the ability to demonstrate high personal standards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Evidence of Continual Personal Development</w:t>
      </w:r>
    </w:p>
    <w:p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Able to develop self, teams and individuals to enhance work based performance</w:t>
      </w:r>
    </w:p>
    <w:p w:rsid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Other</w:t>
      </w: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</w:rPr>
        <w:t>Ability to travel throughout Cumbria and beyond including overnight stays where necessary.</w:t>
      </w:r>
    </w:p>
    <w:p w:rsidR="00E54FBF" w:rsidRDefault="00E54FBF" w:rsidP="00E54FBF">
      <w:pPr>
        <w:spacing w:after="0"/>
      </w:pPr>
    </w:p>
    <w:sectPr w:rsidR="00E5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C1" w:rsidRDefault="001927C1" w:rsidP="001927C1">
      <w:pPr>
        <w:spacing w:after="0" w:line="240" w:lineRule="auto"/>
      </w:pPr>
      <w:r>
        <w:separator/>
      </w:r>
    </w:p>
  </w:endnote>
  <w:end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C1" w:rsidRDefault="001927C1" w:rsidP="001927C1">
      <w:pPr>
        <w:spacing w:after="0" w:line="240" w:lineRule="auto"/>
      </w:pPr>
      <w:r>
        <w:separator/>
      </w:r>
    </w:p>
  </w:footnote>
  <w:foot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BF"/>
    <w:rsid w:val="0005579D"/>
    <w:rsid w:val="0006188F"/>
    <w:rsid w:val="001927C1"/>
    <w:rsid w:val="003860FF"/>
    <w:rsid w:val="004D71EE"/>
    <w:rsid w:val="005F28A8"/>
    <w:rsid w:val="00711331"/>
    <w:rsid w:val="00D26339"/>
    <w:rsid w:val="00D356C2"/>
    <w:rsid w:val="00E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28CE16-FD48-42A6-B589-D53329B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1"/>
  </w:style>
  <w:style w:type="paragraph" w:styleId="Footer">
    <w:name w:val="footer"/>
    <w:basedOn w:val="Normal"/>
    <w:link w:val="Foot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Paterson, Tony</cp:lastModifiedBy>
  <cp:revision>2</cp:revision>
  <dcterms:created xsi:type="dcterms:W3CDTF">2020-11-25T10:24:00Z</dcterms:created>
  <dcterms:modified xsi:type="dcterms:W3CDTF">2020-11-25T10:24:00Z</dcterms:modified>
</cp:coreProperties>
</file>