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02" w:rsidRDefault="00025357" w:rsidP="00B601F8">
      <w:pPr>
        <w:jc w:val="center"/>
        <w:rPr>
          <w:rFonts w:ascii="Arial" w:hAnsi="Arial" w:cs="Arial"/>
          <w:b/>
          <w:sz w:val="28"/>
          <w:szCs w:val="28"/>
        </w:rPr>
      </w:pPr>
      <w:r>
        <w:rPr>
          <w:rFonts w:ascii="Arial" w:hAnsi="Arial" w:cs="Arial"/>
          <w:b/>
          <w:sz w:val="28"/>
          <w:szCs w:val="28"/>
        </w:rPr>
        <w:t xml:space="preserve">Early Help </w:t>
      </w:r>
      <w:r w:rsidR="00576D85" w:rsidRPr="00576D85">
        <w:rPr>
          <w:rFonts w:ascii="Arial" w:hAnsi="Arial" w:cs="Arial"/>
          <w:b/>
          <w:sz w:val="28"/>
          <w:szCs w:val="28"/>
        </w:rPr>
        <w:t xml:space="preserve">Service User Feedback </w:t>
      </w:r>
      <w:r>
        <w:rPr>
          <w:rFonts w:ascii="Arial" w:hAnsi="Arial" w:cs="Arial"/>
          <w:b/>
          <w:sz w:val="28"/>
          <w:szCs w:val="28"/>
        </w:rPr>
        <w:t>September 2019</w:t>
      </w:r>
    </w:p>
    <w:p w:rsidR="00530A6B" w:rsidRDefault="00C80D07" w:rsidP="00576D85">
      <w:pPr>
        <w:rPr>
          <w:rFonts w:ascii="Arial" w:hAnsi="Arial" w:cs="Arial"/>
          <w:sz w:val="24"/>
          <w:szCs w:val="24"/>
        </w:rPr>
      </w:pPr>
      <w:r w:rsidRPr="00C80D07">
        <w:rPr>
          <w:rFonts w:ascii="Arial" w:hAnsi="Arial" w:cs="Arial"/>
          <w:sz w:val="24"/>
          <w:szCs w:val="24"/>
        </w:rPr>
        <w:t>This report is an analysis of the service user feedback received</w:t>
      </w:r>
      <w:r w:rsidR="001274C8">
        <w:rPr>
          <w:rFonts w:ascii="Arial" w:hAnsi="Arial" w:cs="Arial"/>
          <w:sz w:val="24"/>
          <w:szCs w:val="24"/>
        </w:rPr>
        <w:t xml:space="preserve"> from</w:t>
      </w:r>
      <w:r w:rsidR="00B625A3">
        <w:rPr>
          <w:rFonts w:ascii="Arial" w:hAnsi="Arial" w:cs="Arial"/>
          <w:sz w:val="24"/>
          <w:szCs w:val="24"/>
        </w:rPr>
        <w:t xml:space="preserve"> </w:t>
      </w:r>
      <w:r w:rsidR="00530A6B">
        <w:rPr>
          <w:rFonts w:ascii="Arial" w:hAnsi="Arial" w:cs="Arial"/>
          <w:sz w:val="24"/>
          <w:szCs w:val="24"/>
        </w:rPr>
        <w:t>parents and carers</w:t>
      </w:r>
      <w:r w:rsidR="00B625A3">
        <w:rPr>
          <w:rFonts w:ascii="Arial" w:hAnsi="Arial" w:cs="Arial"/>
          <w:sz w:val="24"/>
          <w:szCs w:val="24"/>
        </w:rPr>
        <w:t xml:space="preserve"> who</w:t>
      </w:r>
      <w:r w:rsidR="001274C8">
        <w:rPr>
          <w:rFonts w:ascii="Arial" w:hAnsi="Arial" w:cs="Arial"/>
          <w:sz w:val="24"/>
          <w:szCs w:val="24"/>
        </w:rPr>
        <w:t xml:space="preserve"> have</w:t>
      </w:r>
      <w:r w:rsidR="00530A6B">
        <w:rPr>
          <w:rFonts w:ascii="Arial" w:hAnsi="Arial" w:cs="Arial"/>
          <w:sz w:val="24"/>
          <w:szCs w:val="24"/>
        </w:rPr>
        <w:t xml:space="preserve"> been through the Early Help process</w:t>
      </w:r>
      <w:r w:rsidR="00025357">
        <w:rPr>
          <w:rFonts w:ascii="Arial" w:hAnsi="Arial" w:cs="Arial"/>
          <w:sz w:val="24"/>
          <w:szCs w:val="24"/>
        </w:rPr>
        <w:t xml:space="preserve"> and the EHA has closed</w:t>
      </w:r>
      <w:r w:rsidR="00530A6B">
        <w:rPr>
          <w:rFonts w:ascii="Arial" w:hAnsi="Arial" w:cs="Arial"/>
          <w:sz w:val="24"/>
          <w:szCs w:val="24"/>
        </w:rPr>
        <w:t>.</w:t>
      </w:r>
      <w:r w:rsidR="001274C8">
        <w:rPr>
          <w:rFonts w:ascii="Arial" w:hAnsi="Arial" w:cs="Arial"/>
          <w:sz w:val="24"/>
          <w:szCs w:val="24"/>
        </w:rPr>
        <w:t xml:space="preserve"> </w:t>
      </w:r>
      <w:r w:rsidR="00530A6B">
        <w:rPr>
          <w:rFonts w:ascii="Arial" w:hAnsi="Arial" w:cs="Arial"/>
          <w:sz w:val="24"/>
          <w:szCs w:val="24"/>
        </w:rPr>
        <w:t>The Early Help team would like to gather feedback from families who have had support from a range of agencies including s</w:t>
      </w:r>
      <w:r w:rsidR="00B00427">
        <w:rPr>
          <w:rFonts w:ascii="Arial" w:hAnsi="Arial" w:cs="Arial"/>
          <w:sz w:val="24"/>
          <w:szCs w:val="24"/>
        </w:rPr>
        <w:t xml:space="preserve">chools, health visiting service and </w:t>
      </w:r>
      <w:r w:rsidR="00B129D4">
        <w:rPr>
          <w:rFonts w:ascii="Arial" w:hAnsi="Arial" w:cs="Arial"/>
          <w:sz w:val="24"/>
          <w:szCs w:val="24"/>
        </w:rPr>
        <w:t>children’s centres</w:t>
      </w:r>
      <w:r w:rsidR="00530A6B">
        <w:rPr>
          <w:rFonts w:ascii="Arial" w:hAnsi="Arial" w:cs="Arial"/>
          <w:sz w:val="24"/>
          <w:szCs w:val="24"/>
        </w:rPr>
        <w:t xml:space="preserve"> </w:t>
      </w:r>
      <w:r w:rsidR="00B129D4">
        <w:rPr>
          <w:rFonts w:ascii="Arial" w:hAnsi="Arial" w:cs="Arial"/>
          <w:sz w:val="24"/>
          <w:szCs w:val="24"/>
        </w:rPr>
        <w:t>to</w:t>
      </w:r>
      <w:r w:rsidR="00530A6B">
        <w:rPr>
          <w:rFonts w:ascii="Arial" w:hAnsi="Arial" w:cs="Arial"/>
          <w:sz w:val="24"/>
          <w:szCs w:val="24"/>
        </w:rPr>
        <w:t xml:space="preserve"> see what has gone well and helped families and what could be improved.</w:t>
      </w:r>
    </w:p>
    <w:p w:rsidR="00B625A3" w:rsidRPr="00AC4E18" w:rsidRDefault="00B625A3" w:rsidP="00576D85">
      <w:pPr>
        <w:rPr>
          <w:rFonts w:ascii="Arial" w:hAnsi="Arial" w:cs="Arial"/>
          <w:b/>
          <w:sz w:val="24"/>
          <w:szCs w:val="24"/>
        </w:rPr>
      </w:pPr>
      <w:r w:rsidRPr="00AC4E18">
        <w:rPr>
          <w:rFonts w:ascii="Arial" w:hAnsi="Arial" w:cs="Arial"/>
          <w:b/>
          <w:sz w:val="24"/>
          <w:szCs w:val="24"/>
        </w:rPr>
        <w:t>Methodology</w:t>
      </w:r>
    </w:p>
    <w:p w:rsidR="00530A6B" w:rsidRDefault="00530A6B" w:rsidP="00576D85">
      <w:pPr>
        <w:rPr>
          <w:rFonts w:ascii="Arial" w:hAnsi="Arial" w:cs="Arial"/>
          <w:sz w:val="24"/>
          <w:szCs w:val="24"/>
        </w:rPr>
      </w:pPr>
      <w:r>
        <w:rPr>
          <w:rFonts w:ascii="Arial" w:hAnsi="Arial" w:cs="Arial"/>
          <w:sz w:val="24"/>
          <w:szCs w:val="24"/>
        </w:rPr>
        <w:t>Since September 1</w:t>
      </w:r>
      <w:r w:rsidRPr="00530A6B">
        <w:rPr>
          <w:rFonts w:ascii="Arial" w:hAnsi="Arial" w:cs="Arial"/>
          <w:sz w:val="24"/>
          <w:szCs w:val="24"/>
          <w:vertAlign w:val="superscript"/>
        </w:rPr>
        <w:t>st</w:t>
      </w:r>
      <w:r>
        <w:rPr>
          <w:rFonts w:ascii="Arial" w:hAnsi="Arial" w:cs="Arial"/>
          <w:sz w:val="24"/>
          <w:szCs w:val="24"/>
        </w:rPr>
        <w:t xml:space="preserve"> 2018, </w:t>
      </w:r>
      <w:r w:rsidR="00BF53AF">
        <w:rPr>
          <w:rFonts w:ascii="Arial" w:hAnsi="Arial" w:cs="Arial"/>
          <w:sz w:val="24"/>
          <w:szCs w:val="24"/>
        </w:rPr>
        <w:t xml:space="preserve">the </w:t>
      </w:r>
      <w:r>
        <w:rPr>
          <w:rFonts w:ascii="Arial" w:hAnsi="Arial" w:cs="Arial"/>
          <w:sz w:val="24"/>
          <w:szCs w:val="24"/>
        </w:rPr>
        <w:t xml:space="preserve">Early Help </w:t>
      </w:r>
      <w:r w:rsidR="00B00427">
        <w:rPr>
          <w:rFonts w:ascii="Arial" w:hAnsi="Arial" w:cs="Arial"/>
          <w:sz w:val="24"/>
          <w:szCs w:val="24"/>
        </w:rPr>
        <w:t>Team</w:t>
      </w:r>
      <w:r>
        <w:rPr>
          <w:rFonts w:ascii="Arial" w:hAnsi="Arial" w:cs="Arial"/>
          <w:sz w:val="24"/>
          <w:szCs w:val="24"/>
        </w:rPr>
        <w:t xml:space="preserve"> have been sending a paper form which was produced with the support of the Early Help Mana</w:t>
      </w:r>
      <w:r w:rsidR="00BF53AF">
        <w:rPr>
          <w:rFonts w:ascii="Arial" w:hAnsi="Arial" w:cs="Arial"/>
          <w:sz w:val="24"/>
          <w:szCs w:val="24"/>
        </w:rPr>
        <w:t>ger to families when their case is</w:t>
      </w:r>
      <w:r w:rsidR="00B00427">
        <w:rPr>
          <w:rFonts w:ascii="Arial" w:hAnsi="Arial" w:cs="Arial"/>
          <w:sz w:val="24"/>
          <w:szCs w:val="24"/>
        </w:rPr>
        <w:t xml:space="preserve"> closed as their support/</w:t>
      </w:r>
      <w:r>
        <w:rPr>
          <w:rFonts w:ascii="Arial" w:hAnsi="Arial" w:cs="Arial"/>
          <w:sz w:val="24"/>
          <w:szCs w:val="24"/>
        </w:rPr>
        <w:t>intervention has come to an end.  The forms are not sent to families where the cases a</w:t>
      </w:r>
      <w:r w:rsidR="00B00427">
        <w:rPr>
          <w:rFonts w:ascii="Arial" w:hAnsi="Arial" w:cs="Arial"/>
          <w:sz w:val="24"/>
          <w:szCs w:val="24"/>
        </w:rPr>
        <w:t>re stepped up to so</w:t>
      </w:r>
      <w:r w:rsidR="00BF53AF">
        <w:rPr>
          <w:rFonts w:ascii="Arial" w:hAnsi="Arial" w:cs="Arial"/>
          <w:sz w:val="24"/>
          <w:szCs w:val="24"/>
        </w:rPr>
        <w:t>cial care or</w:t>
      </w:r>
      <w:r w:rsidR="00B00427">
        <w:rPr>
          <w:rFonts w:ascii="Arial" w:hAnsi="Arial" w:cs="Arial"/>
          <w:sz w:val="24"/>
          <w:szCs w:val="24"/>
        </w:rPr>
        <w:t xml:space="preserve"> </w:t>
      </w:r>
      <w:r>
        <w:rPr>
          <w:rFonts w:ascii="Arial" w:hAnsi="Arial" w:cs="Arial"/>
          <w:sz w:val="24"/>
          <w:szCs w:val="24"/>
        </w:rPr>
        <w:t>if the</w:t>
      </w:r>
      <w:r w:rsidR="00B00427">
        <w:rPr>
          <w:rFonts w:ascii="Arial" w:hAnsi="Arial" w:cs="Arial"/>
          <w:sz w:val="24"/>
          <w:szCs w:val="24"/>
        </w:rPr>
        <w:t xml:space="preserve"> family</w:t>
      </w:r>
      <w:r>
        <w:rPr>
          <w:rFonts w:ascii="Arial" w:hAnsi="Arial" w:cs="Arial"/>
          <w:sz w:val="24"/>
          <w:szCs w:val="24"/>
        </w:rPr>
        <w:t xml:space="preserve"> move out of county.  The form is sent out on closure of the case with a prepaid envelope for the completed form to be returned</w:t>
      </w:r>
      <w:r w:rsidR="009C5E2C">
        <w:rPr>
          <w:rFonts w:ascii="Arial" w:hAnsi="Arial" w:cs="Arial"/>
          <w:sz w:val="24"/>
          <w:szCs w:val="24"/>
        </w:rPr>
        <w:t xml:space="preserve"> and also has the Survey Monkey link, and s</w:t>
      </w:r>
      <w:r w:rsidR="001511F7">
        <w:rPr>
          <w:rFonts w:ascii="Arial" w:hAnsi="Arial" w:cs="Arial"/>
          <w:sz w:val="24"/>
          <w:szCs w:val="24"/>
        </w:rPr>
        <w:t xml:space="preserve">ince April 2019 along with the paper form the Early Help Team have also </w:t>
      </w:r>
      <w:r w:rsidR="009C5E2C">
        <w:rPr>
          <w:rFonts w:ascii="Arial" w:hAnsi="Arial" w:cs="Arial"/>
          <w:sz w:val="24"/>
          <w:szCs w:val="24"/>
        </w:rPr>
        <w:t>telephone contacted</w:t>
      </w:r>
      <w:r w:rsidR="001511F7">
        <w:rPr>
          <w:rFonts w:ascii="Arial" w:hAnsi="Arial" w:cs="Arial"/>
          <w:sz w:val="24"/>
          <w:szCs w:val="24"/>
        </w:rPr>
        <w:t xml:space="preserve"> families asking if they</w:t>
      </w:r>
      <w:r w:rsidR="009C5E2C">
        <w:rPr>
          <w:rFonts w:ascii="Arial" w:hAnsi="Arial" w:cs="Arial"/>
          <w:sz w:val="24"/>
          <w:szCs w:val="24"/>
        </w:rPr>
        <w:t xml:space="preserve"> would like to feedback in this way</w:t>
      </w:r>
      <w:r w:rsidR="001511F7">
        <w:rPr>
          <w:rFonts w:ascii="Arial" w:hAnsi="Arial" w:cs="Arial"/>
          <w:sz w:val="24"/>
          <w:szCs w:val="24"/>
        </w:rPr>
        <w:t xml:space="preserve">. </w:t>
      </w:r>
    </w:p>
    <w:p w:rsidR="00530A6B" w:rsidRDefault="00907A82" w:rsidP="00576D85">
      <w:pPr>
        <w:rPr>
          <w:rFonts w:ascii="Arial" w:hAnsi="Arial" w:cs="Arial"/>
          <w:sz w:val="24"/>
          <w:szCs w:val="24"/>
        </w:rPr>
      </w:pPr>
      <w:r w:rsidRPr="00907A82">
        <w:rPr>
          <w:rFonts w:ascii="Arial" w:hAnsi="Arial" w:cs="Arial"/>
          <w:sz w:val="24"/>
          <w:szCs w:val="24"/>
        </w:rPr>
        <w:t>148</w:t>
      </w:r>
      <w:r w:rsidR="00530A6B" w:rsidRPr="00907A82">
        <w:rPr>
          <w:rFonts w:ascii="Arial" w:hAnsi="Arial" w:cs="Arial"/>
          <w:sz w:val="24"/>
          <w:szCs w:val="24"/>
        </w:rPr>
        <w:t xml:space="preserve"> forms have been sent out since </w:t>
      </w:r>
      <w:r w:rsidR="00AF7E4B" w:rsidRPr="00907A82">
        <w:rPr>
          <w:rFonts w:ascii="Arial" w:hAnsi="Arial" w:cs="Arial"/>
          <w:sz w:val="24"/>
          <w:szCs w:val="24"/>
        </w:rPr>
        <w:t>1</w:t>
      </w:r>
      <w:r w:rsidR="00AF7E4B" w:rsidRPr="00907A82">
        <w:rPr>
          <w:rFonts w:ascii="Arial" w:hAnsi="Arial" w:cs="Arial"/>
          <w:sz w:val="24"/>
          <w:szCs w:val="24"/>
          <w:vertAlign w:val="superscript"/>
        </w:rPr>
        <w:t>st</w:t>
      </w:r>
      <w:r w:rsidR="00AF7E4B" w:rsidRPr="00907A82">
        <w:rPr>
          <w:rFonts w:ascii="Arial" w:hAnsi="Arial" w:cs="Arial"/>
          <w:sz w:val="24"/>
          <w:szCs w:val="24"/>
        </w:rPr>
        <w:t xml:space="preserve"> April </w:t>
      </w:r>
      <w:r w:rsidR="00025357">
        <w:rPr>
          <w:rFonts w:ascii="Arial" w:hAnsi="Arial" w:cs="Arial"/>
          <w:sz w:val="24"/>
          <w:szCs w:val="24"/>
        </w:rPr>
        <w:t xml:space="preserve">2019 </w:t>
      </w:r>
      <w:r w:rsidR="00530A6B" w:rsidRPr="00907A82">
        <w:rPr>
          <w:rFonts w:ascii="Arial" w:hAnsi="Arial" w:cs="Arial"/>
          <w:sz w:val="24"/>
          <w:szCs w:val="24"/>
        </w:rPr>
        <w:t xml:space="preserve">and </w:t>
      </w:r>
      <w:r w:rsidR="00016857" w:rsidRPr="00907A82">
        <w:rPr>
          <w:rFonts w:ascii="Arial" w:hAnsi="Arial" w:cs="Arial"/>
          <w:sz w:val="24"/>
          <w:szCs w:val="24"/>
        </w:rPr>
        <w:t>45</w:t>
      </w:r>
      <w:r w:rsidR="00530A6B" w:rsidRPr="00907A82">
        <w:rPr>
          <w:rFonts w:ascii="Arial" w:hAnsi="Arial" w:cs="Arial"/>
          <w:sz w:val="24"/>
          <w:szCs w:val="24"/>
        </w:rPr>
        <w:t xml:space="preserve"> </w:t>
      </w:r>
      <w:r w:rsidR="00016857" w:rsidRPr="00907A82">
        <w:rPr>
          <w:rFonts w:ascii="Arial" w:hAnsi="Arial" w:cs="Arial"/>
          <w:sz w:val="24"/>
          <w:szCs w:val="24"/>
        </w:rPr>
        <w:t>responses</w:t>
      </w:r>
      <w:r w:rsidR="00B00427">
        <w:rPr>
          <w:rFonts w:ascii="Arial" w:hAnsi="Arial" w:cs="Arial"/>
          <w:sz w:val="24"/>
          <w:szCs w:val="24"/>
        </w:rPr>
        <w:t xml:space="preserve"> </w:t>
      </w:r>
      <w:r w:rsidR="00F77829">
        <w:rPr>
          <w:rFonts w:ascii="Arial" w:hAnsi="Arial" w:cs="Arial"/>
          <w:sz w:val="24"/>
          <w:szCs w:val="24"/>
        </w:rPr>
        <w:t>to the end of August</w:t>
      </w:r>
      <w:r w:rsidR="00530A6B">
        <w:rPr>
          <w:rFonts w:ascii="Arial" w:hAnsi="Arial" w:cs="Arial"/>
          <w:sz w:val="24"/>
          <w:szCs w:val="24"/>
        </w:rPr>
        <w:t xml:space="preserve"> 2019</w:t>
      </w:r>
      <w:r w:rsidR="00530A6B" w:rsidRPr="00F401F4">
        <w:rPr>
          <w:rFonts w:ascii="Arial" w:hAnsi="Arial" w:cs="Arial"/>
          <w:sz w:val="24"/>
          <w:szCs w:val="24"/>
        </w:rPr>
        <w:t>.</w:t>
      </w:r>
      <w:r w:rsidR="00037988" w:rsidRPr="00F401F4">
        <w:rPr>
          <w:rFonts w:ascii="Arial" w:hAnsi="Arial" w:cs="Arial"/>
          <w:sz w:val="24"/>
          <w:szCs w:val="24"/>
        </w:rPr>
        <w:t xml:space="preserve">  </w:t>
      </w:r>
      <w:r w:rsidR="00F401F4" w:rsidRPr="00F401F4">
        <w:rPr>
          <w:rFonts w:ascii="Arial" w:hAnsi="Arial" w:cs="Arial"/>
          <w:sz w:val="24"/>
          <w:szCs w:val="24"/>
        </w:rPr>
        <w:t>44</w:t>
      </w:r>
      <w:r w:rsidR="00037988" w:rsidRPr="00F401F4">
        <w:rPr>
          <w:rFonts w:ascii="Arial" w:hAnsi="Arial" w:cs="Arial"/>
          <w:sz w:val="24"/>
          <w:szCs w:val="24"/>
        </w:rPr>
        <w:t xml:space="preserve"> were competed by parents or carers and 1</w:t>
      </w:r>
      <w:r w:rsidR="00F401F4" w:rsidRPr="00F401F4">
        <w:rPr>
          <w:rFonts w:ascii="Arial" w:hAnsi="Arial" w:cs="Arial"/>
          <w:sz w:val="24"/>
          <w:szCs w:val="24"/>
        </w:rPr>
        <w:t xml:space="preserve"> by</w:t>
      </w:r>
      <w:r w:rsidR="00F401F4">
        <w:rPr>
          <w:rFonts w:ascii="Arial" w:hAnsi="Arial" w:cs="Arial"/>
          <w:sz w:val="24"/>
          <w:szCs w:val="24"/>
        </w:rPr>
        <w:t xml:space="preserve"> a ‘family group’.</w:t>
      </w:r>
    </w:p>
    <w:p w:rsidR="00557A2C" w:rsidRDefault="00410C5F" w:rsidP="00576D85">
      <w:pPr>
        <w:rPr>
          <w:rFonts w:ascii="Arial" w:hAnsi="Arial" w:cs="Arial"/>
          <w:sz w:val="24"/>
          <w:szCs w:val="24"/>
        </w:rPr>
      </w:pPr>
      <w:r>
        <w:rPr>
          <w:rFonts w:ascii="Arial" w:hAnsi="Arial" w:cs="Arial"/>
          <w:sz w:val="24"/>
          <w:szCs w:val="24"/>
        </w:rPr>
        <w:t>On the survey, t</w:t>
      </w:r>
      <w:r w:rsidR="00075B6F">
        <w:rPr>
          <w:rFonts w:ascii="Arial" w:hAnsi="Arial" w:cs="Arial"/>
          <w:sz w:val="24"/>
          <w:szCs w:val="24"/>
        </w:rPr>
        <w:t>here is</w:t>
      </w:r>
      <w:r w:rsidR="00B625A3">
        <w:rPr>
          <w:rFonts w:ascii="Arial" w:hAnsi="Arial" w:cs="Arial"/>
          <w:sz w:val="24"/>
          <w:szCs w:val="24"/>
        </w:rPr>
        <w:t xml:space="preserve"> a range of closed</w:t>
      </w:r>
      <w:r w:rsidR="00810E4C">
        <w:rPr>
          <w:rFonts w:ascii="Arial" w:hAnsi="Arial" w:cs="Arial"/>
          <w:sz w:val="24"/>
          <w:szCs w:val="24"/>
        </w:rPr>
        <w:t xml:space="preserve"> and open </w:t>
      </w:r>
      <w:r w:rsidR="00B625A3">
        <w:rPr>
          <w:rFonts w:ascii="Arial" w:hAnsi="Arial" w:cs="Arial"/>
          <w:sz w:val="24"/>
          <w:szCs w:val="24"/>
        </w:rPr>
        <w:t xml:space="preserve">questions </w:t>
      </w:r>
      <w:r w:rsidR="00AB2E02">
        <w:rPr>
          <w:rFonts w:ascii="Arial" w:hAnsi="Arial" w:cs="Arial"/>
          <w:sz w:val="24"/>
          <w:szCs w:val="24"/>
        </w:rPr>
        <w:t>to be completed</w:t>
      </w:r>
      <w:r w:rsidR="00B625A3">
        <w:rPr>
          <w:rFonts w:ascii="Arial" w:hAnsi="Arial" w:cs="Arial"/>
          <w:sz w:val="24"/>
          <w:szCs w:val="24"/>
        </w:rPr>
        <w:t xml:space="preserve"> </w:t>
      </w:r>
      <w:r w:rsidR="00075B6F">
        <w:rPr>
          <w:rFonts w:ascii="Arial" w:hAnsi="Arial" w:cs="Arial"/>
          <w:sz w:val="24"/>
          <w:szCs w:val="24"/>
        </w:rPr>
        <w:t>and these</w:t>
      </w:r>
      <w:r w:rsidR="00E01A51">
        <w:rPr>
          <w:rFonts w:ascii="Arial" w:hAnsi="Arial" w:cs="Arial"/>
          <w:sz w:val="24"/>
          <w:szCs w:val="24"/>
        </w:rPr>
        <w:t xml:space="preserve"> questions</w:t>
      </w:r>
      <w:r w:rsidR="00557A2C">
        <w:rPr>
          <w:rFonts w:ascii="Arial" w:hAnsi="Arial" w:cs="Arial"/>
          <w:sz w:val="24"/>
          <w:szCs w:val="24"/>
        </w:rPr>
        <w:t xml:space="preserve"> are designed to measur</w:t>
      </w:r>
      <w:r w:rsidR="00075B6F">
        <w:rPr>
          <w:rFonts w:ascii="Arial" w:hAnsi="Arial" w:cs="Arial"/>
          <w:sz w:val="24"/>
          <w:szCs w:val="24"/>
        </w:rPr>
        <w:t xml:space="preserve">e satisfaction with </w:t>
      </w:r>
      <w:r w:rsidR="00557A2C">
        <w:rPr>
          <w:rFonts w:ascii="Arial" w:hAnsi="Arial" w:cs="Arial"/>
          <w:sz w:val="24"/>
          <w:szCs w:val="24"/>
        </w:rPr>
        <w:t xml:space="preserve">the </w:t>
      </w:r>
      <w:r w:rsidR="00075B6F">
        <w:rPr>
          <w:rFonts w:ascii="Arial" w:hAnsi="Arial" w:cs="Arial"/>
          <w:sz w:val="24"/>
          <w:szCs w:val="24"/>
        </w:rPr>
        <w:t xml:space="preserve">quality of the </w:t>
      </w:r>
      <w:r w:rsidR="00557A2C">
        <w:rPr>
          <w:rFonts w:ascii="Arial" w:hAnsi="Arial" w:cs="Arial"/>
          <w:sz w:val="24"/>
          <w:szCs w:val="24"/>
        </w:rPr>
        <w:t>service, the level of service provided by the staff and the ways the service could be improved.</w:t>
      </w:r>
      <w:r w:rsidR="00345162">
        <w:rPr>
          <w:rFonts w:ascii="Arial" w:hAnsi="Arial" w:cs="Arial"/>
          <w:sz w:val="24"/>
          <w:szCs w:val="24"/>
        </w:rPr>
        <w:t xml:space="preserve"> It was agreed in August 2019 to add on an age question which would help give a breakdown of the age of the child included in the EHA. </w:t>
      </w:r>
      <w:r w:rsidR="00DF2990">
        <w:rPr>
          <w:rFonts w:ascii="Arial" w:hAnsi="Arial" w:cs="Arial"/>
          <w:sz w:val="24"/>
          <w:szCs w:val="24"/>
        </w:rPr>
        <w:t xml:space="preserve">  </w:t>
      </w:r>
    </w:p>
    <w:p w:rsidR="00A31C55" w:rsidRDefault="00AC4E18" w:rsidP="00576D85">
      <w:pPr>
        <w:rPr>
          <w:rFonts w:ascii="Arial" w:hAnsi="Arial" w:cs="Arial"/>
          <w:b/>
          <w:sz w:val="24"/>
          <w:szCs w:val="24"/>
        </w:rPr>
      </w:pPr>
      <w:r w:rsidRPr="00AC4E18">
        <w:rPr>
          <w:rFonts w:ascii="Arial" w:hAnsi="Arial" w:cs="Arial"/>
          <w:b/>
          <w:sz w:val="24"/>
          <w:szCs w:val="24"/>
        </w:rPr>
        <w:t>Feedback Gathered</w:t>
      </w:r>
    </w:p>
    <w:p w:rsidR="00810E4C" w:rsidRPr="00810E4C" w:rsidRDefault="00810E4C" w:rsidP="00576D85">
      <w:pPr>
        <w:rPr>
          <w:rFonts w:ascii="Arial" w:hAnsi="Arial" w:cs="Arial"/>
          <w:sz w:val="24"/>
          <w:szCs w:val="24"/>
        </w:rPr>
      </w:pPr>
      <w:r w:rsidRPr="00810E4C">
        <w:rPr>
          <w:rFonts w:ascii="Arial" w:hAnsi="Arial" w:cs="Arial"/>
          <w:sz w:val="24"/>
          <w:szCs w:val="24"/>
        </w:rPr>
        <w:t>Respo</w:t>
      </w:r>
      <w:r w:rsidR="00345162">
        <w:rPr>
          <w:rFonts w:ascii="Arial" w:hAnsi="Arial" w:cs="Arial"/>
          <w:sz w:val="24"/>
          <w:szCs w:val="24"/>
        </w:rPr>
        <w:t>nses came from round the county (unfortunately as part of the update the geographical data for this time frame has been lost but the next report will have full information as usual to the geographic data of the SUF).</w:t>
      </w:r>
    </w:p>
    <w:p w:rsidR="00810E4C" w:rsidRDefault="00810E4C" w:rsidP="00576D85">
      <w:pPr>
        <w:rPr>
          <w:rFonts w:ascii="Arial" w:hAnsi="Arial" w:cs="Arial"/>
          <w:sz w:val="24"/>
          <w:szCs w:val="24"/>
        </w:rPr>
      </w:pPr>
      <w:r>
        <w:rPr>
          <w:rFonts w:ascii="Arial" w:hAnsi="Arial" w:cs="Arial"/>
          <w:sz w:val="24"/>
          <w:szCs w:val="24"/>
        </w:rPr>
        <w:t>The people who lead on the Early Help Process and completed the assessment for the respondents were</w:t>
      </w:r>
      <w:r w:rsidR="00B00427">
        <w:rPr>
          <w:rFonts w:ascii="Arial" w:hAnsi="Arial" w:cs="Arial"/>
          <w:sz w:val="24"/>
          <w:szCs w:val="24"/>
        </w:rPr>
        <w:t xml:space="preserve"> recorded as</w:t>
      </w:r>
      <w:r>
        <w:rPr>
          <w:rFonts w:ascii="Arial" w:hAnsi="Arial" w:cs="Arial"/>
          <w:sz w:val="24"/>
          <w:szCs w:val="24"/>
        </w:rPr>
        <w:t>:</w:t>
      </w:r>
    </w:p>
    <w:p w:rsidR="00810E4C" w:rsidRDefault="007F2734" w:rsidP="00B00427">
      <w:pPr>
        <w:ind w:left="567"/>
        <w:rPr>
          <w:rFonts w:ascii="Arial" w:hAnsi="Arial" w:cs="Arial"/>
          <w:sz w:val="24"/>
          <w:szCs w:val="24"/>
        </w:rPr>
      </w:pPr>
      <w:r>
        <w:rPr>
          <w:rFonts w:ascii="Arial" w:hAnsi="Arial" w:cs="Arial"/>
          <w:sz w:val="24"/>
          <w:szCs w:val="24"/>
        </w:rPr>
        <w:t>School – 62</w:t>
      </w:r>
      <w:r w:rsidR="00810E4C">
        <w:rPr>
          <w:rFonts w:ascii="Arial" w:hAnsi="Arial" w:cs="Arial"/>
          <w:sz w:val="24"/>
          <w:szCs w:val="24"/>
        </w:rPr>
        <w:t>%</w:t>
      </w:r>
    </w:p>
    <w:p w:rsidR="00810E4C" w:rsidRDefault="00810E4C" w:rsidP="00B00427">
      <w:pPr>
        <w:ind w:left="567"/>
        <w:rPr>
          <w:rFonts w:ascii="Arial" w:hAnsi="Arial" w:cs="Arial"/>
          <w:sz w:val="24"/>
          <w:szCs w:val="24"/>
        </w:rPr>
      </w:pPr>
      <w:r>
        <w:rPr>
          <w:rFonts w:ascii="Arial" w:hAnsi="Arial" w:cs="Arial"/>
          <w:sz w:val="24"/>
          <w:szCs w:val="24"/>
        </w:rPr>
        <w:t>Children’s Centre</w:t>
      </w:r>
      <w:r w:rsidR="00B00427">
        <w:rPr>
          <w:rFonts w:ascii="Arial" w:hAnsi="Arial" w:cs="Arial"/>
          <w:sz w:val="24"/>
          <w:szCs w:val="24"/>
        </w:rPr>
        <w:t>s</w:t>
      </w:r>
      <w:r w:rsidR="007F2734">
        <w:rPr>
          <w:rFonts w:ascii="Arial" w:hAnsi="Arial" w:cs="Arial"/>
          <w:sz w:val="24"/>
          <w:szCs w:val="24"/>
        </w:rPr>
        <w:t xml:space="preserve"> – 9</w:t>
      </w:r>
      <w:r>
        <w:rPr>
          <w:rFonts w:ascii="Arial" w:hAnsi="Arial" w:cs="Arial"/>
          <w:sz w:val="24"/>
          <w:szCs w:val="24"/>
        </w:rPr>
        <w:t>%</w:t>
      </w:r>
    </w:p>
    <w:p w:rsidR="007F2734" w:rsidRDefault="007F2734" w:rsidP="00B00427">
      <w:pPr>
        <w:ind w:left="567"/>
        <w:rPr>
          <w:rFonts w:ascii="Arial" w:hAnsi="Arial" w:cs="Arial"/>
          <w:sz w:val="24"/>
          <w:szCs w:val="24"/>
        </w:rPr>
      </w:pPr>
      <w:r>
        <w:rPr>
          <w:rFonts w:ascii="Arial" w:hAnsi="Arial" w:cs="Arial"/>
          <w:sz w:val="24"/>
          <w:szCs w:val="24"/>
        </w:rPr>
        <w:t>Health Visitor – 9%</w:t>
      </w:r>
    </w:p>
    <w:p w:rsidR="00B00427" w:rsidRDefault="007F2734" w:rsidP="00B00427">
      <w:pPr>
        <w:ind w:left="567"/>
        <w:rPr>
          <w:rFonts w:ascii="Arial" w:hAnsi="Arial" w:cs="Arial"/>
          <w:sz w:val="24"/>
          <w:szCs w:val="24"/>
        </w:rPr>
      </w:pPr>
      <w:r>
        <w:rPr>
          <w:rFonts w:ascii="Arial" w:hAnsi="Arial" w:cs="Arial"/>
          <w:sz w:val="24"/>
          <w:szCs w:val="24"/>
        </w:rPr>
        <w:t xml:space="preserve">Other – 20% </w:t>
      </w:r>
    </w:p>
    <w:p w:rsidR="00A4444E" w:rsidRDefault="00A4444E" w:rsidP="00B00427">
      <w:pPr>
        <w:ind w:left="567"/>
        <w:rPr>
          <w:rFonts w:ascii="Arial" w:hAnsi="Arial" w:cs="Arial"/>
          <w:sz w:val="24"/>
          <w:szCs w:val="24"/>
        </w:rPr>
      </w:pPr>
    </w:p>
    <w:p w:rsidR="00A4444E" w:rsidRDefault="00A4444E" w:rsidP="00B00427">
      <w:pPr>
        <w:ind w:left="567"/>
        <w:rPr>
          <w:rFonts w:ascii="Arial" w:hAnsi="Arial" w:cs="Arial"/>
          <w:sz w:val="24"/>
          <w:szCs w:val="24"/>
        </w:rPr>
      </w:pPr>
    </w:p>
    <w:p w:rsidR="00ED27B5" w:rsidRDefault="00ED27B5" w:rsidP="00576D85">
      <w:pPr>
        <w:rPr>
          <w:rFonts w:ascii="Arial" w:hAnsi="Arial" w:cs="Arial"/>
          <w:sz w:val="24"/>
          <w:szCs w:val="24"/>
        </w:rPr>
      </w:pPr>
    </w:p>
    <w:p w:rsidR="00A31C55" w:rsidRDefault="00A31C55" w:rsidP="00576D85">
      <w:pPr>
        <w:rPr>
          <w:rFonts w:ascii="Arial" w:hAnsi="Arial" w:cs="Arial"/>
          <w:sz w:val="24"/>
          <w:szCs w:val="24"/>
        </w:rPr>
      </w:pPr>
      <w:r w:rsidRPr="005A1D77">
        <w:rPr>
          <w:rFonts w:ascii="Arial" w:hAnsi="Arial" w:cs="Arial"/>
          <w:b/>
          <w:sz w:val="24"/>
          <w:szCs w:val="24"/>
        </w:rPr>
        <w:t>These are the results of the closed questions in the survey</w:t>
      </w:r>
      <w:r w:rsidRPr="00A31C55">
        <w:rPr>
          <w:rFonts w:ascii="Arial" w:hAnsi="Arial" w:cs="Arial"/>
          <w:sz w:val="24"/>
          <w:szCs w:val="24"/>
        </w:rPr>
        <w:t>:</w:t>
      </w:r>
    </w:p>
    <w:p w:rsidR="00B00427" w:rsidRPr="00A31C55" w:rsidRDefault="00B00427" w:rsidP="00576D85">
      <w:pPr>
        <w:rPr>
          <w:rFonts w:ascii="Arial" w:hAnsi="Arial" w:cs="Arial"/>
          <w:sz w:val="24"/>
          <w:szCs w:val="24"/>
        </w:rPr>
      </w:pPr>
    </w:p>
    <w:tbl>
      <w:tblPr>
        <w:tblW w:w="7371" w:type="dxa"/>
        <w:tblInd w:w="108" w:type="dxa"/>
        <w:tblLayout w:type="fixed"/>
        <w:tblLook w:val="04A0" w:firstRow="1" w:lastRow="0" w:firstColumn="1" w:lastColumn="0" w:noHBand="0" w:noVBand="1"/>
      </w:tblPr>
      <w:tblGrid>
        <w:gridCol w:w="3119"/>
        <w:gridCol w:w="2126"/>
        <w:gridCol w:w="2126"/>
      </w:tblGrid>
      <w:tr w:rsidR="00A31C55" w:rsidRPr="00EF4A9E" w:rsidTr="001E7E5A">
        <w:trPr>
          <w:trHeight w:val="54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C55" w:rsidRPr="00B00427" w:rsidRDefault="0099790B" w:rsidP="00B00427">
            <w:pPr>
              <w:rPr>
                <w:rFonts w:ascii="Arial" w:hAnsi="Arial" w:cs="Arial"/>
                <w:sz w:val="24"/>
                <w:szCs w:val="24"/>
              </w:rPr>
            </w:pPr>
            <w:r w:rsidRPr="00B00427">
              <w:rPr>
                <w:rFonts w:ascii="Arial" w:hAnsi="Arial" w:cs="Arial"/>
                <w:sz w:val="24"/>
                <w:szCs w:val="24"/>
              </w:rPr>
              <w:t>Question: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810E4C" w:rsidP="00B00427">
            <w:pPr>
              <w:jc w:val="center"/>
              <w:rPr>
                <w:rFonts w:ascii="Arial" w:hAnsi="Arial" w:cs="Arial"/>
                <w:sz w:val="24"/>
                <w:szCs w:val="24"/>
              </w:rPr>
            </w:pPr>
            <w:r w:rsidRPr="00B00427">
              <w:rPr>
                <w:rFonts w:ascii="Arial" w:hAnsi="Arial" w:cs="Arial"/>
                <w:sz w:val="24"/>
                <w:szCs w:val="24"/>
              </w:rPr>
              <w:t>Yes</w:t>
            </w:r>
            <w:r w:rsidR="00A31C55" w:rsidRPr="00B00427">
              <w:rPr>
                <w:rFonts w:ascii="Arial" w:hAnsi="Arial" w:cs="Arial"/>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810E4C" w:rsidP="00B00427">
            <w:pPr>
              <w:jc w:val="center"/>
              <w:rPr>
                <w:rFonts w:ascii="Arial" w:hAnsi="Arial" w:cs="Arial"/>
                <w:sz w:val="24"/>
                <w:szCs w:val="24"/>
              </w:rPr>
            </w:pPr>
            <w:r w:rsidRPr="00B00427">
              <w:rPr>
                <w:rFonts w:ascii="Arial" w:hAnsi="Arial" w:cs="Arial"/>
                <w:sz w:val="24"/>
                <w:szCs w:val="24"/>
              </w:rPr>
              <w:t>No</w:t>
            </w:r>
          </w:p>
        </w:tc>
      </w:tr>
      <w:tr w:rsidR="00A31C55" w:rsidRPr="00EF4A9E" w:rsidTr="001E7E5A">
        <w:trPr>
          <w:trHeight w:val="50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C55" w:rsidRPr="00B00427" w:rsidRDefault="00ED27B5" w:rsidP="00B00427">
            <w:pPr>
              <w:rPr>
                <w:rFonts w:ascii="Arial" w:hAnsi="Arial" w:cs="Arial"/>
                <w:sz w:val="24"/>
                <w:szCs w:val="24"/>
              </w:rPr>
            </w:pPr>
            <w:r w:rsidRPr="00B00427">
              <w:rPr>
                <w:rFonts w:ascii="Arial" w:hAnsi="Arial" w:cs="Arial"/>
                <w:sz w:val="24"/>
                <w:szCs w:val="24"/>
              </w:rPr>
              <w:t>Did professionals explain what would be involved with the assessment?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19%</w:t>
            </w:r>
          </w:p>
        </w:tc>
      </w:tr>
      <w:tr w:rsidR="00A31C55" w:rsidRPr="00EF4A9E" w:rsidTr="001E7E5A">
        <w:trPr>
          <w:trHeight w:val="57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C55" w:rsidRPr="00B00427" w:rsidRDefault="00ED27B5" w:rsidP="00B00427">
            <w:pPr>
              <w:rPr>
                <w:rFonts w:ascii="Arial" w:hAnsi="Arial" w:cs="Arial"/>
                <w:sz w:val="24"/>
                <w:szCs w:val="24"/>
              </w:rPr>
            </w:pPr>
            <w:r w:rsidRPr="00B00427">
              <w:rPr>
                <w:rFonts w:ascii="Arial" w:hAnsi="Arial" w:cs="Arial"/>
                <w:sz w:val="24"/>
                <w:szCs w:val="24"/>
              </w:rPr>
              <w:t>Did you receive a copy of your assessment and plan?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33%</w:t>
            </w:r>
          </w:p>
        </w:tc>
      </w:tr>
      <w:tr w:rsidR="00A31C55" w:rsidRPr="00EF4A9E" w:rsidTr="001E7E5A">
        <w:trPr>
          <w:trHeight w:val="69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C55" w:rsidRPr="00B00427" w:rsidRDefault="00ED27B5" w:rsidP="00B00427">
            <w:pPr>
              <w:rPr>
                <w:rFonts w:ascii="Arial" w:hAnsi="Arial" w:cs="Arial"/>
                <w:sz w:val="24"/>
                <w:szCs w:val="24"/>
              </w:rPr>
            </w:pPr>
            <w:r w:rsidRPr="00B00427">
              <w:rPr>
                <w:rFonts w:ascii="Arial" w:hAnsi="Arial" w:cs="Arial"/>
                <w:sz w:val="24"/>
                <w:szCs w:val="24"/>
              </w:rPr>
              <w:t>Did the people involved work well together?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14%</w:t>
            </w:r>
          </w:p>
        </w:tc>
      </w:tr>
      <w:tr w:rsidR="00A31C55" w:rsidRPr="00EF4A9E" w:rsidTr="001E7E5A">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C55" w:rsidRPr="00B00427" w:rsidRDefault="00ED27B5" w:rsidP="00B00427">
            <w:pPr>
              <w:rPr>
                <w:rFonts w:ascii="Arial" w:hAnsi="Arial" w:cs="Arial"/>
                <w:sz w:val="24"/>
                <w:szCs w:val="24"/>
              </w:rPr>
            </w:pPr>
            <w:r w:rsidRPr="00B00427">
              <w:rPr>
                <w:rFonts w:ascii="Arial" w:hAnsi="Arial" w:cs="Arial"/>
                <w:sz w:val="24"/>
                <w:szCs w:val="24"/>
              </w:rPr>
              <w:t>Do you think the people working with you listened</w:t>
            </w:r>
            <w:r w:rsidR="00A31C55" w:rsidRPr="00B00427">
              <w:rPr>
                <w:rFonts w:ascii="Arial" w:hAnsi="Arial" w:cs="Arial"/>
                <w:sz w:val="24"/>
                <w:szCs w:val="24"/>
              </w:rPr>
              <w:t xml:space="preserve"> to your views?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89%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C55" w:rsidRPr="00B00427" w:rsidRDefault="00DA0FEE" w:rsidP="00B00427">
            <w:pPr>
              <w:jc w:val="center"/>
              <w:rPr>
                <w:rFonts w:ascii="Arial" w:hAnsi="Arial" w:cs="Arial"/>
                <w:sz w:val="24"/>
                <w:szCs w:val="24"/>
              </w:rPr>
            </w:pPr>
            <w:r>
              <w:rPr>
                <w:rFonts w:ascii="Arial" w:hAnsi="Arial" w:cs="Arial"/>
                <w:sz w:val="24"/>
                <w:szCs w:val="24"/>
              </w:rPr>
              <w:t>11%</w:t>
            </w:r>
          </w:p>
        </w:tc>
      </w:tr>
    </w:tbl>
    <w:p w:rsidR="00A31C55" w:rsidRDefault="00A31C55" w:rsidP="00576D85">
      <w:pPr>
        <w:rPr>
          <w:rFonts w:ascii="Arial" w:hAnsi="Arial" w:cs="Arial"/>
          <w:b/>
          <w:sz w:val="24"/>
          <w:szCs w:val="24"/>
        </w:rPr>
      </w:pPr>
    </w:p>
    <w:p w:rsidR="0099790B" w:rsidRPr="005A1D77" w:rsidRDefault="0099790B" w:rsidP="00576D85">
      <w:pPr>
        <w:rPr>
          <w:rFonts w:ascii="Arial" w:hAnsi="Arial" w:cs="Arial"/>
          <w:b/>
          <w:sz w:val="24"/>
          <w:szCs w:val="24"/>
        </w:rPr>
      </w:pPr>
      <w:r w:rsidRPr="005A1D77">
        <w:rPr>
          <w:rFonts w:ascii="Arial" w:hAnsi="Arial" w:cs="Arial"/>
          <w:b/>
          <w:sz w:val="24"/>
          <w:szCs w:val="24"/>
        </w:rPr>
        <w:t>Some questions were closed but also asked for comments:</w:t>
      </w:r>
    </w:p>
    <w:p w:rsidR="0099790B" w:rsidRDefault="0099790B" w:rsidP="00576D85">
      <w:pPr>
        <w:rPr>
          <w:rFonts w:ascii="Arial" w:hAnsi="Arial" w:cs="Arial"/>
          <w:sz w:val="24"/>
          <w:szCs w:val="24"/>
        </w:rPr>
      </w:pPr>
    </w:p>
    <w:tbl>
      <w:tblPr>
        <w:tblW w:w="7371" w:type="dxa"/>
        <w:tblInd w:w="108" w:type="dxa"/>
        <w:tblLayout w:type="fixed"/>
        <w:tblLook w:val="04A0" w:firstRow="1" w:lastRow="0" w:firstColumn="1" w:lastColumn="0" w:noHBand="0" w:noVBand="1"/>
      </w:tblPr>
      <w:tblGrid>
        <w:gridCol w:w="3119"/>
        <w:gridCol w:w="2126"/>
        <w:gridCol w:w="2126"/>
      </w:tblGrid>
      <w:tr w:rsidR="0099790B" w:rsidRPr="00EF4A9E" w:rsidTr="0099790B">
        <w:trPr>
          <w:trHeight w:val="520"/>
        </w:trPr>
        <w:tc>
          <w:tcPr>
            <w:tcW w:w="3119" w:type="dxa"/>
            <w:vMerge w:val="restart"/>
            <w:tcBorders>
              <w:top w:val="single" w:sz="4" w:space="0" w:color="auto"/>
              <w:left w:val="single" w:sz="4" w:space="0" w:color="auto"/>
              <w:right w:val="single" w:sz="4" w:space="0" w:color="auto"/>
            </w:tcBorders>
            <w:shd w:val="clear" w:color="auto" w:fill="auto"/>
            <w:vAlign w:val="center"/>
            <w:hideMark/>
          </w:tcPr>
          <w:p w:rsidR="0099790B" w:rsidRPr="00B00427" w:rsidRDefault="0099790B" w:rsidP="00B00427">
            <w:pPr>
              <w:rPr>
                <w:rFonts w:ascii="Arial" w:hAnsi="Arial" w:cs="Arial"/>
                <w:sz w:val="24"/>
                <w:szCs w:val="24"/>
              </w:rPr>
            </w:pPr>
            <w:r w:rsidRPr="00B00427">
              <w:rPr>
                <w:rFonts w:ascii="Arial" w:hAnsi="Arial" w:cs="Arial"/>
                <w:sz w:val="24"/>
                <w:szCs w:val="24"/>
              </w:rPr>
              <w:t xml:space="preserve">Question: </w:t>
            </w:r>
          </w:p>
          <w:p w:rsidR="0099790B" w:rsidRPr="00B00427" w:rsidRDefault="0099790B" w:rsidP="00B00427">
            <w:pPr>
              <w:rPr>
                <w:rFonts w:ascii="Arial" w:hAnsi="Arial" w:cs="Arial"/>
                <w:sz w:val="24"/>
                <w:szCs w:val="24"/>
              </w:rPr>
            </w:pPr>
            <w:r w:rsidRPr="00B00427">
              <w:rPr>
                <w:rFonts w:ascii="Arial" w:hAnsi="Arial" w:cs="Arial"/>
                <w:sz w:val="24"/>
                <w:szCs w:val="24"/>
              </w:rPr>
              <w:t>Has the Early Help Assessment made your families’ life better?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9790B" w:rsidRPr="00B00427" w:rsidRDefault="0099790B" w:rsidP="00B00427">
            <w:pPr>
              <w:jc w:val="center"/>
              <w:rPr>
                <w:rFonts w:ascii="Arial" w:hAnsi="Arial" w:cs="Arial"/>
                <w:sz w:val="24"/>
                <w:szCs w:val="24"/>
              </w:rPr>
            </w:pPr>
          </w:p>
          <w:p w:rsidR="0099790B" w:rsidRPr="00B00427" w:rsidRDefault="0099790B" w:rsidP="00B00427">
            <w:pPr>
              <w:jc w:val="center"/>
              <w:rPr>
                <w:rFonts w:ascii="Arial" w:hAnsi="Arial" w:cs="Arial"/>
                <w:sz w:val="24"/>
                <w:szCs w:val="24"/>
              </w:rPr>
            </w:pPr>
            <w:r w:rsidRPr="00B00427">
              <w:rPr>
                <w:rFonts w:ascii="Arial" w:hAnsi="Arial" w:cs="Arial"/>
                <w:sz w:val="24"/>
                <w:szCs w:val="24"/>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9790B" w:rsidRPr="00B00427" w:rsidRDefault="0099790B" w:rsidP="00B00427">
            <w:pPr>
              <w:jc w:val="center"/>
              <w:rPr>
                <w:rFonts w:ascii="Arial" w:hAnsi="Arial" w:cs="Arial"/>
                <w:sz w:val="24"/>
                <w:szCs w:val="24"/>
              </w:rPr>
            </w:pPr>
          </w:p>
          <w:p w:rsidR="0099790B" w:rsidRPr="00B00427" w:rsidRDefault="0099790B" w:rsidP="00B00427">
            <w:pPr>
              <w:jc w:val="center"/>
              <w:rPr>
                <w:rFonts w:ascii="Arial" w:hAnsi="Arial" w:cs="Arial"/>
                <w:sz w:val="24"/>
                <w:szCs w:val="24"/>
              </w:rPr>
            </w:pPr>
            <w:r w:rsidRPr="00B00427">
              <w:rPr>
                <w:rFonts w:ascii="Arial" w:hAnsi="Arial" w:cs="Arial"/>
                <w:sz w:val="24"/>
                <w:szCs w:val="24"/>
              </w:rPr>
              <w:t>No</w:t>
            </w:r>
          </w:p>
        </w:tc>
      </w:tr>
      <w:tr w:rsidR="0099790B" w:rsidRPr="00EF4A9E" w:rsidTr="0099790B">
        <w:trPr>
          <w:trHeight w:val="891"/>
        </w:trPr>
        <w:tc>
          <w:tcPr>
            <w:tcW w:w="3119" w:type="dxa"/>
            <w:vMerge/>
            <w:tcBorders>
              <w:left w:val="single" w:sz="4" w:space="0" w:color="auto"/>
              <w:bottom w:val="single" w:sz="4" w:space="0" w:color="auto"/>
              <w:right w:val="single" w:sz="4" w:space="0" w:color="auto"/>
            </w:tcBorders>
            <w:shd w:val="clear" w:color="auto" w:fill="auto"/>
            <w:vAlign w:val="center"/>
            <w:hideMark/>
          </w:tcPr>
          <w:p w:rsidR="0099790B" w:rsidRPr="00B00427" w:rsidRDefault="0099790B" w:rsidP="00B00427">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790B" w:rsidRPr="00B00427" w:rsidRDefault="00EC6210" w:rsidP="00B00427">
            <w:pPr>
              <w:jc w:val="center"/>
              <w:rPr>
                <w:rFonts w:ascii="Arial" w:hAnsi="Arial" w:cs="Arial"/>
                <w:sz w:val="24"/>
                <w:szCs w:val="24"/>
              </w:rPr>
            </w:pPr>
            <w:r>
              <w:rPr>
                <w:rFonts w:ascii="Arial" w:hAnsi="Arial" w:cs="Arial"/>
                <w:sz w:val="24"/>
                <w:szCs w:val="24"/>
              </w:rPr>
              <w:t>70</w:t>
            </w:r>
            <w:r w:rsidR="0099790B" w:rsidRPr="00B00427">
              <w:rPr>
                <w:rFonts w:ascii="Arial" w:hAnsi="Arial" w:cs="Arial"/>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790B" w:rsidRPr="00B00427" w:rsidRDefault="00EC6210" w:rsidP="00B00427">
            <w:pPr>
              <w:jc w:val="center"/>
              <w:rPr>
                <w:rFonts w:ascii="Arial" w:hAnsi="Arial" w:cs="Arial"/>
                <w:sz w:val="24"/>
                <w:szCs w:val="24"/>
              </w:rPr>
            </w:pPr>
            <w:r>
              <w:rPr>
                <w:rFonts w:ascii="Arial" w:hAnsi="Arial" w:cs="Arial"/>
                <w:sz w:val="24"/>
                <w:szCs w:val="24"/>
              </w:rPr>
              <w:t>30</w:t>
            </w:r>
            <w:r w:rsidR="0099790B" w:rsidRPr="00B00427">
              <w:rPr>
                <w:rFonts w:ascii="Arial" w:hAnsi="Arial" w:cs="Arial"/>
                <w:sz w:val="24"/>
                <w:szCs w:val="24"/>
              </w:rPr>
              <w:t>%</w:t>
            </w:r>
          </w:p>
        </w:tc>
      </w:tr>
    </w:tbl>
    <w:p w:rsidR="0099790B" w:rsidRDefault="0099790B">
      <w:pPr>
        <w:rPr>
          <w:rFonts w:ascii="Arial" w:hAnsi="Arial" w:cs="Arial"/>
          <w:sz w:val="24"/>
          <w:szCs w:val="24"/>
        </w:rPr>
      </w:pPr>
    </w:p>
    <w:p w:rsidR="00522773" w:rsidRDefault="0099790B" w:rsidP="00522773">
      <w:pPr>
        <w:rPr>
          <w:rFonts w:ascii="Arial" w:hAnsi="Arial" w:cs="Arial"/>
          <w:sz w:val="24"/>
          <w:szCs w:val="24"/>
        </w:rPr>
      </w:pPr>
      <w:r w:rsidRPr="007F7BB1">
        <w:rPr>
          <w:rFonts w:ascii="Arial" w:hAnsi="Arial" w:cs="Arial"/>
          <w:b/>
          <w:sz w:val="24"/>
          <w:szCs w:val="24"/>
        </w:rPr>
        <w:t>Respondents were asked to comment on th</w:t>
      </w:r>
      <w:r w:rsidR="00EB2E03" w:rsidRPr="007F7BB1">
        <w:rPr>
          <w:rFonts w:ascii="Arial" w:hAnsi="Arial" w:cs="Arial"/>
          <w:b/>
          <w:sz w:val="24"/>
          <w:szCs w:val="24"/>
        </w:rPr>
        <w:t xml:space="preserve">eir experience </w:t>
      </w:r>
      <w:r w:rsidR="00EB2E03" w:rsidRPr="007F7BB1">
        <w:rPr>
          <w:rFonts w:ascii="Arial" w:hAnsi="Arial" w:cs="Arial"/>
          <w:sz w:val="24"/>
          <w:szCs w:val="24"/>
        </w:rPr>
        <w:t xml:space="preserve">and </w:t>
      </w:r>
      <w:r w:rsidR="00F65DE6">
        <w:rPr>
          <w:rFonts w:ascii="Arial" w:hAnsi="Arial" w:cs="Arial"/>
          <w:sz w:val="24"/>
          <w:szCs w:val="24"/>
        </w:rPr>
        <w:t>most</w:t>
      </w:r>
      <w:r w:rsidR="00EB2E03" w:rsidRPr="007F7BB1">
        <w:rPr>
          <w:rFonts w:ascii="Arial" w:hAnsi="Arial" w:cs="Arial"/>
          <w:sz w:val="24"/>
          <w:szCs w:val="24"/>
        </w:rPr>
        <w:t xml:space="preserve"> talked about </w:t>
      </w:r>
      <w:r w:rsidR="00522773" w:rsidRPr="007F7BB1">
        <w:rPr>
          <w:rFonts w:ascii="Arial" w:hAnsi="Arial" w:cs="Arial"/>
          <w:sz w:val="24"/>
          <w:szCs w:val="24"/>
        </w:rPr>
        <w:t xml:space="preserve">that the </w:t>
      </w:r>
      <w:r w:rsidR="00522773" w:rsidRPr="007F7BB1">
        <w:rPr>
          <w:rFonts w:ascii="Arial" w:hAnsi="Arial" w:cs="Arial"/>
          <w:b/>
          <w:sz w:val="24"/>
          <w:szCs w:val="24"/>
        </w:rPr>
        <w:t>Early Help support had helped and made a difference</w:t>
      </w:r>
      <w:r w:rsidR="00522773" w:rsidRPr="007F7BB1">
        <w:rPr>
          <w:rFonts w:ascii="Arial" w:hAnsi="Arial" w:cs="Arial"/>
          <w:sz w:val="24"/>
          <w:szCs w:val="24"/>
        </w:rPr>
        <w:t xml:space="preserve"> </w:t>
      </w:r>
      <w:r w:rsidR="00522773" w:rsidRPr="00B93B81">
        <w:rPr>
          <w:rFonts w:ascii="Arial" w:hAnsi="Arial" w:cs="Arial"/>
          <w:b/>
          <w:sz w:val="24"/>
          <w:szCs w:val="24"/>
        </w:rPr>
        <w:t>for their child</w:t>
      </w:r>
      <w:r w:rsidR="00522773" w:rsidRPr="007F7BB1">
        <w:rPr>
          <w:rFonts w:ascii="Arial" w:hAnsi="Arial" w:cs="Arial"/>
          <w:sz w:val="24"/>
          <w:szCs w:val="24"/>
        </w:rPr>
        <w:t xml:space="preserve"> “</w:t>
      </w:r>
      <w:r w:rsidR="00522773" w:rsidRPr="007F7BB1">
        <w:rPr>
          <w:rFonts w:ascii="Arial" w:hAnsi="Arial" w:cs="Arial"/>
          <w:i/>
          <w:sz w:val="24"/>
          <w:szCs w:val="24"/>
        </w:rPr>
        <w:t>M</w:t>
      </w:r>
      <w:r w:rsidR="00522773" w:rsidRPr="00522773">
        <w:rPr>
          <w:rFonts w:ascii="Arial" w:hAnsi="Arial" w:cs="Arial"/>
          <w:i/>
          <w:sz w:val="24"/>
          <w:szCs w:val="24"/>
        </w:rPr>
        <w:t xml:space="preserve"> was very behind at the start but with the help of all involved she has </w:t>
      </w:r>
      <w:r w:rsidR="000F3B7A" w:rsidRPr="00522773">
        <w:rPr>
          <w:rFonts w:ascii="Arial" w:hAnsi="Arial" w:cs="Arial"/>
          <w:i/>
          <w:sz w:val="24"/>
          <w:szCs w:val="24"/>
        </w:rPr>
        <w:t>come</w:t>
      </w:r>
      <w:r w:rsidR="00522773" w:rsidRPr="00522773">
        <w:rPr>
          <w:rFonts w:ascii="Arial" w:hAnsi="Arial" w:cs="Arial"/>
          <w:i/>
          <w:sz w:val="24"/>
          <w:szCs w:val="24"/>
        </w:rPr>
        <w:t xml:space="preserve"> on leaps</w:t>
      </w:r>
      <w:r w:rsidR="00522773">
        <w:rPr>
          <w:rFonts w:ascii="Arial" w:hAnsi="Arial" w:cs="Arial"/>
          <w:sz w:val="24"/>
          <w:szCs w:val="24"/>
        </w:rPr>
        <w:t>” and another parent said “</w:t>
      </w:r>
      <w:r w:rsidR="00522773" w:rsidRPr="00522773">
        <w:rPr>
          <w:rFonts w:ascii="Arial" w:hAnsi="Arial" w:cs="Arial"/>
          <w:i/>
          <w:sz w:val="24"/>
          <w:szCs w:val="24"/>
        </w:rPr>
        <w:t>Due to better understanding of condition, his confidence has come back</w:t>
      </w:r>
      <w:r w:rsidR="00522773">
        <w:rPr>
          <w:rFonts w:ascii="Arial" w:hAnsi="Arial" w:cs="Arial"/>
          <w:sz w:val="24"/>
          <w:szCs w:val="24"/>
        </w:rPr>
        <w:t>”.</w:t>
      </w:r>
    </w:p>
    <w:p w:rsidR="001F6A8D" w:rsidRDefault="001F6A8D" w:rsidP="001F6A8D">
      <w:pPr>
        <w:rPr>
          <w:rFonts w:ascii="Arial" w:hAnsi="Arial" w:cs="Arial"/>
          <w:i/>
          <w:sz w:val="24"/>
          <w:szCs w:val="24"/>
        </w:rPr>
      </w:pPr>
      <w:r>
        <w:rPr>
          <w:rFonts w:ascii="Arial" w:hAnsi="Arial" w:cs="Arial"/>
          <w:sz w:val="24"/>
          <w:szCs w:val="24"/>
        </w:rPr>
        <w:t xml:space="preserve">There were </w:t>
      </w:r>
      <w:r w:rsidRPr="007F7BB1">
        <w:rPr>
          <w:rFonts w:ascii="Arial" w:hAnsi="Arial" w:cs="Arial"/>
          <w:b/>
          <w:sz w:val="24"/>
          <w:szCs w:val="24"/>
        </w:rPr>
        <w:t>some parents who said that the Early Help had not made any difference</w:t>
      </w:r>
      <w:r>
        <w:rPr>
          <w:rFonts w:ascii="Arial" w:hAnsi="Arial" w:cs="Arial"/>
          <w:sz w:val="24"/>
          <w:szCs w:val="24"/>
        </w:rPr>
        <w:t xml:space="preserve"> “</w:t>
      </w:r>
      <w:r w:rsidRPr="001F6A8D">
        <w:rPr>
          <w:rFonts w:ascii="Arial" w:hAnsi="Arial" w:cs="Arial"/>
          <w:i/>
          <w:sz w:val="24"/>
          <w:szCs w:val="24"/>
        </w:rPr>
        <w:t>I feel like they let me down</w:t>
      </w:r>
      <w:r>
        <w:rPr>
          <w:rFonts w:ascii="Arial" w:hAnsi="Arial" w:cs="Arial"/>
          <w:sz w:val="24"/>
          <w:szCs w:val="24"/>
        </w:rPr>
        <w:t xml:space="preserve">” </w:t>
      </w:r>
      <w:r w:rsidR="007F09A9">
        <w:rPr>
          <w:rFonts w:ascii="Arial" w:hAnsi="Arial" w:cs="Arial"/>
          <w:sz w:val="24"/>
          <w:szCs w:val="24"/>
        </w:rPr>
        <w:t>whilst another said “</w:t>
      </w:r>
      <w:r w:rsidR="007F09A9" w:rsidRPr="007F09A9">
        <w:rPr>
          <w:rFonts w:ascii="Arial" w:hAnsi="Arial" w:cs="Arial"/>
          <w:i/>
          <w:sz w:val="24"/>
          <w:szCs w:val="24"/>
        </w:rPr>
        <w:t>The problem was more in school than home and so nothing really changed</w:t>
      </w:r>
      <w:r w:rsidR="007F09A9">
        <w:rPr>
          <w:rFonts w:ascii="Arial" w:hAnsi="Arial" w:cs="Arial"/>
          <w:sz w:val="24"/>
          <w:szCs w:val="24"/>
        </w:rPr>
        <w:t xml:space="preserve">” </w:t>
      </w:r>
      <w:r>
        <w:rPr>
          <w:rFonts w:ascii="Arial" w:hAnsi="Arial" w:cs="Arial"/>
          <w:sz w:val="24"/>
          <w:szCs w:val="24"/>
        </w:rPr>
        <w:t>and one who said they had been given the information about Early help but had decided they did not need any further support “</w:t>
      </w:r>
      <w:r w:rsidRPr="001F6A8D">
        <w:rPr>
          <w:rFonts w:ascii="Arial" w:hAnsi="Arial" w:cs="Arial"/>
          <w:i/>
          <w:sz w:val="24"/>
          <w:szCs w:val="24"/>
        </w:rPr>
        <w:t>I had information about Early Help and didn't need any further support as it was basically me and school</w:t>
      </w:r>
      <w:r>
        <w:rPr>
          <w:rFonts w:ascii="Arial" w:hAnsi="Arial" w:cs="Arial"/>
          <w:i/>
          <w:sz w:val="24"/>
          <w:szCs w:val="24"/>
        </w:rPr>
        <w:t>”.</w:t>
      </w:r>
    </w:p>
    <w:p w:rsidR="001F6A8D" w:rsidRDefault="001F6A8D" w:rsidP="001F6A8D">
      <w:pPr>
        <w:rPr>
          <w:rFonts w:ascii="Arial" w:hAnsi="Arial" w:cs="Arial"/>
          <w:sz w:val="24"/>
          <w:szCs w:val="24"/>
        </w:rPr>
      </w:pPr>
      <w:r>
        <w:rPr>
          <w:rFonts w:ascii="Arial" w:hAnsi="Arial" w:cs="Arial"/>
          <w:sz w:val="24"/>
          <w:szCs w:val="24"/>
        </w:rPr>
        <w:t xml:space="preserve">Other parents commented that </w:t>
      </w:r>
      <w:r w:rsidRPr="007F7BB1">
        <w:rPr>
          <w:rFonts w:ascii="Arial" w:hAnsi="Arial" w:cs="Arial"/>
          <w:b/>
          <w:sz w:val="24"/>
          <w:szCs w:val="24"/>
        </w:rPr>
        <w:t>it had made life better for the child and family</w:t>
      </w:r>
      <w:r>
        <w:rPr>
          <w:rFonts w:ascii="Arial" w:hAnsi="Arial" w:cs="Arial"/>
          <w:sz w:val="24"/>
          <w:szCs w:val="24"/>
        </w:rPr>
        <w:t xml:space="preserve"> “</w:t>
      </w:r>
      <w:r w:rsidRPr="001F6A8D">
        <w:rPr>
          <w:rFonts w:ascii="Arial" w:hAnsi="Arial" w:cs="Arial"/>
          <w:sz w:val="24"/>
          <w:szCs w:val="24"/>
        </w:rPr>
        <w:t>It certainly put us all (my family and me) on to the same agenda, dealing with everything the same</w:t>
      </w:r>
      <w:r>
        <w:rPr>
          <w:rFonts w:ascii="Arial" w:hAnsi="Arial" w:cs="Arial"/>
          <w:sz w:val="24"/>
          <w:szCs w:val="24"/>
        </w:rPr>
        <w:t>” and another parent said “</w:t>
      </w:r>
      <w:r w:rsidRPr="001F6A8D">
        <w:rPr>
          <w:rFonts w:ascii="Arial" w:hAnsi="Arial" w:cs="Arial"/>
          <w:sz w:val="24"/>
          <w:szCs w:val="24"/>
        </w:rPr>
        <w:t>It helped us re-connect as a family unit, focus on good behaviour, not bad</w:t>
      </w:r>
      <w:r>
        <w:rPr>
          <w:rFonts w:ascii="Arial" w:hAnsi="Arial" w:cs="Arial"/>
          <w:sz w:val="24"/>
          <w:szCs w:val="24"/>
        </w:rPr>
        <w:t>”</w:t>
      </w:r>
    </w:p>
    <w:p w:rsidR="00DC74DE" w:rsidRPr="007E090C" w:rsidRDefault="00B93B81" w:rsidP="00DC74DE">
      <w:pPr>
        <w:rPr>
          <w:rFonts w:ascii="Arial" w:hAnsi="Arial" w:cs="Arial"/>
          <w:i/>
          <w:sz w:val="24"/>
          <w:szCs w:val="24"/>
        </w:rPr>
      </w:pPr>
      <w:r>
        <w:rPr>
          <w:rFonts w:ascii="Arial" w:hAnsi="Arial" w:cs="Arial"/>
          <w:sz w:val="24"/>
          <w:szCs w:val="24"/>
        </w:rPr>
        <w:t>Other parents commented that</w:t>
      </w:r>
      <w:r w:rsidR="00DC74DE">
        <w:rPr>
          <w:rFonts w:ascii="Arial" w:hAnsi="Arial" w:cs="Arial"/>
          <w:sz w:val="24"/>
          <w:szCs w:val="24"/>
        </w:rPr>
        <w:t xml:space="preserve"> the </w:t>
      </w:r>
      <w:r w:rsidR="00DC74DE" w:rsidRPr="00B93B81">
        <w:rPr>
          <w:rFonts w:ascii="Arial" w:hAnsi="Arial" w:cs="Arial"/>
          <w:b/>
          <w:sz w:val="24"/>
          <w:szCs w:val="24"/>
        </w:rPr>
        <w:t xml:space="preserve">Early Help had been beneficial </w:t>
      </w:r>
      <w:r w:rsidR="006F4584" w:rsidRPr="00B93B81">
        <w:rPr>
          <w:rFonts w:ascii="Arial" w:hAnsi="Arial" w:cs="Arial"/>
          <w:b/>
          <w:sz w:val="24"/>
          <w:szCs w:val="24"/>
        </w:rPr>
        <w:t xml:space="preserve">but </w:t>
      </w:r>
      <w:r w:rsidR="00DC74DE" w:rsidRPr="00B93B81">
        <w:rPr>
          <w:rFonts w:ascii="Arial" w:hAnsi="Arial" w:cs="Arial"/>
          <w:b/>
          <w:sz w:val="24"/>
          <w:szCs w:val="24"/>
        </w:rPr>
        <w:t>that they may need further support</w:t>
      </w:r>
      <w:r w:rsidR="00DC74DE">
        <w:rPr>
          <w:rFonts w:ascii="Arial" w:hAnsi="Arial" w:cs="Arial"/>
          <w:sz w:val="24"/>
          <w:szCs w:val="24"/>
        </w:rPr>
        <w:t xml:space="preserve"> “</w:t>
      </w:r>
      <w:r w:rsidR="00DC74DE" w:rsidRPr="00DC74DE">
        <w:rPr>
          <w:rFonts w:ascii="Arial" w:hAnsi="Arial" w:cs="Arial"/>
          <w:i/>
          <w:sz w:val="24"/>
          <w:szCs w:val="24"/>
        </w:rPr>
        <w:t>In a way. I do still feel that my son needs to talk to somebody</w:t>
      </w:r>
      <w:r w:rsidR="00DC74DE">
        <w:rPr>
          <w:rFonts w:ascii="Arial" w:hAnsi="Arial" w:cs="Arial"/>
          <w:sz w:val="24"/>
          <w:szCs w:val="24"/>
        </w:rPr>
        <w:t>” and “</w:t>
      </w:r>
      <w:r w:rsidR="00DC74DE" w:rsidRPr="00DC74DE">
        <w:rPr>
          <w:rFonts w:ascii="Arial" w:hAnsi="Arial" w:cs="Arial"/>
          <w:i/>
          <w:sz w:val="24"/>
          <w:szCs w:val="24"/>
        </w:rPr>
        <w:t>Better than it was. Probably could do with more help - I can speak to school</w:t>
      </w:r>
      <w:r w:rsidR="00DC74DE" w:rsidRPr="00DC74DE">
        <w:rPr>
          <w:rFonts w:ascii="Arial" w:hAnsi="Arial" w:cs="Arial"/>
          <w:sz w:val="24"/>
          <w:szCs w:val="24"/>
        </w:rPr>
        <w:t>.</w:t>
      </w:r>
      <w:r w:rsidR="00DC74DE">
        <w:rPr>
          <w:rFonts w:ascii="Arial" w:hAnsi="Arial" w:cs="Arial"/>
          <w:sz w:val="24"/>
          <w:szCs w:val="24"/>
        </w:rPr>
        <w:t>”</w:t>
      </w:r>
      <w:r w:rsidR="00DC74DE" w:rsidRPr="00DC74DE">
        <w:rPr>
          <w:rFonts w:ascii="Arial" w:hAnsi="Arial" w:cs="Arial"/>
          <w:sz w:val="24"/>
          <w:szCs w:val="24"/>
        </w:rPr>
        <w:t xml:space="preserve"> </w:t>
      </w:r>
      <w:r w:rsidR="007E090C">
        <w:rPr>
          <w:rFonts w:ascii="Arial" w:hAnsi="Arial" w:cs="Arial"/>
          <w:sz w:val="24"/>
          <w:szCs w:val="24"/>
        </w:rPr>
        <w:t>One parent had sought further support and said “</w:t>
      </w:r>
      <w:r w:rsidR="007E090C" w:rsidRPr="007E090C">
        <w:rPr>
          <w:rFonts w:ascii="Arial" w:hAnsi="Arial" w:cs="Arial"/>
          <w:i/>
          <w:sz w:val="24"/>
          <w:szCs w:val="24"/>
        </w:rPr>
        <w:t>Yes it did - still on-going still having different treatments and Early Help is very valuable to adults and kids in distress</w:t>
      </w:r>
      <w:r w:rsidR="007E090C">
        <w:rPr>
          <w:rFonts w:ascii="Arial" w:hAnsi="Arial" w:cs="Arial"/>
          <w:i/>
          <w:sz w:val="24"/>
          <w:szCs w:val="24"/>
        </w:rPr>
        <w:t>.”</w:t>
      </w:r>
    </w:p>
    <w:p w:rsidR="006F4584" w:rsidRDefault="006F4584" w:rsidP="00EB2E03">
      <w:pPr>
        <w:spacing w:after="0" w:line="240" w:lineRule="auto"/>
        <w:textAlignment w:val="top"/>
        <w:rPr>
          <w:rFonts w:ascii="Arial" w:hAnsi="Arial" w:cs="Arial"/>
          <w:sz w:val="24"/>
          <w:szCs w:val="24"/>
          <w:highlight w:val="yellow"/>
        </w:rPr>
      </w:pPr>
    </w:p>
    <w:p w:rsidR="00EB2E03" w:rsidRPr="00EE24D9" w:rsidRDefault="00B00427" w:rsidP="00EB2E03">
      <w:pPr>
        <w:spacing w:after="0" w:line="240" w:lineRule="auto"/>
        <w:textAlignment w:val="top"/>
        <w:rPr>
          <w:rFonts w:ascii="National2" w:eastAsia="Times New Roman" w:hAnsi="National2" w:cs="Times New Roman"/>
          <w:b/>
          <w:sz w:val="24"/>
          <w:szCs w:val="24"/>
          <w:lang w:eastAsia="en-GB"/>
        </w:rPr>
      </w:pPr>
      <w:r w:rsidRPr="00EE24D9">
        <w:rPr>
          <w:rFonts w:ascii="Arial" w:hAnsi="Arial" w:cs="Arial"/>
          <w:b/>
          <w:sz w:val="24"/>
          <w:szCs w:val="24"/>
        </w:rPr>
        <w:t xml:space="preserve">Some </w:t>
      </w:r>
      <w:r w:rsidR="006F4584" w:rsidRPr="00EE24D9">
        <w:rPr>
          <w:rFonts w:ascii="Arial" w:hAnsi="Arial" w:cs="Arial"/>
          <w:b/>
          <w:sz w:val="24"/>
          <w:szCs w:val="24"/>
        </w:rPr>
        <w:t xml:space="preserve">other </w:t>
      </w:r>
      <w:r w:rsidRPr="00EE24D9">
        <w:rPr>
          <w:rFonts w:ascii="Arial" w:hAnsi="Arial" w:cs="Arial"/>
          <w:b/>
          <w:sz w:val="24"/>
          <w:szCs w:val="24"/>
        </w:rPr>
        <w:t>comments that</w:t>
      </w:r>
      <w:r w:rsidR="00EB2E03" w:rsidRPr="00EE24D9">
        <w:rPr>
          <w:rFonts w:ascii="Arial" w:hAnsi="Arial" w:cs="Arial"/>
          <w:b/>
          <w:sz w:val="24"/>
          <w:szCs w:val="24"/>
        </w:rPr>
        <w:t xml:space="preserve"> parents </w:t>
      </w:r>
      <w:r w:rsidRPr="00EE24D9">
        <w:rPr>
          <w:rFonts w:ascii="Arial" w:hAnsi="Arial" w:cs="Arial"/>
          <w:b/>
          <w:sz w:val="24"/>
          <w:szCs w:val="24"/>
        </w:rPr>
        <w:t>made in response to this question</w:t>
      </w:r>
      <w:r w:rsidR="00EB2E03" w:rsidRPr="00EE24D9">
        <w:rPr>
          <w:rFonts w:ascii="Arial" w:hAnsi="Arial" w:cs="Arial"/>
          <w:b/>
          <w:sz w:val="24"/>
          <w:szCs w:val="24"/>
        </w:rPr>
        <w:t>:</w:t>
      </w:r>
      <w:r w:rsidR="00EB2E03" w:rsidRPr="00EE24D9">
        <w:rPr>
          <w:rFonts w:ascii="National2" w:eastAsia="Times New Roman" w:hAnsi="National2" w:cs="Times New Roman"/>
          <w:b/>
          <w:sz w:val="24"/>
          <w:szCs w:val="24"/>
          <w:lang w:eastAsia="en-GB"/>
        </w:rPr>
        <w:t xml:space="preserve"> </w:t>
      </w:r>
    </w:p>
    <w:p w:rsidR="00D55DC4" w:rsidRDefault="00D55DC4" w:rsidP="00EB2E03">
      <w:pPr>
        <w:spacing w:after="0" w:line="240" w:lineRule="auto"/>
        <w:textAlignment w:val="top"/>
        <w:rPr>
          <w:rFonts w:ascii="National2" w:eastAsia="Times New Roman" w:hAnsi="National2" w:cs="Times New Roman"/>
          <w:sz w:val="24"/>
          <w:szCs w:val="24"/>
          <w:lang w:eastAsia="en-GB"/>
        </w:rPr>
      </w:pPr>
    </w:p>
    <w:p w:rsidR="00D55DC4" w:rsidRPr="00AD411C" w:rsidRDefault="00D55DC4" w:rsidP="00D55DC4">
      <w:pPr>
        <w:spacing w:after="0" w:line="240" w:lineRule="auto"/>
        <w:jc w:val="center"/>
        <w:textAlignment w:val="top"/>
        <w:rPr>
          <w:rFonts w:ascii="National2" w:eastAsia="Times New Roman" w:hAnsi="National2" w:cs="Times New Roman"/>
          <w:sz w:val="24"/>
          <w:szCs w:val="24"/>
          <w:lang w:eastAsia="en-GB"/>
        </w:rPr>
      </w:pPr>
      <w:r>
        <w:rPr>
          <w:rFonts w:ascii="National2" w:eastAsia="Times New Roman" w:hAnsi="National2" w:cs="Times New Roman"/>
          <w:sz w:val="24"/>
          <w:szCs w:val="24"/>
          <w:lang w:eastAsia="en-GB"/>
        </w:rPr>
        <w:t>“</w:t>
      </w:r>
      <w:r w:rsidRPr="00D55DC4">
        <w:rPr>
          <w:rFonts w:ascii="Arial" w:eastAsia="Times New Roman" w:hAnsi="Arial" w:cs="Arial"/>
          <w:i/>
          <w:sz w:val="24"/>
          <w:szCs w:val="24"/>
          <w:lang w:eastAsia="en-GB"/>
        </w:rPr>
        <w:t>Absolutely in a really bad place, I was having a nightmare and my daughter was and the school suggested Talking Teens course and Joanne from Talking Teens got everything rolling and it was great.”</w:t>
      </w:r>
    </w:p>
    <w:p w:rsidR="00FD6FEE" w:rsidRPr="00AD411C" w:rsidRDefault="00FD6FEE" w:rsidP="00D55DC4">
      <w:pPr>
        <w:spacing w:after="0" w:line="240" w:lineRule="auto"/>
        <w:jc w:val="center"/>
        <w:textAlignment w:val="top"/>
        <w:rPr>
          <w:rFonts w:ascii="National2" w:eastAsia="Times New Roman" w:hAnsi="National2" w:cs="Times New Roman"/>
          <w:sz w:val="24"/>
          <w:szCs w:val="24"/>
          <w:lang w:eastAsia="en-GB"/>
        </w:rPr>
      </w:pPr>
    </w:p>
    <w:p w:rsidR="00FD6FEE" w:rsidRDefault="00FD6FEE" w:rsidP="00D42043">
      <w:pPr>
        <w:jc w:val="center"/>
        <w:rPr>
          <w:rFonts w:ascii="Arial" w:hAnsi="Arial" w:cs="Arial"/>
          <w:i/>
          <w:sz w:val="24"/>
          <w:szCs w:val="24"/>
        </w:rPr>
      </w:pPr>
      <w:r>
        <w:rPr>
          <w:rFonts w:ascii="Arial" w:hAnsi="Arial" w:cs="Arial"/>
          <w:i/>
          <w:sz w:val="24"/>
          <w:szCs w:val="24"/>
        </w:rPr>
        <w:t>“</w:t>
      </w:r>
      <w:r w:rsidRPr="00256E95">
        <w:rPr>
          <w:rFonts w:ascii="Arial" w:hAnsi="Arial" w:cs="Arial"/>
          <w:i/>
          <w:sz w:val="24"/>
          <w:szCs w:val="24"/>
        </w:rPr>
        <w:t>Completely flipped</w:t>
      </w:r>
      <w:r>
        <w:rPr>
          <w:rFonts w:ascii="Arial" w:hAnsi="Arial" w:cs="Arial"/>
          <w:i/>
          <w:sz w:val="24"/>
          <w:szCs w:val="24"/>
        </w:rPr>
        <w:t xml:space="preserve"> it upside down for the better.”</w:t>
      </w:r>
    </w:p>
    <w:p w:rsidR="00FD6FEE" w:rsidRPr="00FD6FEE" w:rsidRDefault="00FD6FEE" w:rsidP="00D42043">
      <w:pPr>
        <w:spacing w:after="0" w:line="240" w:lineRule="auto"/>
        <w:jc w:val="center"/>
        <w:textAlignment w:val="top"/>
        <w:rPr>
          <w:rFonts w:ascii="Arial" w:eastAsia="Times New Roman" w:hAnsi="Arial" w:cs="Arial"/>
          <w:sz w:val="24"/>
          <w:szCs w:val="24"/>
          <w:lang w:eastAsia="en-GB"/>
        </w:rPr>
      </w:pPr>
      <w:r w:rsidRPr="00FD6FEE">
        <w:rPr>
          <w:rFonts w:ascii="Arial" w:eastAsia="Times New Roman" w:hAnsi="Arial" w:cs="Arial"/>
          <w:sz w:val="24"/>
          <w:szCs w:val="24"/>
          <w:lang w:eastAsia="en-GB"/>
        </w:rPr>
        <w:t>“</w:t>
      </w:r>
      <w:r w:rsidRPr="00FD6FEE">
        <w:rPr>
          <w:rFonts w:ascii="Arial" w:eastAsia="Times New Roman" w:hAnsi="Arial" w:cs="Arial"/>
          <w:i/>
          <w:sz w:val="24"/>
          <w:szCs w:val="24"/>
          <w:lang w:eastAsia="en-GB"/>
        </w:rPr>
        <w:t>I don't think the outcomes are any different but having someone to discuss and explain problems to and having them document for evidence was good. I have had Social Work contacts and with the Early Help I was able to have a professional point of view to show everything is fine</w:t>
      </w:r>
      <w:r w:rsidRPr="00FD6FEE">
        <w:rPr>
          <w:rFonts w:ascii="Arial" w:eastAsia="Times New Roman" w:hAnsi="Arial" w:cs="Arial"/>
          <w:sz w:val="24"/>
          <w:szCs w:val="24"/>
          <w:lang w:eastAsia="en-GB"/>
        </w:rPr>
        <w:t>.”</w:t>
      </w:r>
    </w:p>
    <w:p w:rsidR="00EB2E03" w:rsidRPr="00533C34" w:rsidRDefault="00EB2E03" w:rsidP="00D42043">
      <w:pPr>
        <w:spacing w:after="0" w:line="240" w:lineRule="auto"/>
        <w:jc w:val="center"/>
        <w:textAlignment w:val="top"/>
        <w:rPr>
          <w:rFonts w:ascii="National2" w:eastAsia="Times New Roman" w:hAnsi="National2" w:cs="Times New Roman"/>
          <w:sz w:val="24"/>
          <w:szCs w:val="24"/>
          <w:highlight w:val="yellow"/>
          <w:lang w:eastAsia="en-GB"/>
        </w:rPr>
      </w:pPr>
    </w:p>
    <w:p w:rsidR="00256E95" w:rsidRDefault="00256E95" w:rsidP="00D42043">
      <w:pPr>
        <w:jc w:val="center"/>
        <w:rPr>
          <w:rFonts w:ascii="Arial" w:hAnsi="Arial" w:cs="Arial"/>
          <w:i/>
          <w:sz w:val="24"/>
          <w:szCs w:val="24"/>
        </w:rPr>
      </w:pPr>
      <w:r>
        <w:rPr>
          <w:rFonts w:ascii="Arial" w:hAnsi="Arial" w:cs="Arial"/>
          <w:i/>
          <w:sz w:val="24"/>
          <w:szCs w:val="24"/>
        </w:rPr>
        <w:t>“</w:t>
      </w:r>
      <w:r w:rsidRPr="00256E95">
        <w:rPr>
          <w:rFonts w:ascii="Arial" w:hAnsi="Arial" w:cs="Arial"/>
          <w:i/>
          <w:sz w:val="24"/>
          <w:szCs w:val="24"/>
        </w:rPr>
        <w:t>By far. It helped me to see I was in an abusive marriage and my child was in it too, and it pus</w:t>
      </w:r>
      <w:r>
        <w:rPr>
          <w:rFonts w:ascii="Arial" w:hAnsi="Arial" w:cs="Arial"/>
          <w:i/>
          <w:sz w:val="24"/>
          <w:szCs w:val="24"/>
        </w:rPr>
        <w:t>h</w:t>
      </w:r>
      <w:r w:rsidRPr="00256E95">
        <w:rPr>
          <w:rFonts w:ascii="Arial" w:hAnsi="Arial" w:cs="Arial"/>
          <w:i/>
          <w:sz w:val="24"/>
          <w:szCs w:val="24"/>
        </w:rPr>
        <w:t>ed me to see this and now we are very happy and free</w:t>
      </w:r>
      <w:r>
        <w:rPr>
          <w:rFonts w:ascii="Arial" w:hAnsi="Arial" w:cs="Arial"/>
          <w:i/>
          <w:sz w:val="24"/>
          <w:szCs w:val="24"/>
        </w:rPr>
        <w:t>-</w:t>
      </w:r>
      <w:r w:rsidRPr="00256E95">
        <w:rPr>
          <w:rFonts w:ascii="Arial" w:hAnsi="Arial" w:cs="Arial"/>
          <w:i/>
          <w:sz w:val="24"/>
          <w:szCs w:val="24"/>
        </w:rPr>
        <w:t xml:space="preserve"> just me and my son. I have moved house and we are closer to my family now and had and have lots of support.</w:t>
      </w:r>
      <w:r>
        <w:rPr>
          <w:rFonts w:ascii="Arial" w:hAnsi="Arial" w:cs="Arial"/>
          <w:i/>
          <w:sz w:val="24"/>
          <w:szCs w:val="24"/>
        </w:rPr>
        <w:t>”</w:t>
      </w:r>
    </w:p>
    <w:p w:rsidR="00FD6FEE" w:rsidRDefault="00FD6FEE" w:rsidP="00D42043">
      <w:pPr>
        <w:jc w:val="center"/>
        <w:rPr>
          <w:rFonts w:ascii="Arial" w:hAnsi="Arial" w:cs="Arial"/>
          <w:i/>
          <w:sz w:val="24"/>
          <w:szCs w:val="24"/>
        </w:rPr>
      </w:pPr>
      <w:r>
        <w:rPr>
          <w:rFonts w:ascii="Arial" w:hAnsi="Arial" w:cs="Arial"/>
          <w:i/>
          <w:sz w:val="24"/>
          <w:szCs w:val="24"/>
        </w:rPr>
        <w:t>“</w:t>
      </w:r>
      <w:r w:rsidRPr="00FD6FEE">
        <w:rPr>
          <w:rFonts w:ascii="Arial" w:hAnsi="Arial" w:cs="Arial"/>
          <w:i/>
          <w:sz w:val="24"/>
          <w:szCs w:val="24"/>
        </w:rPr>
        <w:t>Made me feel</w:t>
      </w:r>
      <w:r>
        <w:rPr>
          <w:rFonts w:ascii="Arial" w:hAnsi="Arial" w:cs="Arial"/>
          <w:i/>
          <w:sz w:val="24"/>
          <w:szCs w:val="24"/>
        </w:rPr>
        <w:t xml:space="preserve"> more supported and listened to.”</w:t>
      </w:r>
    </w:p>
    <w:p w:rsidR="000D544C" w:rsidRDefault="000D544C" w:rsidP="00D42043">
      <w:pPr>
        <w:jc w:val="center"/>
        <w:rPr>
          <w:rFonts w:ascii="Arial" w:hAnsi="Arial" w:cs="Arial"/>
          <w:i/>
          <w:sz w:val="24"/>
          <w:szCs w:val="24"/>
        </w:rPr>
      </w:pPr>
      <w:r>
        <w:rPr>
          <w:rFonts w:ascii="Arial" w:hAnsi="Arial" w:cs="Arial"/>
          <w:i/>
          <w:sz w:val="24"/>
          <w:szCs w:val="24"/>
        </w:rPr>
        <w:t>“</w:t>
      </w:r>
      <w:r w:rsidRPr="000D544C">
        <w:rPr>
          <w:rFonts w:ascii="Arial" w:hAnsi="Arial" w:cs="Arial"/>
          <w:i/>
          <w:sz w:val="24"/>
          <w:szCs w:val="24"/>
        </w:rPr>
        <w:t>My son is so much happier and much more self-aware and knows what he needs and asks for it</w:t>
      </w:r>
      <w:r>
        <w:rPr>
          <w:rFonts w:ascii="Arial" w:hAnsi="Arial" w:cs="Arial"/>
          <w:i/>
          <w:sz w:val="24"/>
          <w:szCs w:val="24"/>
        </w:rPr>
        <w:t>”</w:t>
      </w:r>
    </w:p>
    <w:p w:rsidR="00DC74DE" w:rsidRDefault="00FD6FEE" w:rsidP="00D42043">
      <w:pPr>
        <w:jc w:val="center"/>
        <w:rPr>
          <w:rFonts w:ascii="Arial" w:hAnsi="Arial" w:cs="Arial"/>
          <w:i/>
          <w:sz w:val="24"/>
          <w:szCs w:val="24"/>
        </w:rPr>
      </w:pPr>
      <w:r>
        <w:rPr>
          <w:rFonts w:ascii="Arial" w:hAnsi="Arial" w:cs="Arial"/>
          <w:i/>
          <w:sz w:val="24"/>
          <w:szCs w:val="24"/>
        </w:rPr>
        <w:t>“</w:t>
      </w:r>
      <w:r w:rsidR="00DC74DE" w:rsidRPr="00DC74DE">
        <w:rPr>
          <w:rFonts w:ascii="Arial" w:hAnsi="Arial" w:cs="Arial"/>
          <w:i/>
          <w:sz w:val="24"/>
          <w:szCs w:val="24"/>
        </w:rPr>
        <w:t>Made life a</w:t>
      </w:r>
      <w:r w:rsidR="00DC74DE">
        <w:rPr>
          <w:rFonts w:ascii="Arial" w:hAnsi="Arial" w:cs="Arial"/>
          <w:i/>
          <w:sz w:val="24"/>
          <w:szCs w:val="24"/>
        </w:rPr>
        <w:t xml:space="preserve"> lot easier.”</w:t>
      </w:r>
    </w:p>
    <w:p w:rsidR="006F4584" w:rsidRDefault="006F4584" w:rsidP="00D42043">
      <w:pPr>
        <w:jc w:val="center"/>
        <w:rPr>
          <w:rFonts w:ascii="Arial" w:hAnsi="Arial" w:cs="Arial"/>
          <w:i/>
          <w:sz w:val="24"/>
          <w:szCs w:val="24"/>
        </w:rPr>
      </w:pPr>
      <w:r>
        <w:rPr>
          <w:rFonts w:ascii="Arial" w:hAnsi="Arial" w:cs="Arial"/>
          <w:i/>
          <w:sz w:val="24"/>
          <w:szCs w:val="24"/>
        </w:rPr>
        <w:t>“</w:t>
      </w:r>
      <w:r w:rsidRPr="006F4584">
        <w:rPr>
          <w:rFonts w:ascii="Arial" w:hAnsi="Arial" w:cs="Arial"/>
          <w:i/>
          <w:sz w:val="24"/>
          <w:szCs w:val="24"/>
        </w:rPr>
        <w:t>Not sure as we are waiting to see if the help works from the Educational Psychologist.</w:t>
      </w:r>
      <w:r>
        <w:rPr>
          <w:rFonts w:ascii="Arial" w:hAnsi="Arial" w:cs="Arial"/>
          <w:i/>
          <w:sz w:val="24"/>
          <w:szCs w:val="24"/>
        </w:rPr>
        <w:t>”</w:t>
      </w:r>
    </w:p>
    <w:p w:rsidR="006F4584" w:rsidRDefault="006F4584" w:rsidP="00D42043">
      <w:pPr>
        <w:jc w:val="center"/>
        <w:rPr>
          <w:rFonts w:ascii="Arial" w:hAnsi="Arial" w:cs="Arial"/>
          <w:i/>
          <w:sz w:val="24"/>
          <w:szCs w:val="24"/>
        </w:rPr>
      </w:pPr>
      <w:r>
        <w:rPr>
          <w:rFonts w:ascii="Arial" w:hAnsi="Arial" w:cs="Arial"/>
          <w:i/>
          <w:sz w:val="24"/>
          <w:szCs w:val="24"/>
        </w:rPr>
        <w:t>“</w:t>
      </w:r>
      <w:r w:rsidRPr="006F4584">
        <w:rPr>
          <w:rFonts w:ascii="Arial" w:hAnsi="Arial" w:cs="Arial"/>
          <w:i/>
          <w:sz w:val="24"/>
          <w:szCs w:val="24"/>
        </w:rPr>
        <w:t>Ou</w:t>
      </w:r>
      <w:r>
        <w:rPr>
          <w:rFonts w:ascii="Arial" w:hAnsi="Arial" w:cs="Arial"/>
          <w:i/>
          <w:sz w:val="24"/>
          <w:szCs w:val="24"/>
        </w:rPr>
        <w:t>r</w:t>
      </w:r>
      <w:r w:rsidRPr="006F4584">
        <w:rPr>
          <w:rFonts w:ascii="Arial" w:hAnsi="Arial" w:cs="Arial"/>
          <w:i/>
          <w:sz w:val="24"/>
          <w:szCs w:val="24"/>
        </w:rPr>
        <w:t xml:space="preserve"> daughter is generally happier and more stable, so there is less conflict at home</w:t>
      </w:r>
      <w:r>
        <w:rPr>
          <w:rFonts w:ascii="Arial" w:hAnsi="Arial" w:cs="Arial"/>
          <w:i/>
          <w:sz w:val="24"/>
          <w:szCs w:val="24"/>
        </w:rPr>
        <w:t>.”</w:t>
      </w:r>
    </w:p>
    <w:p w:rsidR="00BE60AB" w:rsidRPr="006F4584" w:rsidRDefault="00BE60AB" w:rsidP="00D42043">
      <w:pPr>
        <w:jc w:val="center"/>
        <w:rPr>
          <w:rFonts w:ascii="Arial" w:hAnsi="Arial" w:cs="Arial"/>
          <w:i/>
          <w:sz w:val="24"/>
          <w:szCs w:val="24"/>
        </w:rPr>
      </w:pPr>
      <w:r>
        <w:rPr>
          <w:rFonts w:ascii="Arial" w:hAnsi="Arial" w:cs="Arial"/>
          <w:i/>
          <w:sz w:val="24"/>
          <w:szCs w:val="24"/>
        </w:rPr>
        <w:t>“Didn't notice any changes.”</w:t>
      </w:r>
    </w:p>
    <w:p w:rsidR="006F4584" w:rsidRDefault="007F7BB1" w:rsidP="00D42043">
      <w:pPr>
        <w:jc w:val="center"/>
        <w:rPr>
          <w:rFonts w:ascii="Arial" w:hAnsi="Arial" w:cs="Arial"/>
          <w:i/>
          <w:sz w:val="24"/>
          <w:szCs w:val="24"/>
        </w:rPr>
      </w:pPr>
      <w:r>
        <w:rPr>
          <w:rFonts w:ascii="Arial" w:hAnsi="Arial" w:cs="Arial"/>
          <w:i/>
          <w:sz w:val="24"/>
          <w:szCs w:val="24"/>
        </w:rPr>
        <w:t>“</w:t>
      </w:r>
      <w:r w:rsidRPr="007F7BB1">
        <w:rPr>
          <w:rFonts w:ascii="Arial" w:hAnsi="Arial" w:cs="Arial"/>
          <w:i/>
          <w:sz w:val="24"/>
          <w:szCs w:val="24"/>
        </w:rPr>
        <w:t>We have worked with the school and our son is now much more settled</w:t>
      </w:r>
      <w:r>
        <w:rPr>
          <w:rFonts w:ascii="Arial" w:hAnsi="Arial" w:cs="Arial"/>
          <w:i/>
          <w:sz w:val="24"/>
          <w:szCs w:val="24"/>
        </w:rPr>
        <w:t>.”</w:t>
      </w:r>
    </w:p>
    <w:p w:rsidR="007E090C" w:rsidRDefault="007E090C" w:rsidP="00D42043">
      <w:pPr>
        <w:jc w:val="center"/>
        <w:rPr>
          <w:rFonts w:ascii="Arial" w:hAnsi="Arial" w:cs="Arial"/>
          <w:i/>
          <w:sz w:val="24"/>
          <w:szCs w:val="24"/>
        </w:rPr>
      </w:pPr>
    </w:p>
    <w:p w:rsidR="00FD6FEE" w:rsidRPr="00FD6FEE" w:rsidRDefault="00FD6FEE" w:rsidP="00FD6FEE">
      <w:pPr>
        <w:rPr>
          <w:rFonts w:ascii="Arial" w:hAnsi="Arial" w:cs="Arial"/>
          <w:i/>
          <w:sz w:val="24"/>
          <w:szCs w:val="24"/>
        </w:rPr>
      </w:pPr>
    </w:p>
    <w:p w:rsidR="00FD6FEE" w:rsidRDefault="00FD6FEE" w:rsidP="00256E95">
      <w:pPr>
        <w:rPr>
          <w:rFonts w:ascii="Arial" w:hAnsi="Arial" w:cs="Arial"/>
          <w:i/>
          <w:sz w:val="24"/>
          <w:szCs w:val="24"/>
        </w:rPr>
      </w:pPr>
    </w:p>
    <w:p w:rsidR="00FD6FEE" w:rsidRPr="00256E95" w:rsidRDefault="00FD6FEE" w:rsidP="00256E95">
      <w:pPr>
        <w:rPr>
          <w:rFonts w:ascii="Arial" w:hAnsi="Arial" w:cs="Arial"/>
          <w:i/>
          <w:sz w:val="24"/>
          <w:szCs w:val="24"/>
        </w:rPr>
      </w:pPr>
    </w:p>
    <w:tbl>
      <w:tblPr>
        <w:tblW w:w="7371" w:type="dxa"/>
        <w:tblInd w:w="108" w:type="dxa"/>
        <w:tblLayout w:type="fixed"/>
        <w:tblLook w:val="04A0" w:firstRow="1" w:lastRow="0" w:firstColumn="1" w:lastColumn="0" w:noHBand="0" w:noVBand="1"/>
      </w:tblPr>
      <w:tblGrid>
        <w:gridCol w:w="3119"/>
        <w:gridCol w:w="2126"/>
        <w:gridCol w:w="2126"/>
      </w:tblGrid>
      <w:tr w:rsidR="00EB2E03" w:rsidRPr="00EF4A9E" w:rsidTr="00746C0B">
        <w:trPr>
          <w:trHeight w:val="520"/>
        </w:trPr>
        <w:tc>
          <w:tcPr>
            <w:tcW w:w="3119" w:type="dxa"/>
            <w:vMerge w:val="restart"/>
            <w:tcBorders>
              <w:top w:val="single" w:sz="4" w:space="0" w:color="auto"/>
              <w:left w:val="single" w:sz="4" w:space="0" w:color="auto"/>
              <w:right w:val="single" w:sz="4" w:space="0" w:color="auto"/>
            </w:tcBorders>
            <w:shd w:val="clear" w:color="auto" w:fill="auto"/>
            <w:vAlign w:val="center"/>
            <w:hideMark/>
          </w:tcPr>
          <w:p w:rsidR="00EB2E03" w:rsidRPr="00B00427" w:rsidRDefault="00EB2E03" w:rsidP="00B00427">
            <w:pPr>
              <w:ind w:left="709"/>
              <w:rPr>
                <w:rFonts w:ascii="Arial" w:hAnsi="Arial" w:cs="Arial"/>
                <w:i/>
                <w:sz w:val="24"/>
                <w:szCs w:val="24"/>
              </w:rPr>
            </w:pPr>
            <w:r w:rsidRPr="00B00427">
              <w:rPr>
                <w:rFonts w:ascii="Arial" w:hAnsi="Arial" w:cs="Arial"/>
                <w:i/>
                <w:sz w:val="24"/>
                <w:szCs w:val="24"/>
              </w:rPr>
              <w:t xml:space="preserve">Question: </w:t>
            </w:r>
          </w:p>
          <w:p w:rsidR="00EB2E03" w:rsidRPr="00B00427" w:rsidRDefault="00EB2E03" w:rsidP="00B00427">
            <w:pPr>
              <w:ind w:left="709"/>
              <w:rPr>
                <w:rFonts w:ascii="Arial" w:hAnsi="Arial" w:cs="Arial"/>
                <w:i/>
                <w:sz w:val="24"/>
                <w:szCs w:val="24"/>
              </w:rPr>
            </w:pPr>
            <w:r w:rsidRPr="00B00427">
              <w:rPr>
                <w:rFonts w:ascii="Arial" w:hAnsi="Arial" w:cs="Arial"/>
                <w:i/>
                <w:sz w:val="24"/>
                <w:szCs w:val="24"/>
              </w:rPr>
              <w:t>Were the right services involved?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E03" w:rsidRPr="00B00427" w:rsidRDefault="00EB2E03" w:rsidP="00B00427">
            <w:pPr>
              <w:ind w:left="709"/>
              <w:jc w:val="center"/>
              <w:rPr>
                <w:rFonts w:ascii="Arial" w:hAnsi="Arial" w:cs="Arial"/>
                <w:i/>
                <w:sz w:val="24"/>
                <w:szCs w:val="24"/>
              </w:rPr>
            </w:pPr>
          </w:p>
          <w:p w:rsidR="00EB2E03" w:rsidRPr="00B00427" w:rsidRDefault="00EB2E03" w:rsidP="00B00427">
            <w:pPr>
              <w:ind w:left="709"/>
              <w:jc w:val="center"/>
              <w:rPr>
                <w:rFonts w:ascii="Arial" w:hAnsi="Arial" w:cs="Arial"/>
                <w:i/>
                <w:sz w:val="24"/>
                <w:szCs w:val="24"/>
              </w:rPr>
            </w:pPr>
            <w:r w:rsidRPr="00B00427">
              <w:rPr>
                <w:rFonts w:ascii="Arial" w:hAnsi="Arial" w:cs="Arial"/>
                <w:i/>
                <w:sz w:val="24"/>
                <w:szCs w:val="24"/>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E03" w:rsidRPr="00B00427" w:rsidRDefault="00EB2E03" w:rsidP="00B00427">
            <w:pPr>
              <w:ind w:left="709"/>
              <w:jc w:val="center"/>
              <w:rPr>
                <w:rFonts w:ascii="Arial" w:hAnsi="Arial" w:cs="Arial"/>
                <w:i/>
                <w:sz w:val="24"/>
                <w:szCs w:val="24"/>
              </w:rPr>
            </w:pPr>
          </w:p>
          <w:p w:rsidR="00EB2E03" w:rsidRPr="00B00427" w:rsidRDefault="00EB2E03" w:rsidP="00B00427">
            <w:pPr>
              <w:ind w:left="709"/>
              <w:jc w:val="center"/>
              <w:rPr>
                <w:rFonts w:ascii="Arial" w:hAnsi="Arial" w:cs="Arial"/>
                <w:i/>
                <w:sz w:val="24"/>
                <w:szCs w:val="24"/>
              </w:rPr>
            </w:pPr>
            <w:r w:rsidRPr="00B00427">
              <w:rPr>
                <w:rFonts w:ascii="Arial" w:hAnsi="Arial" w:cs="Arial"/>
                <w:i/>
                <w:sz w:val="24"/>
                <w:szCs w:val="24"/>
              </w:rPr>
              <w:t>No</w:t>
            </w:r>
          </w:p>
        </w:tc>
      </w:tr>
      <w:tr w:rsidR="00EB2E03" w:rsidRPr="00EF4A9E" w:rsidTr="00746C0B">
        <w:trPr>
          <w:trHeight w:val="891"/>
        </w:trPr>
        <w:tc>
          <w:tcPr>
            <w:tcW w:w="3119" w:type="dxa"/>
            <w:vMerge/>
            <w:tcBorders>
              <w:left w:val="single" w:sz="4" w:space="0" w:color="auto"/>
              <w:bottom w:val="single" w:sz="4" w:space="0" w:color="auto"/>
              <w:right w:val="single" w:sz="4" w:space="0" w:color="auto"/>
            </w:tcBorders>
            <w:shd w:val="clear" w:color="auto" w:fill="auto"/>
            <w:vAlign w:val="center"/>
            <w:hideMark/>
          </w:tcPr>
          <w:p w:rsidR="00EB2E03" w:rsidRPr="00B00427" w:rsidRDefault="00EB2E03" w:rsidP="00B00427">
            <w:pPr>
              <w:ind w:left="709"/>
              <w:rPr>
                <w:rFonts w:ascii="Arial" w:hAnsi="Arial" w:cs="Arial"/>
                <w: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B2E03" w:rsidRPr="00B00427" w:rsidRDefault="00B96B6D" w:rsidP="00B00427">
            <w:pPr>
              <w:ind w:left="709"/>
              <w:jc w:val="center"/>
              <w:rPr>
                <w:rFonts w:ascii="Arial" w:hAnsi="Arial" w:cs="Arial"/>
                <w:i/>
                <w:sz w:val="24"/>
                <w:szCs w:val="24"/>
              </w:rPr>
            </w:pPr>
            <w:r>
              <w:rPr>
                <w:rFonts w:ascii="Arial" w:hAnsi="Arial" w:cs="Arial"/>
                <w:i/>
                <w:sz w:val="24"/>
                <w:szCs w:val="24"/>
              </w:rPr>
              <w:t>80</w:t>
            </w:r>
            <w:r w:rsidR="00EB2E03" w:rsidRPr="00B00427">
              <w:rPr>
                <w:rFonts w:ascii="Arial" w:hAnsi="Arial" w:cs="Arial"/>
                <w:i/>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B2E03" w:rsidRPr="00B00427" w:rsidRDefault="00F401F4" w:rsidP="00B00427">
            <w:pPr>
              <w:ind w:left="709"/>
              <w:jc w:val="center"/>
              <w:rPr>
                <w:rFonts w:ascii="Arial" w:hAnsi="Arial" w:cs="Arial"/>
                <w:i/>
                <w:sz w:val="24"/>
                <w:szCs w:val="24"/>
              </w:rPr>
            </w:pPr>
            <w:r>
              <w:rPr>
                <w:rFonts w:ascii="Arial" w:hAnsi="Arial" w:cs="Arial"/>
                <w:i/>
                <w:sz w:val="24"/>
                <w:szCs w:val="24"/>
              </w:rPr>
              <w:t>20</w:t>
            </w:r>
            <w:r w:rsidR="00EB2E03" w:rsidRPr="00B00427">
              <w:rPr>
                <w:rFonts w:ascii="Arial" w:hAnsi="Arial" w:cs="Arial"/>
                <w:i/>
                <w:sz w:val="24"/>
                <w:szCs w:val="24"/>
              </w:rPr>
              <w:t>%</w:t>
            </w:r>
          </w:p>
        </w:tc>
      </w:tr>
    </w:tbl>
    <w:p w:rsidR="00EB2E03" w:rsidRDefault="00EB2E03" w:rsidP="00EB2E03">
      <w:pPr>
        <w:ind w:left="709"/>
        <w:rPr>
          <w:rFonts w:ascii="Arial" w:hAnsi="Arial" w:cs="Arial"/>
          <w:i/>
          <w:sz w:val="24"/>
          <w:szCs w:val="24"/>
        </w:rPr>
      </w:pPr>
    </w:p>
    <w:p w:rsidR="00037988" w:rsidRPr="00B83FD5" w:rsidRDefault="00B83FD5" w:rsidP="00037988">
      <w:pPr>
        <w:rPr>
          <w:rFonts w:ascii="Arial" w:hAnsi="Arial" w:cs="Arial"/>
          <w:sz w:val="24"/>
          <w:szCs w:val="24"/>
        </w:rPr>
      </w:pPr>
      <w:r w:rsidRPr="00B83FD5">
        <w:rPr>
          <w:rFonts w:ascii="Arial" w:hAnsi="Arial" w:cs="Arial"/>
          <w:sz w:val="24"/>
          <w:szCs w:val="24"/>
        </w:rPr>
        <w:t xml:space="preserve">Comments made in response </w:t>
      </w:r>
      <w:r w:rsidR="00037988" w:rsidRPr="00B83FD5">
        <w:rPr>
          <w:rFonts w:ascii="Arial" w:hAnsi="Arial" w:cs="Arial"/>
          <w:sz w:val="24"/>
          <w:szCs w:val="24"/>
        </w:rPr>
        <w:t>to this question</w:t>
      </w:r>
      <w:r w:rsidRPr="00B83FD5">
        <w:rPr>
          <w:rFonts w:ascii="Arial" w:hAnsi="Arial" w:cs="Arial"/>
          <w:sz w:val="24"/>
          <w:szCs w:val="24"/>
        </w:rPr>
        <w:t xml:space="preserve"> included that there had been no gaps</w:t>
      </w:r>
      <w:r w:rsidR="00EA62F0">
        <w:rPr>
          <w:rFonts w:ascii="Arial" w:hAnsi="Arial" w:cs="Arial"/>
          <w:sz w:val="24"/>
          <w:szCs w:val="24"/>
        </w:rPr>
        <w:t xml:space="preserve"> in services </w:t>
      </w:r>
      <w:r w:rsidR="00DF1EF9">
        <w:rPr>
          <w:rFonts w:ascii="Arial" w:hAnsi="Arial" w:cs="Arial"/>
          <w:sz w:val="24"/>
          <w:szCs w:val="24"/>
        </w:rPr>
        <w:t xml:space="preserve">or once support </w:t>
      </w:r>
      <w:r w:rsidR="00E92EEF">
        <w:rPr>
          <w:rFonts w:ascii="Arial" w:hAnsi="Arial" w:cs="Arial"/>
          <w:sz w:val="24"/>
          <w:szCs w:val="24"/>
        </w:rPr>
        <w:t>had started it was positive. Some</w:t>
      </w:r>
      <w:r w:rsidR="00EA62F0">
        <w:rPr>
          <w:rFonts w:ascii="Arial" w:hAnsi="Arial" w:cs="Arial"/>
          <w:sz w:val="24"/>
          <w:szCs w:val="24"/>
        </w:rPr>
        <w:t xml:space="preserve"> comments focused on</w:t>
      </w:r>
      <w:r w:rsidR="00DF1EF9">
        <w:rPr>
          <w:rFonts w:ascii="Arial" w:hAnsi="Arial" w:cs="Arial"/>
          <w:sz w:val="24"/>
          <w:szCs w:val="24"/>
        </w:rPr>
        <w:t xml:space="preserve"> parent</w:t>
      </w:r>
      <w:r w:rsidR="00EA62F0">
        <w:rPr>
          <w:rFonts w:ascii="Arial" w:hAnsi="Arial" w:cs="Arial"/>
          <w:sz w:val="24"/>
          <w:szCs w:val="24"/>
        </w:rPr>
        <w:t>s</w:t>
      </w:r>
      <w:r w:rsidR="00DF1EF9">
        <w:rPr>
          <w:rFonts w:ascii="Arial" w:hAnsi="Arial" w:cs="Arial"/>
          <w:sz w:val="24"/>
          <w:szCs w:val="24"/>
        </w:rPr>
        <w:t xml:space="preserve"> saying they had not been fully informed about the Early Help and so could not answer this question, </w:t>
      </w:r>
      <w:r w:rsidRPr="00B83FD5">
        <w:rPr>
          <w:rFonts w:ascii="Arial" w:hAnsi="Arial" w:cs="Arial"/>
          <w:sz w:val="24"/>
          <w:szCs w:val="24"/>
        </w:rPr>
        <w:t>whilst the rest of the comments talked about waiting times for services</w:t>
      </w:r>
      <w:r w:rsidR="00DF1EF9">
        <w:rPr>
          <w:rFonts w:ascii="Arial" w:hAnsi="Arial" w:cs="Arial"/>
          <w:sz w:val="24"/>
          <w:szCs w:val="24"/>
        </w:rPr>
        <w:t xml:space="preserve"> and one comment was about TAF attendance</w:t>
      </w:r>
      <w:r w:rsidR="00037988" w:rsidRPr="00B83FD5">
        <w:rPr>
          <w:rFonts w:ascii="Arial" w:hAnsi="Arial" w:cs="Arial"/>
          <w:sz w:val="24"/>
          <w:szCs w:val="24"/>
        </w:rPr>
        <w:t>:</w:t>
      </w:r>
    </w:p>
    <w:p w:rsidR="006D447C" w:rsidRPr="006D447C" w:rsidRDefault="006D447C" w:rsidP="00E92EEF">
      <w:pPr>
        <w:jc w:val="center"/>
        <w:rPr>
          <w:rFonts w:ascii="Arial" w:hAnsi="Arial" w:cs="Arial"/>
          <w:i/>
          <w:sz w:val="24"/>
          <w:szCs w:val="24"/>
        </w:rPr>
      </w:pPr>
      <w:r>
        <w:rPr>
          <w:rFonts w:ascii="Arial" w:hAnsi="Arial" w:cs="Arial"/>
          <w:i/>
          <w:color w:val="333E48"/>
          <w:sz w:val="20"/>
          <w:szCs w:val="20"/>
        </w:rPr>
        <w:t>“</w:t>
      </w:r>
      <w:r w:rsidRPr="006D447C">
        <w:rPr>
          <w:rFonts w:ascii="Arial" w:hAnsi="Arial" w:cs="Arial"/>
          <w:i/>
          <w:color w:val="333E48"/>
          <w:sz w:val="24"/>
          <w:szCs w:val="24"/>
        </w:rPr>
        <w:t xml:space="preserve">A positive experience for us. This isn't a comment on the </w:t>
      </w:r>
      <w:r w:rsidR="004F0BA9">
        <w:rPr>
          <w:rFonts w:ascii="Arial" w:hAnsi="Arial" w:cs="Arial"/>
          <w:i/>
          <w:color w:val="333E48"/>
          <w:sz w:val="24"/>
          <w:szCs w:val="24"/>
        </w:rPr>
        <w:t>Early H</w:t>
      </w:r>
      <w:r w:rsidRPr="006D447C">
        <w:rPr>
          <w:rFonts w:ascii="Arial" w:hAnsi="Arial" w:cs="Arial"/>
          <w:i/>
          <w:color w:val="333E48"/>
          <w:sz w:val="24"/>
          <w:szCs w:val="24"/>
        </w:rPr>
        <w:t xml:space="preserve">elp scheme; but better i.e. more mental health resources are needed in Cumbria for young people / children. Agencies work together well but long waits for counselling </w:t>
      </w:r>
      <w:r w:rsidR="009B7B34" w:rsidRPr="006D447C">
        <w:rPr>
          <w:rFonts w:ascii="Arial" w:hAnsi="Arial" w:cs="Arial"/>
          <w:i/>
          <w:color w:val="333E48"/>
          <w:sz w:val="24"/>
          <w:szCs w:val="24"/>
        </w:rPr>
        <w:t>etc.</w:t>
      </w:r>
      <w:r w:rsidRPr="006D447C">
        <w:rPr>
          <w:rFonts w:ascii="Arial" w:hAnsi="Arial" w:cs="Arial"/>
          <w:i/>
          <w:color w:val="333E48"/>
          <w:sz w:val="24"/>
          <w:szCs w:val="24"/>
        </w:rPr>
        <w:t xml:space="preserve"> lessen the effectiveness of the scheme.”</w:t>
      </w:r>
    </w:p>
    <w:p w:rsidR="00DA4B4C" w:rsidRPr="00DA4B4C" w:rsidRDefault="00DD1FE7" w:rsidP="00E92EEF">
      <w:pPr>
        <w:jc w:val="center"/>
        <w:rPr>
          <w:rFonts w:ascii="Arial" w:hAnsi="Arial" w:cs="Arial"/>
          <w:i/>
          <w:sz w:val="24"/>
          <w:szCs w:val="24"/>
        </w:rPr>
      </w:pPr>
      <w:r>
        <w:rPr>
          <w:rFonts w:ascii="Arial" w:hAnsi="Arial" w:cs="Arial"/>
          <w:i/>
          <w:sz w:val="24"/>
          <w:szCs w:val="24"/>
        </w:rPr>
        <w:t xml:space="preserve"> </w:t>
      </w:r>
      <w:r w:rsidR="00DA4B4C">
        <w:rPr>
          <w:rFonts w:ascii="Arial" w:hAnsi="Arial" w:cs="Arial"/>
          <w:i/>
          <w:sz w:val="24"/>
          <w:szCs w:val="24"/>
        </w:rPr>
        <w:t>“</w:t>
      </w:r>
      <w:r w:rsidR="00DA4B4C" w:rsidRPr="00DA4B4C">
        <w:rPr>
          <w:rFonts w:ascii="Arial" w:hAnsi="Arial" w:cs="Arial"/>
          <w:i/>
          <w:sz w:val="24"/>
          <w:szCs w:val="24"/>
        </w:rPr>
        <w:t>Medical staff - not turning up for TAF meetings</w:t>
      </w:r>
      <w:r>
        <w:rPr>
          <w:rFonts w:ascii="Arial" w:hAnsi="Arial" w:cs="Arial"/>
          <w:i/>
          <w:sz w:val="24"/>
          <w:szCs w:val="24"/>
        </w:rPr>
        <w:t>”.</w:t>
      </w:r>
    </w:p>
    <w:p w:rsidR="00EF4A9E" w:rsidRPr="00037988" w:rsidRDefault="005363B4">
      <w:pPr>
        <w:rPr>
          <w:rFonts w:ascii="Arial" w:hAnsi="Arial" w:cs="Arial"/>
          <w:sz w:val="24"/>
          <w:szCs w:val="24"/>
          <w:u w:val="single"/>
        </w:rPr>
      </w:pPr>
      <w:r>
        <w:rPr>
          <w:rFonts w:ascii="Arial" w:hAnsi="Arial" w:cs="Arial"/>
          <w:b/>
          <w:sz w:val="24"/>
          <w:szCs w:val="24"/>
          <w:u w:val="single"/>
        </w:rPr>
        <w:t>Responses to</w:t>
      </w:r>
      <w:r w:rsidR="008A5CEF" w:rsidRPr="005363B4">
        <w:rPr>
          <w:rFonts w:ascii="Arial" w:hAnsi="Arial" w:cs="Arial"/>
          <w:b/>
          <w:sz w:val="24"/>
          <w:szCs w:val="24"/>
          <w:u w:val="single"/>
        </w:rPr>
        <w:t xml:space="preserve"> open questions</w:t>
      </w:r>
    </w:p>
    <w:p w:rsidR="00B35620" w:rsidRDefault="00037988" w:rsidP="003632B8">
      <w:pPr>
        <w:rPr>
          <w:rFonts w:ascii="Arial" w:hAnsi="Arial" w:cs="Arial"/>
          <w:b/>
          <w:sz w:val="24"/>
          <w:szCs w:val="24"/>
        </w:rPr>
      </w:pPr>
      <w:r>
        <w:rPr>
          <w:rFonts w:ascii="Arial" w:hAnsi="Arial" w:cs="Arial"/>
          <w:b/>
          <w:sz w:val="24"/>
          <w:szCs w:val="24"/>
        </w:rPr>
        <w:t xml:space="preserve">Question: </w:t>
      </w:r>
      <w:r w:rsidRPr="00037988">
        <w:rPr>
          <w:rFonts w:ascii="Arial" w:hAnsi="Arial" w:cs="Arial"/>
          <w:b/>
          <w:sz w:val="24"/>
          <w:szCs w:val="24"/>
        </w:rPr>
        <w:t>Is there anything else you would like to tell us about your experience of Early Help?</w:t>
      </w:r>
    </w:p>
    <w:p w:rsidR="000122CF" w:rsidRPr="000122CF" w:rsidRDefault="000122CF" w:rsidP="003632B8">
      <w:pPr>
        <w:rPr>
          <w:rFonts w:ascii="Arial" w:hAnsi="Arial" w:cs="Arial"/>
          <w:sz w:val="24"/>
          <w:szCs w:val="24"/>
        </w:rPr>
      </w:pPr>
      <w:r>
        <w:rPr>
          <w:rFonts w:ascii="Arial" w:hAnsi="Arial" w:cs="Arial"/>
          <w:sz w:val="24"/>
          <w:szCs w:val="24"/>
        </w:rPr>
        <w:t>Comments included:</w:t>
      </w:r>
    </w:p>
    <w:p w:rsidR="000122CF" w:rsidRDefault="000122CF" w:rsidP="00A4444E">
      <w:pPr>
        <w:jc w:val="center"/>
        <w:rPr>
          <w:rFonts w:ascii="Arial" w:hAnsi="Arial" w:cs="Arial"/>
          <w:sz w:val="24"/>
          <w:szCs w:val="24"/>
        </w:rPr>
      </w:pPr>
      <w:r>
        <w:rPr>
          <w:rFonts w:ascii="Arial" w:hAnsi="Arial" w:cs="Arial"/>
          <w:sz w:val="24"/>
          <w:szCs w:val="24"/>
        </w:rPr>
        <w:t>“</w:t>
      </w:r>
      <w:r w:rsidRPr="000122CF">
        <w:rPr>
          <w:rFonts w:ascii="Arial" w:hAnsi="Arial" w:cs="Arial"/>
          <w:i/>
          <w:sz w:val="24"/>
          <w:szCs w:val="24"/>
        </w:rPr>
        <w:t>If we got into difficulty with behaviour we wouldn't hesitate to get back in touch. All advice and help was dealt with professionally</w:t>
      </w:r>
      <w:r w:rsidRPr="000122CF">
        <w:rPr>
          <w:rFonts w:ascii="Arial" w:hAnsi="Arial" w:cs="Arial"/>
          <w:sz w:val="24"/>
          <w:szCs w:val="24"/>
        </w:rPr>
        <w:t>.</w:t>
      </w:r>
      <w:r>
        <w:rPr>
          <w:rFonts w:ascii="Arial" w:hAnsi="Arial" w:cs="Arial"/>
          <w:sz w:val="24"/>
          <w:szCs w:val="24"/>
        </w:rPr>
        <w:t>”</w:t>
      </w:r>
    </w:p>
    <w:p w:rsidR="000122CF" w:rsidRPr="000122CF" w:rsidRDefault="000122CF" w:rsidP="00A4444E">
      <w:pPr>
        <w:jc w:val="center"/>
        <w:rPr>
          <w:rFonts w:ascii="Arial" w:hAnsi="Arial" w:cs="Arial"/>
          <w:i/>
          <w:sz w:val="24"/>
          <w:szCs w:val="24"/>
        </w:rPr>
      </w:pPr>
      <w:r>
        <w:rPr>
          <w:rFonts w:ascii="Arial" w:hAnsi="Arial" w:cs="Arial"/>
          <w:sz w:val="24"/>
          <w:szCs w:val="24"/>
        </w:rPr>
        <w:t>“</w:t>
      </w:r>
      <w:r w:rsidRPr="000122CF">
        <w:rPr>
          <w:rFonts w:ascii="Arial" w:hAnsi="Arial" w:cs="Arial"/>
          <w:i/>
          <w:sz w:val="24"/>
          <w:szCs w:val="24"/>
        </w:rPr>
        <w:t>I didn't know they were coming until my child arrived home from school to say. I have had no feedback from it or as to why it was arranged.”</w:t>
      </w:r>
    </w:p>
    <w:p w:rsidR="000122CF" w:rsidRDefault="000122CF" w:rsidP="00A4444E">
      <w:pPr>
        <w:jc w:val="center"/>
        <w:rPr>
          <w:rFonts w:ascii="Arial" w:hAnsi="Arial" w:cs="Arial"/>
          <w:i/>
          <w:sz w:val="24"/>
          <w:szCs w:val="24"/>
        </w:rPr>
      </w:pPr>
      <w:r>
        <w:rPr>
          <w:rFonts w:ascii="Arial" w:hAnsi="Arial" w:cs="Arial"/>
          <w:sz w:val="24"/>
          <w:szCs w:val="24"/>
        </w:rPr>
        <w:t>“</w:t>
      </w:r>
      <w:r w:rsidRPr="000122CF">
        <w:rPr>
          <w:rFonts w:ascii="Arial" w:hAnsi="Arial" w:cs="Arial"/>
          <w:i/>
          <w:sz w:val="24"/>
          <w:szCs w:val="24"/>
        </w:rPr>
        <w:t>Our experience was very positive, my son received lots of help and we were offered it as a family as well I believe my son is so much happier as a result. Thank you.”</w:t>
      </w:r>
    </w:p>
    <w:p w:rsidR="000122CF" w:rsidRDefault="000122CF" w:rsidP="00A4444E">
      <w:pPr>
        <w:spacing w:line="480" w:lineRule="auto"/>
        <w:jc w:val="center"/>
        <w:rPr>
          <w:rFonts w:ascii="Arial" w:hAnsi="Arial" w:cs="Arial"/>
          <w:i/>
          <w:sz w:val="24"/>
          <w:szCs w:val="24"/>
        </w:rPr>
      </w:pPr>
      <w:r w:rsidRPr="000122CF">
        <w:rPr>
          <w:rFonts w:ascii="Arial" w:hAnsi="Arial" w:cs="Arial"/>
          <w:i/>
          <w:sz w:val="24"/>
          <w:szCs w:val="24"/>
        </w:rPr>
        <w:t>“I never met anybody, didn't have any feedback, my son didn't find it helpful at all.”</w:t>
      </w:r>
    </w:p>
    <w:p w:rsidR="000122CF" w:rsidRDefault="000122CF" w:rsidP="00A4444E">
      <w:pPr>
        <w:spacing w:line="480" w:lineRule="auto"/>
        <w:jc w:val="center"/>
        <w:rPr>
          <w:rFonts w:ascii="Arial" w:hAnsi="Arial" w:cs="Arial"/>
          <w:i/>
          <w:sz w:val="24"/>
          <w:szCs w:val="24"/>
        </w:rPr>
      </w:pPr>
      <w:r>
        <w:rPr>
          <w:rFonts w:ascii="Arial" w:hAnsi="Arial" w:cs="Arial"/>
          <w:i/>
          <w:sz w:val="24"/>
          <w:szCs w:val="24"/>
        </w:rPr>
        <w:t>“</w:t>
      </w:r>
      <w:r w:rsidRPr="000122CF">
        <w:rPr>
          <w:rFonts w:ascii="Arial" w:hAnsi="Arial" w:cs="Arial"/>
          <w:i/>
          <w:sz w:val="24"/>
          <w:szCs w:val="24"/>
        </w:rPr>
        <w:t>It was absolutely brilliant and they couldn't have done anymore.</w:t>
      </w:r>
      <w:r>
        <w:rPr>
          <w:rFonts w:ascii="Arial" w:hAnsi="Arial" w:cs="Arial"/>
          <w:i/>
          <w:sz w:val="24"/>
          <w:szCs w:val="24"/>
        </w:rPr>
        <w:t>”</w:t>
      </w:r>
    </w:p>
    <w:p w:rsidR="000122CF" w:rsidRPr="00B35620" w:rsidRDefault="000122CF" w:rsidP="000122CF">
      <w:pPr>
        <w:spacing w:line="480" w:lineRule="auto"/>
        <w:rPr>
          <w:rFonts w:ascii="Arial" w:hAnsi="Arial" w:cs="Arial"/>
          <w:sz w:val="24"/>
          <w:szCs w:val="24"/>
        </w:rPr>
      </w:pPr>
    </w:p>
    <w:p w:rsidR="00A14437" w:rsidRDefault="00F05FE7" w:rsidP="003632B8">
      <w:pPr>
        <w:rPr>
          <w:rFonts w:ascii="Arial" w:hAnsi="Arial" w:cs="Arial"/>
          <w:sz w:val="24"/>
          <w:szCs w:val="24"/>
        </w:rPr>
      </w:pPr>
      <w:r w:rsidRPr="003632B8">
        <w:rPr>
          <w:rFonts w:ascii="Arial" w:hAnsi="Arial" w:cs="Arial"/>
          <w:sz w:val="24"/>
          <w:szCs w:val="24"/>
        </w:rPr>
        <w:t xml:space="preserve">There were </w:t>
      </w:r>
      <w:r w:rsidR="003632B8" w:rsidRPr="003632B8">
        <w:rPr>
          <w:rFonts w:ascii="Arial" w:hAnsi="Arial" w:cs="Arial"/>
          <w:sz w:val="24"/>
          <w:szCs w:val="24"/>
        </w:rPr>
        <w:t>several comments in response</w:t>
      </w:r>
      <w:r w:rsidR="003632B8">
        <w:rPr>
          <w:rFonts w:ascii="Arial" w:hAnsi="Arial" w:cs="Arial"/>
          <w:sz w:val="24"/>
          <w:szCs w:val="24"/>
        </w:rPr>
        <w:t xml:space="preserve"> to this question which have been </w:t>
      </w:r>
      <w:r w:rsidR="000122CF">
        <w:rPr>
          <w:rFonts w:ascii="Arial" w:hAnsi="Arial" w:cs="Arial"/>
          <w:sz w:val="24"/>
          <w:szCs w:val="24"/>
        </w:rPr>
        <w:t>summarised below:</w:t>
      </w:r>
      <w:r w:rsidR="003632B8">
        <w:rPr>
          <w:rFonts w:ascii="Arial" w:hAnsi="Arial" w:cs="Arial"/>
          <w:sz w:val="24"/>
          <w:szCs w:val="24"/>
        </w:rPr>
        <w:t xml:space="preserve"> </w:t>
      </w:r>
    </w:p>
    <w:tbl>
      <w:tblPr>
        <w:tblStyle w:val="TableGrid"/>
        <w:tblW w:w="0" w:type="auto"/>
        <w:tblLook w:val="04A0" w:firstRow="1" w:lastRow="0" w:firstColumn="1" w:lastColumn="0" w:noHBand="0" w:noVBand="1"/>
      </w:tblPr>
      <w:tblGrid>
        <w:gridCol w:w="4591"/>
        <w:gridCol w:w="4591"/>
      </w:tblGrid>
      <w:tr w:rsidR="00A14437" w:rsidTr="00A0576F">
        <w:tc>
          <w:tcPr>
            <w:tcW w:w="4591" w:type="dxa"/>
            <w:shd w:val="clear" w:color="auto" w:fill="D9D9D9" w:themeFill="background1" w:themeFillShade="D9"/>
          </w:tcPr>
          <w:p w:rsidR="00A14437" w:rsidRPr="007F3D46" w:rsidRDefault="00A14437" w:rsidP="007F3D46">
            <w:pPr>
              <w:jc w:val="center"/>
              <w:rPr>
                <w:rFonts w:ascii="Arial" w:hAnsi="Arial" w:cs="Arial"/>
                <w:b/>
                <w:sz w:val="24"/>
                <w:szCs w:val="24"/>
              </w:rPr>
            </w:pPr>
            <w:r w:rsidRPr="007F3D46">
              <w:rPr>
                <w:rFonts w:ascii="Arial" w:hAnsi="Arial" w:cs="Arial"/>
                <w:b/>
                <w:sz w:val="24"/>
                <w:szCs w:val="24"/>
              </w:rPr>
              <w:t>Strengths</w:t>
            </w:r>
          </w:p>
        </w:tc>
        <w:tc>
          <w:tcPr>
            <w:tcW w:w="4591" w:type="dxa"/>
            <w:shd w:val="clear" w:color="auto" w:fill="D9D9D9" w:themeFill="background1" w:themeFillShade="D9"/>
          </w:tcPr>
          <w:p w:rsidR="00A14437" w:rsidRPr="007F3D46" w:rsidRDefault="00A14437" w:rsidP="007F3D46">
            <w:pPr>
              <w:jc w:val="center"/>
              <w:rPr>
                <w:rFonts w:ascii="Arial" w:hAnsi="Arial" w:cs="Arial"/>
                <w:b/>
                <w:sz w:val="24"/>
                <w:szCs w:val="24"/>
              </w:rPr>
            </w:pPr>
            <w:r w:rsidRPr="007F3D46">
              <w:rPr>
                <w:rFonts w:ascii="Arial" w:hAnsi="Arial" w:cs="Arial"/>
                <w:b/>
                <w:sz w:val="24"/>
                <w:szCs w:val="24"/>
              </w:rPr>
              <w:t>Areas for development</w:t>
            </w:r>
          </w:p>
        </w:tc>
      </w:tr>
      <w:tr w:rsidR="00A14437" w:rsidTr="00A14437">
        <w:tc>
          <w:tcPr>
            <w:tcW w:w="4591" w:type="dxa"/>
          </w:tcPr>
          <w:p w:rsidR="00A14437" w:rsidRPr="00A14437" w:rsidRDefault="00A14437" w:rsidP="00A14437">
            <w:pPr>
              <w:rPr>
                <w:rFonts w:ascii="Arial" w:hAnsi="Arial" w:cs="Arial"/>
                <w:sz w:val="24"/>
                <w:szCs w:val="24"/>
              </w:rPr>
            </w:pPr>
            <w:r>
              <w:rPr>
                <w:rFonts w:ascii="Arial" w:hAnsi="Arial" w:cs="Arial"/>
                <w:sz w:val="24"/>
                <w:szCs w:val="24"/>
              </w:rPr>
              <w:t xml:space="preserve">• </w:t>
            </w:r>
            <w:r w:rsidRPr="00A14437">
              <w:rPr>
                <w:rFonts w:ascii="Arial" w:hAnsi="Arial" w:cs="Arial"/>
                <w:sz w:val="24"/>
                <w:szCs w:val="24"/>
              </w:rPr>
              <w:t>Friendly staff</w:t>
            </w:r>
          </w:p>
          <w:p w:rsidR="00A14437" w:rsidRPr="00A14437" w:rsidRDefault="00A14437" w:rsidP="00A14437">
            <w:pPr>
              <w:rPr>
                <w:rFonts w:ascii="Arial" w:hAnsi="Arial" w:cs="Arial"/>
                <w:sz w:val="24"/>
                <w:szCs w:val="24"/>
              </w:rPr>
            </w:pPr>
            <w:r>
              <w:rPr>
                <w:rFonts w:ascii="Arial" w:hAnsi="Arial" w:cs="Arial"/>
                <w:sz w:val="24"/>
                <w:szCs w:val="24"/>
              </w:rPr>
              <w:t xml:space="preserve">• </w:t>
            </w:r>
            <w:r w:rsidRPr="00A14437">
              <w:rPr>
                <w:rFonts w:ascii="Arial" w:hAnsi="Arial" w:cs="Arial"/>
                <w:sz w:val="24"/>
                <w:szCs w:val="24"/>
              </w:rPr>
              <w:t>Great support</w:t>
            </w:r>
          </w:p>
          <w:p w:rsidR="00A14437" w:rsidRPr="00A14437" w:rsidRDefault="00A14437" w:rsidP="00A14437">
            <w:pPr>
              <w:rPr>
                <w:rFonts w:ascii="Arial" w:hAnsi="Arial" w:cs="Arial"/>
                <w:sz w:val="24"/>
                <w:szCs w:val="24"/>
              </w:rPr>
            </w:pPr>
            <w:r>
              <w:rPr>
                <w:rFonts w:ascii="Arial" w:hAnsi="Arial" w:cs="Arial"/>
                <w:sz w:val="24"/>
                <w:szCs w:val="24"/>
              </w:rPr>
              <w:t xml:space="preserve">• </w:t>
            </w:r>
            <w:r w:rsidRPr="00A14437">
              <w:rPr>
                <w:rFonts w:ascii="Arial" w:hAnsi="Arial" w:cs="Arial"/>
                <w:sz w:val="24"/>
                <w:szCs w:val="24"/>
              </w:rPr>
              <w:t>Professional approach</w:t>
            </w:r>
          </w:p>
          <w:p w:rsidR="00A14437" w:rsidRPr="00A14437" w:rsidRDefault="00A14437" w:rsidP="00A14437">
            <w:pPr>
              <w:rPr>
                <w:rFonts w:ascii="Arial" w:hAnsi="Arial" w:cs="Arial"/>
                <w:sz w:val="24"/>
                <w:szCs w:val="24"/>
              </w:rPr>
            </w:pPr>
            <w:r>
              <w:rPr>
                <w:rFonts w:ascii="Arial" w:hAnsi="Arial" w:cs="Arial"/>
                <w:sz w:val="24"/>
                <w:szCs w:val="24"/>
              </w:rPr>
              <w:t xml:space="preserve">• </w:t>
            </w:r>
            <w:r w:rsidRPr="00A14437">
              <w:rPr>
                <w:rFonts w:ascii="Arial" w:hAnsi="Arial" w:cs="Arial"/>
                <w:sz w:val="24"/>
                <w:szCs w:val="24"/>
              </w:rPr>
              <w:t>Family approach</w:t>
            </w:r>
          </w:p>
          <w:p w:rsidR="00A14437" w:rsidRPr="00A14437" w:rsidRDefault="00A14437" w:rsidP="00A14437">
            <w:pPr>
              <w:rPr>
                <w:rFonts w:ascii="Arial" w:hAnsi="Arial" w:cs="Arial"/>
                <w:sz w:val="24"/>
                <w:szCs w:val="24"/>
              </w:rPr>
            </w:pPr>
            <w:r>
              <w:rPr>
                <w:rFonts w:ascii="Arial" w:hAnsi="Arial" w:cs="Arial"/>
                <w:sz w:val="24"/>
                <w:szCs w:val="24"/>
              </w:rPr>
              <w:t xml:space="preserve">• </w:t>
            </w:r>
            <w:r w:rsidRPr="00A14437">
              <w:rPr>
                <w:rFonts w:ascii="Arial" w:hAnsi="Arial" w:cs="Arial"/>
                <w:sz w:val="24"/>
                <w:szCs w:val="24"/>
              </w:rPr>
              <w:t>Positive outcomes for the child(ren)</w:t>
            </w:r>
          </w:p>
          <w:p w:rsidR="00A14437" w:rsidRPr="00A14437" w:rsidRDefault="00A14437" w:rsidP="00A14437">
            <w:pPr>
              <w:rPr>
                <w:rFonts w:ascii="Arial" w:hAnsi="Arial" w:cs="Arial"/>
                <w:sz w:val="24"/>
                <w:szCs w:val="24"/>
              </w:rPr>
            </w:pPr>
            <w:r>
              <w:rPr>
                <w:rFonts w:ascii="Arial" w:hAnsi="Arial" w:cs="Arial"/>
                <w:sz w:val="24"/>
                <w:szCs w:val="24"/>
              </w:rPr>
              <w:t xml:space="preserve">• </w:t>
            </w:r>
            <w:r w:rsidRPr="00A14437">
              <w:rPr>
                <w:rFonts w:ascii="Arial" w:hAnsi="Arial" w:cs="Arial"/>
                <w:sz w:val="24"/>
                <w:szCs w:val="24"/>
              </w:rPr>
              <w:t>Happier children</w:t>
            </w:r>
          </w:p>
          <w:p w:rsidR="00A14437" w:rsidRDefault="00A14437" w:rsidP="00A14437">
            <w:pPr>
              <w:rPr>
                <w:rFonts w:ascii="Arial" w:hAnsi="Arial" w:cs="Arial"/>
                <w:sz w:val="24"/>
                <w:szCs w:val="24"/>
              </w:rPr>
            </w:pPr>
            <w:r>
              <w:rPr>
                <w:rFonts w:ascii="Arial" w:hAnsi="Arial" w:cs="Arial"/>
                <w:sz w:val="24"/>
                <w:szCs w:val="24"/>
              </w:rPr>
              <w:t xml:space="preserve">• </w:t>
            </w:r>
            <w:r w:rsidRPr="00A14437">
              <w:rPr>
                <w:rFonts w:ascii="Arial" w:hAnsi="Arial" w:cs="Arial"/>
                <w:sz w:val="24"/>
                <w:szCs w:val="24"/>
              </w:rPr>
              <w:t>Clearly explained information</w:t>
            </w:r>
            <w:r>
              <w:rPr>
                <w:rFonts w:ascii="Arial" w:hAnsi="Arial" w:cs="Arial"/>
                <w:sz w:val="24"/>
                <w:szCs w:val="24"/>
              </w:rPr>
              <w:t>, consistent communication throughout.</w:t>
            </w:r>
          </w:p>
        </w:tc>
        <w:tc>
          <w:tcPr>
            <w:tcW w:w="4591" w:type="dxa"/>
          </w:tcPr>
          <w:p w:rsidR="00A14437" w:rsidRPr="00A14437" w:rsidRDefault="00A14437" w:rsidP="00A14437">
            <w:pPr>
              <w:pStyle w:val="ListParagraph"/>
              <w:numPr>
                <w:ilvl w:val="0"/>
                <w:numId w:val="24"/>
              </w:numPr>
              <w:rPr>
                <w:rFonts w:ascii="Arial" w:hAnsi="Arial" w:cs="Arial"/>
                <w:sz w:val="24"/>
                <w:szCs w:val="24"/>
              </w:rPr>
            </w:pPr>
            <w:r>
              <w:rPr>
                <w:rFonts w:ascii="Arial" w:hAnsi="Arial" w:cs="Arial"/>
                <w:sz w:val="24"/>
                <w:szCs w:val="24"/>
              </w:rPr>
              <w:t>Lack of Early Help information available for families</w:t>
            </w:r>
          </w:p>
          <w:p w:rsidR="00A14437" w:rsidRPr="00A14437" w:rsidRDefault="00A14437" w:rsidP="00A14437">
            <w:pPr>
              <w:pStyle w:val="ListParagraph"/>
              <w:numPr>
                <w:ilvl w:val="0"/>
                <w:numId w:val="24"/>
              </w:numPr>
              <w:rPr>
                <w:rFonts w:ascii="Arial" w:hAnsi="Arial" w:cs="Arial"/>
                <w:sz w:val="24"/>
                <w:szCs w:val="24"/>
              </w:rPr>
            </w:pPr>
            <w:r>
              <w:rPr>
                <w:rFonts w:ascii="Arial" w:hAnsi="Arial" w:cs="Arial"/>
                <w:sz w:val="24"/>
                <w:szCs w:val="24"/>
              </w:rPr>
              <w:t xml:space="preserve">EH process not followed (lack of clarity for families) </w:t>
            </w:r>
            <w:r w:rsidRPr="00A14437">
              <w:rPr>
                <w:rFonts w:ascii="Arial" w:hAnsi="Arial" w:cs="Arial"/>
                <w:sz w:val="24"/>
                <w:szCs w:val="24"/>
              </w:rPr>
              <w:t>throughout the EHA.</w:t>
            </w:r>
          </w:p>
          <w:p w:rsidR="00A14437" w:rsidRPr="00A14437" w:rsidRDefault="00A14437" w:rsidP="00A14437">
            <w:pPr>
              <w:pStyle w:val="ListParagraph"/>
              <w:numPr>
                <w:ilvl w:val="0"/>
                <w:numId w:val="24"/>
              </w:numPr>
              <w:rPr>
                <w:rFonts w:ascii="Arial" w:hAnsi="Arial" w:cs="Arial"/>
                <w:sz w:val="24"/>
                <w:szCs w:val="24"/>
              </w:rPr>
            </w:pPr>
            <w:r>
              <w:rPr>
                <w:rFonts w:ascii="Arial" w:hAnsi="Arial" w:cs="Arial"/>
                <w:sz w:val="24"/>
                <w:szCs w:val="24"/>
              </w:rPr>
              <w:t>Lack of information to families</w:t>
            </w:r>
            <w:r w:rsidRPr="00A14437">
              <w:rPr>
                <w:rFonts w:ascii="Arial" w:hAnsi="Arial" w:cs="Arial"/>
                <w:sz w:val="24"/>
                <w:szCs w:val="24"/>
              </w:rPr>
              <w:t xml:space="preserve"> abo</w:t>
            </w:r>
            <w:r>
              <w:rPr>
                <w:rFonts w:ascii="Arial" w:hAnsi="Arial" w:cs="Arial"/>
                <w:sz w:val="24"/>
                <w:szCs w:val="24"/>
              </w:rPr>
              <w:t>ut services which could help.</w:t>
            </w:r>
          </w:p>
          <w:p w:rsidR="00A14437" w:rsidRPr="00A14437" w:rsidRDefault="00A14437" w:rsidP="00A14437">
            <w:pPr>
              <w:pStyle w:val="ListParagraph"/>
              <w:numPr>
                <w:ilvl w:val="0"/>
                <w:numId w:val="24"/>
              </w:numPr>
              <w:rPr>
                <w:rFonts w:ascii="Arial" w:hAnsi="Arial" w:cs="Arial"/>
                <w:sz w:val="24"/>
                <w:szCs w:val="24"/>
              </w:rPr>
            </w:pPr>
            <w:r>
              <w:rPr>
                <w:rFonts w:ascii="Arial" w:hAnsi="Arial" w:cs="Arial"/>
                <w:sz w:val="24"/>
                <w:szCs w:val="24"/>
              </w:rPr>
              <w:t>Families disappointed with the outcome of the EHA.</w:t>
            </w:r>
          </w:p>
          <w:p w:rsidR="00A14437" w:rsidRDefault="00A14437" w:rsidP="00A14437">
            <w:pPr>
              <w:pStyle w:val="ListParagraph"/>
              <w:numPr>
                <w:ilvl w:val="0"/>
                <w:numId w:val="24"/>
              </w:numPr>
              <w:rPr>
                <w:rFonts w:ascii="Arial" w:hAnsi="Arial" w:cs="Arial"/>
                <w:sz w:val="24"/>
                <w:szCs w:val="24"/>
              </w:rPr>
            </w:pPr>
            <w:r w:rsidRPr="00A14437">
              <w:rPr>
                <w:rFonts w:ascii="Arial" w:hAnsi="Arial" w:cs="Arial"/>
                <w:sz w:val="24"/>
                <w:szCs w:val="24"/>
              </w:rPr>
              <w:t xml:space="preserve">Timescales </w:t>
            </w:r>
            <w:r w:rsidR="00135DBD">
              <w:rPr>
                <w:rFonts w:ascii="Arial" w:hAnsi="Arial" w:cs="Arial"/>
                <w:sz w:val="24"/>
                <w:szCs w:val="24"/>
              </w:rPr>
              <w:t>from referral to the start of support took longer than families expected and in most cases parents said they felt the waiting times were too long for some services.</w:t>
            </w:r>
          </w:p>
          <w:p w:rsidR="00A14437" w:rsidRPr="00A14437" w:rsidRDefault="00A14437" w:rsidP="00B35620">
            <w:pPr>
              <w:pStyle w:val="ListParagraph"/>
              <w:rPr>
                <w:rFonts w:ascii="Arial" w:hAnsi="Arial" w:cs="Arial"/>
                <w:sz w:val="24"/>
                <w:szCs w:val="24"/>
              </w:rPr>
            </w:pPr>
          </w:p>
        </w:tc>
      </w:tr>
    </w:tbl>
    <w:p w:rsidR="003632B8" w:rsidRDefault="003632B8" w:rsidP="003632B8">
      <w:pPr>
        <w:rPr>
          <w:rFonts w:ascii="Arial" w:hAnsi="Arial" w:cs="Arial"/>
          <w:sz w:val="24"/>
          <w:szCs w:val="24"/>
        </w:rPr>
      </w:pPr>
    </w:p>
    <w:p w:rsidR="00482414" w:rsidRPr="00DB32D3" w:rsidRDefault="00FB5442" w:rsidP="00496A5B">
      <w:pPr>
        <w:rPr>
          <w:rFonts w:ascii="Arial" w:hAnsi="Arial" w:cs="Arial"/>
          <w:b/>
          <w:sz w:val="24"/>
          <w:szCs w:val="24"/>
        </w:rPr>
      </w:pPr>
      <w:r w:rsidRPr="00DB32D3">
        <w:rPr>
          <w:rFonts w:ascii="Arial" w:hAnsi="Arial" w:cs="Arial"/>
          <w:b/>
          <w:sz w:val="24"/>
          <w:szCs w:val="24"/>
        </w:rPr>
        <w:t>S</w:t>
      </w:r>
      <w:r w:rsidR="007D298B" w:rsidRPr="00DB32D3">
        <w:rPr>
          <w:rFonts w:ascii="Arial" w:hAnsi="Arial" w:cs="Arial"/>
          <w:b/>
          <w:sz w:val="24"/>
          <w:szCs w:val="24"/>
        </w:rPr>
        <w:t>trengths and areas for developments</w:t>
      </w:r>
    </w:p>
    <w:p w:rsidR="00BD4E2B" w:rsidRDefault="00B00427" w:rsidP="00496A5B">
      <w:pPr>
        <w:rPr>
          <w:rFonts w:ascii="Arial" w:hAnsi="Arial" w:cs="Arial"/>
          <w:sz w:val="24"/>
          <w:szCs w:val="24"/>
        </w:rPr>
      </w:pPr>
      <w:r w:rsidRPr="00DB32D3">
        <w:rPr>
          <w:rFonts w:ascii="Arial" w:hAnsi="Arial" w:cs="Arial"/>
          <w:sz w:val="24"/>
          <w:szCs w:val="24"/>
        </w:rPr>
        <w:t>Generally the feedback</w:t>
      </w:r>
      <w:r w:rsidR="004664FD" w:rsidRPr="00DB32D3">
        <w:rPr>
          <w:rFonts w:ascii="Arial" w:hAnsi="Arial" w:cs="Arial"/>
          <w:sz w:val="24"/>
          <w:szCs w:val="24"/>
        </w:rPr>
        <w:t xml:space="preserve"> </w:t>
      </w:r>
      <w:r w:rsidRPr="00DB32D3">
        <w:rPr>
          <w:rFonts w:ascii="Arial" w:hAnsi="Arial" w:cs="Arial"/>
          <w:sz w:val="24"/>
          <w:szCs w:val="24"/>
        </w:rPr>
        <w:t xml:space="preserve">received </w:t>
      </w:r>
      <w:r w:rsidR="004664FD" w:rsidRPr="00DB32D3">
        <w:rPr>
          <w:rFonts w:ascii="Arial" w:hAnsi="Arial" w:cs="Arial"/>
          <w:sz w:val="24"/>
          <w:szCs w:val="24"/>
        </w:rPr>
        <w:t xml:space="preserve">from families </w:t>
      </w:r>
      <w:r w:rsidRPr="00DB32D3">
        <w:rPr>
          <w:rFonts w:ascii="Arial" w:hAnsi="Arial" w:cs="Arial"/>
          <w:sz w:val="24"/>
          <w:szCs w:val="24"/>
        </w:rPr>
        <w:t xml:space="preserve">has been very positive.  </w:t>
      </w:r>
      <w:r w:rsidR="00DB32D3" w:rsidRPr="00DB32D3">
        <w:rPr>
          <w:rFonts w:ascii="Arial" w:hAnsi="Arial" w:cs="Arial"/>
          <w:sz w:val="24"/>
          <w:szCs w:val="24"/>
        </w:rPr>
        <w:t>81</w:t>
      </w:r>
      <w:r w:rsidR="004664FD" w:rsidRPr="00DB32D3">
        <w:rPr>
          <w:rFonts w:ascii="Arial" w:hAnsi="Arial" w:cs="Arial"/>
          <w:sz w:val="24"/>
          <w:szCs w:val="24"/>
        </w:rPr>
        <w:t>% of</w:t>
      </w:r>
      <w:r w:rsidR="004664FD" w:rsidRPr="00DB32D3">
        <w:rPr>
          <w:rFonts w:ascii="Arial" w:hAnsi="Arial" w:cs="Arial"/>
          <w:b/>
          <w:sz w:val="24"/>
          <w:szCs w:val="24"/>
        </w:rPr>
        <w:t xml:space="preserve"> r</w:t>
      </w:r>
      <w:r w:rsidRPr="00DB32D3">
        <w:rPr>
          <w:rFonts w:ascii="Arial" w:hAnsi="Arial" w:cs="Arial"/>
          <w:sz w:val="24"/>
          <w:szCs w:val="24"/>
        </w:rPr>
        <w:t xml:space="preserve">espondents were very happy with the explanations of the EHA process </w:t>
      </w:r>
      <w:r w:rsidR="00DB32D3" w:rsidRPr="00DB32D3">
        <w:rPr>
          <w:rFonts w:ascii="Arial" w:hAnsi="Arial" w:cs="Arial"/>
          <w:sz w:val="24"/>
          <w:szCs w:val="24"/>
        </w:rPr>
        <w:t>but only 67%</w:t>
      </w:r>
      <w:r w:rsidRPr="00DB32D3">
        <w:rPr>
          <w:rFonts w:ascii="Arial" w:hAnsi="Arial" w:cs="Arial"/>
          <w:sz w:val="24"/>
          <w:szCs w:val="24"/>
        </w:rPr>
        <w:t xml:space="preserve"> said they had received a c</w:t>
      </w:r>
      <w:r w:rsidR="00BD4E2B">
        <w:rPr>
          <w:rFonts w:ascii="Arial" w:hAnsi="Arial" w:cs="Arial"/>
          <w:sz w:val="24"/>
          <w:szCs w:val="24"/>
        </w:rPr>
        <w:t>opy of the assessment and plan, however, some respondents said that they ‘could not remember’ if they had received a copy.</w:t>
      </w:r>
    </w:p>
    <w:p w:rsidR="00B00427" w:rsidRPr="00DB32D3" w:rsidRDefault="00DB32D3" w:rsidP="00496A5B">
      <w:pPr>
        <w:rPr>
          <w:rFonts w:ascii="Arial" w:hAnsi="Arial" w:cs="Arial"/>
          <w:sz w:val="24"/>
          <w:szCs w:val="24"/>
        </w:rPr>
      </w:pPr>
      <w:r w:rsidRPr="00DB32D3">
        <w:rPr>
          <w:rFonts w:ascii="Arial" w:hAnsi="Arial" w:cs="Arial"/>
          <w:sz w:val="24"/>
          <w:szCs w:val="24"/>
        </w:rPr>
        <w:t xml:space="preserve">A change from last time is a drop to 86% </w:t>
      </w:r>
      <w:r w:rsidR="00BD4E2B">
        <w:rPr>
          <w:rFonts w:ascii="Arial" w:hAnsi="Arial" w:cs="Arial"/>
          <w:sz w:val="24"/>
          <w:szCs w:val="24"/>
        </w:rPr>
        <w:t xml:space="preserve">of feedback saying that </w:t>
      </w:r>
      <w:r w:rsidR="00B00427" w:rsidRPr="00DB32D3">
        <w:rPr>
          <w:rFonts w:ascii="Arial" w:hAnsi="Arial" w:cs="Arial"/>
          <w:sz w:val="24"/>
          <w:szCs w:val="24"/>
        </w:rPr>
        <w:t xml:space="preserve">the agencies worked well together to support them and also </w:t>
      </w:r>
      <w:r w:rsidRPr="00DB32D3">
        <w:rPr>
          <w:rFonts w:ascii="Arial" w:hAnsi="Arial" w:cs="Arial"/>
          <w:sz w:val="24"/>
          <w:szCs w:val="24"/>
        </w:rPr>
        <w:t>a drop to 89% who felt that what they had to say had been listened to.</w:t>
      </w:r>
    </w:p>
    <w:p w:rsidR="004664FD" w:rsidRPr="00BD4E2B" w:rsidRDefault="00BD4E2B" w:rsidP="00496A5B">
      <w:pPr>
        <w:rPr>
          <w:rFonts w:ascii="Arial" w:hAnsi="Arial" w:cs="Arial"/>
          <w:sz w:val="24"/>
          <w:szCs w:val="24"/>
        </w:rPr>
      </w:pPr>
      <w:r w:rsidRPr="00BD4E2B">
        <w:rPr>
          <w:rFonts w:ascii="Arial" w:hAnsi="Arial" w:cs="Arial"/>
          <w:sz w:val="24"/>
          <w:szCs w:val="24"/>
        </w:rPr>
        <w:t>A 70</w:t>
      </w:r>
      <w:r w:rsidR="004664FD" w:rsidRPr="00BD4E2B">
        <w:rPr>
          <w:rFonts w:ascii="Arial" w:hAnsi="Arial" w:cs="Arial"/>
          <w:sz w:val="24"/>
          <w:szCs w:val="24"/>
        </w:rPr>
        <w:t xml:space="preserve">% of respondents said that the support received from an Early Help Assessment made their lives better </w:t>
      </w:r>
      <w:r w:rsidR="00DB32D3" w:rsidRPr="00BD4E2B">
        <w:rPr>
          <w:rFonts w:ascii="Arial" w:hAnsi="Arial" w:cs="Arial"/>
          <w:sz w:val="24"/>
          <w:szCs w:val="24"/>
        </w:rPr>
        <w:t>and a number gave glowing comments about the fantastic support they had received but</w:t>
      </w:r>
      <w:r w:rsidRPr="00BD4E2B">
        <w:rPr>
          <w:rFonts w:ascii="Arial" w:hAnsi="Arial" w:cs="Arial"/>
          <w:sz w:val="24"/>
          <w:szCs w:val="24"/>
        </w:rPr>
        <w:t xml:space="preserve"> 30% felt that it had made no difference or had been a negative, unhelpful experience.</w:t>
      </w:r>
    </w:p>
    <w:p w:rsidR="004664FD" w:rsidRDefault="00AD7A55" w:rsidP="00496A5B">
      <w:pPr>
        <w:rPr>
          <w:rFonts w:ascii="Arial" w:hAnsi="Arial" w:cs="Arial"/>
          <w:sz w:val="24"/>
          <w:szCs w:val="24"/>
        </w:rPr>
      </w:pPr>
      <w:r w:rsidRPr="00AD7A55">
        <w:rPr>
          <w:rFonts w:ascii="Arial" w:hAnsi="Arial" w:cs="Arial"/>
          <w:sz w:val="24"/>
          <w:szCs w:val="24"/>
        </w:rPr>
        <w:t>Overall feedback again showed that f</w:t>
      </w:r>
      <w:r w:rsidR="004664FD" w:rsidRPr="00AD7A55">
        <w:rPr>
          <w:rFonts w:ascii="Arial" w:hAnsi="Arial" w:cs="Arial"/>
          <w:sz w:val="24"/>
          <w:szCs w:val="24"/>
        </w:rPr>
        <w:t xml:space="preserve">amilies feel they have been well supported and helped to put strategies in place to help with children’s behaviours and anxieties </w:t>
      </w:r>
      <w:r w:rsidRPr="00AD7A55">
        <w:rPr>
          <w:rFonts w:ascii="Arial" w:hAnsi="Arial" w:cs="Arial"/>
          <w:sz w:val="24"/>
          <w:szCs w:val="24"/>
        </w:rPr>
        <w:t>which had improved the overall situation at home and also at school.</w:t>
      </w:r>
      <w:r w:rsidR="004664FD" w:rsidRPr="00AD7A55">
        <w:rPr>
          <w:rFonts w:ascii="Arial" w:hAnsi="Arial" w:cs="Arial"/>
          <w:sz w:val="24"/>
          <w:szCs w:val="24"/>
        </w:rPr>
        <w:t xml:space="preserve">  Also this support has improved communication within families so they are able to discuss issues and look for solutions.  There were many comments saying how helpful the intervention has been to families.</w:t>
      </w:r>
    </w:p>
    <w:p w:rsidR="004664FD" w:rsidRDefault="004664FD" w:rsidP="00496A5B">
      <w:pPr>
        <w:rPr>
          <w:rFonts w:ascii="Arial" w:hAnsi="Arial" w:cs="Arial"/>
          <w:sz w:val="24"/>
          <w:szCs w:val="24"/>
        </w:rPr>
      </w:pPr>
      <w:r>
        <w:rPr>
          <w:rFonts w:ascii="Arial" w:hAnsi="Arial" w:cs="Arial"/>
          <w:sz w:val="24"/>
          <w:szCs w:val="24"/>
        </w:rPr>
        <w:t>Some of the areas for development mentioned by parents are:</w:t>
      </w:r>
    </w:p>
    <w:p w:rsidR="00CF202A" w:rsidRPr="00CF202A" w:rsidRDefault="00CF202A" w:rsidP="00B93A34">
      <w:pPr>
        <w:pStyle w:val="ListParagraph"/>
        <w:numPr>
          <w:ilvl w:val="0"/>
          <w:numId w:val="22"/>
        </w:numPr>
        <w:rPr>
          <w:rFonts w:ascii="Arial" w:hAnsi="Arial" w:cs="Arial"/>
          <w:sz w:val="24"/>
          <w:szCs w:val="24"/>
        </w:rPr>
      </w:pPr>
      <w:r w:rsidRPr="00CF202A">
        <w:rPr>
          <w:rFonts w:ascii="Arial" w:hAnsi="Arial" w:cs="Arial"/>
          <w:sz w:val="24"/>
          <w:szCs w:val="24"/>
        </w:rPr>
        <w:t xml:space="preserve">Early Help support should be more easily </w:t>
      </w:r>
      <w:r w:rsidR="009B7B34" w:rsidRPr="00CF202A">
        <w:rPr>
          <w:rFonts w:ascii="Arial" w:hAnsi="Arial" w:cs="Arial"/>
          <w:sz w:val="24"/>
          <w:szCs w:val="24"/>
        </w:rPr>
        <w:t>accessible</w:t>
      </w:r>
      <w:r w:rsidRPr="00CF202A">
        <w:rPr>
          <w:rFonts w:ascii="Arial" w:hAnsi="Arial" w:cs="Arial"/>
          <w:sz w:val="24"/>
          <w:szCs w:val="24"/>
        </w:rPr>
        <w:t xml:space="preserve"> – such as GP referrals? – This is already in place but this family had not been made of aware of this </w:t>
      </w:r>
    </w:p>
    <w:p w:rsidR="00CF202A" w:rsidRDefault="00CF202A" w:rsidP="00CF202A">
      <w:pPr>
        <w:pStyle w:val="ListParagraph"/>
        <w:numPr>
          <w:ilvl w:val="0"/>
          <w:numId w:val="22"/>
        </w:numPr>
        <w:rPr>
          <w:rFonts w:ascii="Arial" w:hAnsi="Arial" w:cs="Arial"/>
          <w:sz w:val="24"/>
          <w:szCs w:val="24"/>
        </w:rPr>
      </w:pPr>
      <w:r>
        <w:rPr>
          <w:rFonts w:ascii="Arial" w:hAnsi="Arial" w:cs="Arial"/>
          <w:sz w:val="24"/>
          <w:szCs w:val="24"/>
        </w:rPr>
        <w:t>Parents did not know about the Early Help plan, progress or outcome of the support.</w:t>
      </w:r>
    </w:p>
    <w:p w:rsidR="00CF202A" w:rsidRDefault="00CF202A" w:rsidP="00CF202A">
      <w:pPr>
        <w:pStyle w:val="ListParagraph"/>
        <w:numPr>
          <w:ilvl w:val="0"/>
          <w:numId w:val="22"/>
        </w:numPr>
        <w:rPr>
          <w:rFonts w:ascii="Arial" w:hAnsi="Arial" w:cs="Arial"/>
          <w:sz w:val="24"/>
          <w:szCs w:val="24"/>
        </w:rPr>
      </w:pPr>
      <w:r>
        <w:rPr>
          <w:rFonts w:ascii="Arial" w:hAnsi="Arial" w:cs="Arial"/>
          <w:sz w:val="24"/>
          <w:szCs w:val="24"/>
        </w:rPr>
        <w:t>Timescales for services was commented on by a number of parents.</w:t>
      </w:r>
    </w:p>
    <w:p w:rsidR="00CF202A" w:rsidRDefault="00CF202A" w:rsidP="00CF202A">
      <w:pPr>
        <w:pStyle w:val="ListParagraph"/>
        <w:numPr>
          <w:ilvl w:val="0"/>
          <w:numId w:val="22"/>
        </w:numPr>
        <w:rPr>
          <w:rFonts w:ascii="Arial" w:hAnsi="Arial" w:cs="Arial"/>
          <w:sz w:val="24"/>
          <w:szCs w:val="24"/>
        </w:rPr>
      </w:pPr>
      <w:r>
        <w:rPr>
          <w:rFonts w:ascii="Arial" w:hAnsi="Arial" w:cs="Arial"/>
          <w:sz w:val="24"/>
          <w:szCs w:val="24"/>
        </w:rPr>
        <w:t>Not being given information about who to ask or about services which may help as part of Early Help support.</w:t>
      </w:r>
    </w:p>
    <w:p w:rsidR="00CF202A" w:rsidRPr="00CF202A" w:rsidRDefault="009B7B34" w:rsidP="00CF202A">
      <w:pPr>
        <w:pStyle w:val="ListParagraph"/>
        <w:numPr>
          <w:ilvl w:val="0"/>
          <w:numId w:val="22"/>
        </w:numPr>
        <w:rPr>
          <w:rFonts w:ascii="Arial" w:hAnsi="Arial" w:cs="Arial"/>
          <w:sz w:val="24"/>
          <w:szCs w:val="24"/>
        </w:rPr>
      </w:pPr>
      <w:r>
        <w:rPr>
          <w:rFonts w:ascii="Arial" w:hAnsi="Arial" w:cs="Arial"/>
          <w:sz w:val="24"/>
          <w:szCs w:val="24"/>
        </w:rPr>
        <w:t>Non-attendance</w:t>
      </w:r>
      <w:r w:rsidR="00CF202A">
        <w:rPr>
          <w:rFonts w:ascii="Arial" w:hAnsi="Arial" w:cs="Arial"/>
          <w:sz w:val="24"/>
          <w:szCs w:val="24"/>
        </w:rPr>
        <w:t xml:space="preserve"> by practitioners at TAF meetings.</w:t>
      </w:r>
    </w:p>
    <w:p w:rsidR="00393854" w:rsidRPr="00393854" w:rsidRDefault="00393854" w:rsidP="00A8045C">
      <w:pPr>
        <w:rPr>
          <w:rFonts w:ascii="Arial" w:hAnsi="Arial" w:cs="Arial"/>
          <w:b/>
          <w:sz w:val="24"/>
          <w:szCs w:val="24"/>
        </w:rPr>
      </w:pPr>
      <w:r w:rsidRPr="00393854">
        <w:rPr>
          <w:rFonts w:ascii="Arial" w:hAnsi="Arial" w:cs="Arial"/>
          <w:b/>
          <w:sz w:val="24"/>
          <w:szCs w:val="24"/>
        </w:rPr>
        <w:t>Going Forward</w:t>
      </w:r>
    </w:p>
    <w:p w:rsidR="005F2953" w:rsidRDefault="00A8045C" w:rsidP="00393854">
      <w:pPr>
        <w:rPr>
          <w:rFonts w:ascii="Arial" w:hAnsi="Arial" w:cs="Arial"/>
          <w:sz w:val="24"/>
          <w:szCs w:val="24"/>
        </w:rPr>
      </w:pPr>
      <w:r>
        <w:rPr>
          <w:rFonts w:ascii="Arial" w:hAnsi="Arial" w:cs="Arial"/>
          <w:sz w:val="24"/>
          <w:szCs w:val="24"/>
        </w:rPr>
        <w:t xml:space="preserve">This report will be </w:t>
      </w:r>
      <w:r w:rsidR="00144CFA">
        <w:rPr>
          <w:rFonts w:ascii="Arial" w:hAnsi="Arial" w:cs="Arial"/>
          <w:sz w:val="24"/>
          <w:szCs w:val="24"/>
        </w:rPr>
        <w:t>submitted to the Early Help Team meetin</w:t>
      </w:r>
      <w:r w:rsidR="005F2953">
        <w:rPr>
          <w:rFonts w:ascii="Arial" w:hAnsi="Arial" w:cs="Arial"/>
          <w:sz w:val="24"/>
          <w:szCs w:val="24"/>
        </w:rPr>
        <w:t xml:space="preserve">g in </w:t>
      </w:r>
      <w:r w:rsidR="00E53CEF">
        <w:rPr>
          <w:rFonts w:ascii="Arial" w:hAnsi="Arial" w:cs="Arial"/>
          <w:sz w:val="24"/>
          <w:szCs w:val="24"/>
        </w:rPr>
        <w:t>September</w:t>
      </w:r>
      <w:r w:rsidR="005F2953">
        <w:rPr>
          <w:rFonts w:ascii="Arial" w:hAnsi="Arial" w:cs="Arial"/>
          <w:sz w:val="24"/>
          <w:szCs w:val="24"/>
        </w:rPr>
        <w:t xml:space="preserve"> </w:t>
      </w:r>
      <w:r w:rsidR="00020F5E">
        <w:rPr>
          <w:rFonts w:ascii="Arial" w:hAnsi="Arial" w:cs="Arial"/>
          <w:sz w:val="24"/>
          <w:szCs w:val="24"/>
        </w:rPr>
        <w:t xml:space="preserve">2019 </w:t>
      </w:r>
      <w:r w:rsidR="00E53CEF">
        <w:rPr>
          <w:rFonts w:ascii="Arial" w:hAnsi="Arial" w:cs="Arial"/>
          <w:sz w:val="24"/>
          <w:szCs w:val="24"/>
        </w:rPr>
        <w:t xml:space="preserve">and the Early Help sub-group October 2019 </w:t>
      </w:r>
      <w:r w:rsidR="005F2953">
        <w:rPr>
          <w:rFonts w:ascii="Arial" w:hAnsi="Arial" w:cs="Arial"/>
          <w:sz w:val="24"/>
          <w:szCs w:val="24"/>
        </w:rPr>
        <w:t>for discussion about:</w:t>
      </w:r>
    </w:p>
    <w:p w:rsidR="005F2953" w:rsidRPr="005F2953" w:rsidRDefault="00020F5E" w:rsidP="005F2953">
      <w:pPr>
        <w:pStyle w:val="ListParagraph"/>
        <w:numPr>
          <w:ilvl w:val="0"/>
          <w:numId w:val="19"/>
        </w:numPr>
        <w:rPr>
          <w:rFonts w:ascii="Arial" w:hAnsi="Arial" w:cs="Arial"/>
          <w:sz w:val="24"/>
          <w:szCs w:val="24"/>
        </w:rPr>
      </w:pPr>
      <w:r>
        <w:rPr>
          <w:rFonts w:ascii="Arial" w:hAnsi="Arial" w:cs="Arial"/>
          <w:sz w:val="24"/>
          <w:szCs w:val="24"/>
        </w:rPr>
        <w:t>Wider d</w:t>
      </w:r>
      <w:r w:rsidR="005F2953" w:rsidRPr="005F2953">
        <w:rPr>
          <w:rFonts w:ascii="Arial" w:hAnsi="Arial" w:cs="Arial"/>
          <w:sz w:val="24"/>
          <w:szCs w:val="24"/>
        </w:rPr>
        <w:t xml:space="preserve">istribution of </w:t>
      </w:r>
      <w:r w:rsidR="00E53CEF">
        <w:rPr>
          <w:rFonts w:ascii="Arial" w:hAnsi="Arial" w:cs="Arial"/>
          <w:sz w:val="24"/>
          <w:szCs w:val="24"/>
        </w:rPr>
        <w:t xml:space="preserve">the </w:t>
      </w:r>
      <w:r w:rsidR="005F2953" w:rsidRPr="005F2953">
        <w:rPr>
          <w:rFonts w:ascii="Arial" w:hAnsi="Arial" w:cs="Arial"/>
          <w:sz w:val="24"/>
          <w:szCs w:val="24"/>
        </w:rPr>
        <w:t>report</w:t>
      </w:r>
      <w:r w:rsidR="00E53CEF">
        <w:rPr>
          <w:rFonts w:ascii="Arial" w:hAnsi="Arial" w:cs="Arial"/>
          <w:sz w:val="24"/>
          <w:szCs w:val="24"/>
        </w:rPr>
        <w:t xml:space="preserve"> </w:t>
      </w:r>
    </w:p>
    <w:p w:rsidR="005F2953" w:rsidRPr="005F2953" w:rsidRDefault="005F2953" w:rsidP="005F2953">
      <w:pPr>
        <w:pStyle w:val="ListParagraph"/>
        <w:numPr>
          <w:ilvl w:val="0"/>
          <w:numId w:val="19"/>
        </w:numPr>
        <w:rPr>
          <w:rFonts w:ascii="Arial" w:hAnsi="Arial" w:cs="Arial"/>
          <w:sz w:val="24"/>
          <w:szCs w:val="24"/>
        </w:rPr>
      </w:pPr>
      <w:r w:rsidRPr="005F2953">
        <w:rPr>
          <w:rFonts w:ascii="Arial" w:hAnsi="Arial" w:cs="Arial"/>
          <w:sz w:val="24"/>
          <w:szCs w:val="24"/>
        </w:rPr>
        <w:t>Response to issues raised in the report</w:t>
      </w:r>
      <w:r w:rsidR="00020F5E">
        <w:rPr>
          <w:rFonts w:ascii="Arial" w:hAnsi="Arial" w:cs="Arial"/>
          <w:sz w:val="24"/>
          <w:szCs w:val="24"/>
        </w:rPr>
        <w:t xml:space="preserve"> and actions proposed</w:t>
      </w:r>
    </w:p>
    <w:p w:rsidR="00144CFA" w:rsidRDefault="00E53CEF" w:rsidP="00393854">
      <w:pPr>
        <w:rPr>
          <w:rFonts w:ascii="Arial" w:hAnsi="Arial" w:cs="Arial"/>
          <w:sz w:val="24"/>
          <w:szCs w:val="24"/>
        </w:rPr>
      </w:pPr>
      <w:r>
        <w:rPr>
          <w:rFonts w:ascii="Arial" w:hAnsi="Arial" w:cs="Arial"/>
          <w:sz w:val="24"/>
          <w:szCs w:val="24"/>
        </w:rPr>
        <w:t>T</w:t>
      </w:r>
      <w:r w:rsidR="00144CFA">
        <w:rPr>
          <w:rFonts w:ascii="Arial" w:hAnsi="Arial" w:cs="Arial"/>
          <w:sz w:val="24"/>
          <w:szCs w:val="24"/>
        </w:rPr>
        <w:t xml:space="preserve">he report will be </w:t>
      </w:r>
      <w:r w:rsidR="005F2953">
        <w:rPr>
          <w:rFonts w:ascii="Arial" w:hAnsi="Arial" w:cs="Arial"/>
          <w:sz w:val="24"/>
          <w:szCs w:val="24"/>
        </w:rPr>
        <w:t>uploaded</w:t>
      </w:r>
      <w:r w:rsidR="00144CFA">
        <w:rPr>
          <w:rFonts w:ascii="Arial" w:hAnsi="Arial" w:cs="Arial"/>
          <w:sz w:val="24"/>
          <w:szCs w:val="24"/>
        </w:rPr>
        <w:t xml:space="preserve"> to the C</w:t>
      </w:r>
      <w:r>
        <w:rPr>
          <w:rFonts w:ascii="Arial" w:hAnsi="Arial" w:cs="Arial"/>
          <w:sz w:val="24"/>
          <w:szCs w:val="24"/>
        </w:rPr>
        <w:t>ontinuous Improvement Website and also to the Early Help Website within the Quality Assurance section.</w:t>
      </w:r>
    </w:p>
    <w:tbl>
      <w:tblPr>
        <w:tblStyle w:val="TableGrid"/>
        <w:tblW w:w="0" w:type="auto"/>
        <w:tblLook w:val="04A0" w:firstRow="1" w:lastRow="0" w:firstColumn="1" w:lastColumn="0" w:noHBand="0" w:noVBand="1"/>
      </w:tblPr>
      <w:tblGrid>
        <w:gridCol w:w="4591"/>
        <w:gridCol w:w="4591"/>
      </w:tblGrid>
      <w:tr w:rsidR="00B80C1F" w:rsidTr="00FA1EF1">
        <w:tc>
          <w:tcPr>
            <w:tcW w:w="4591" w:type="dxa"/>
            <w:shd w:val="clear" w:color="auto" w:fill="D9D9D9" w:themeFill="background1" w:themeFillShade="D9"/>
          </w:tcPr>
          <w:p w:rsidR="00B80C1F" w:rsidRPr="00FA1EF1" w:rsidRDefault="00B80C1F" w:rsidP="00FA1EF1">
            <w:pPr>
              <w:rPr>
                <w:rFonts w:ascii="Arial" w:hAnsi="Arial" w:cs="Arial"/>
                <w:b/>
                <w:sz w:val="24"/>
                <w:szCs w:val="24"/>
              </w:rPr>
            </w:pPr>
            <w:r w:rsidRPr="00FA1EF1">
              <w:rPr>
                <w:rFonts w:ascii="Arial" w:hAnsi="Arial" w:cs="Arial"/>
                <w:b/>
                <w:sz w:val="24"/>
                <w:szCs w:val="24"/>
              </w:rPr>
              <w:t>Areas for Development April 2019 Report</w:t>
            </w:r>
          </w:p>
        </w:tc>
        <w:tc>
          <w:tcPr>
            <w:tcW w:w="4591" w:type="dxa"/>
            <w:shd w:val="clear" w:color="auto" w:fill="D9D9D9" w:themeFill="background1" w:themeFillShade="D9"/>
          </w:tcPr>
          <w:p w:rsidR="00B80C1F" w:rsidRPr="00FA1EF1" w:rsidRDefault="00B80C1F" w:rsidP="00FA1EF1">
            <w:pPr>
              <w:rPr>
                <w:rFonts w:ascii="Arial" w:hAnsi="Arial" w:cs="Arial"/>
                <w:b/>
                <w:sz w:val="24"/>
                <w:szCs w:val="24"/>
              </w:rPr>
            </w:pPr>
            <w:r w:rsidRPr="00FA1EF1">
              <w:rPr>
                <w:rFonts w:ascii="Arial" w:hAnsi="Arial" w:cs="Arial"/>
                <w:b/>
                <w:sz w:val="24"/>
                <w:szCs w:val="24"/>
              </w:rPr>
              <w:t>Actions/response</w:t>
            </w:r>
            <w:r w:rsidR="0016286C" w:rsidRPr="00FA1EF1">
              <w:rPr>
                <w:rFonts w:ascii="Arial" w:hAnsi="Arial" w:cs="Arial"/>
                <w:b/>
                <w:sz w:val="24"/>
                <w:szCs w:val="24"/>
              </w:rPr>
              <w:t xml:space="preserve"> to date:</w:t>
            </w:r>
          </w:p>
        </w:tc>
      </w:tr>
      <w:tr w:rsidR="00B80C1F" w:rsidTr="00B80C1F">
        <w:tc>
          <w:tcPr>
            <w:tcW w:w="4591" w:type="dxa"/>
          </w:tcPr>
          <w:p w:rsidR="00B80C1F" w:rsidRDefault="00B80C1F" w:rsidP="00393854">
            <w:pPr>
              <w:rPr>
                <w:rFonts w:ascii="Arial" w:hAnsi="Arial" w:cs="Arial"/>
                <w:sz w:val="24"/>
                <w:szCs w:val="24"/>
              </w:rPr>
            </w:pPr>
            <w:r w:rsidRPr="00B80C1F">
              <w:rPr>
                <w:rFonts w:ascii="Arial" w:hAnsi="Arial" w:cs="Arial"/>
                <w:sz w:val="24"/>
                <w:szCs w:val="24"/>
              </w:rPr>
              <w:t>•</w:t>
            </w:r>
            <w:r w:rsidRPr="00B80C1F">
              <w:rPr>
                <w:rFonts w:ascii="Arial" w:hAnsi="Arial" w:cs="Arial"/>
                <w:sz w:val="24"/>
                <w:szCs w:val="24"/>
              </w:rPr>
              <w:tab/>
              <w:t>Lack of information about EH services available for families on school websites</w:t>
            </w:r>
          </w:p>
          <w:p w:rsidR="00B80C1F" w:rsidRDefault="00B80C1F" w:rsidP="00B80C1F">
            <w:pPr>
              <w:pStyle w:val="ListParagraph"/>
              <w:numPr>
                <w:ilvl w:val="0"/>
                <w:numId w:val="23"/>
              </w:numPr>
              <w:rPr>
                <w:rFonts w:ascii="Arial" w:hAnsi="Arial" w:cs="Arial"/>
                <w:sz w:val="24"/>
                <w:szCs w:val="24"/>
              </w:rPr>
            </w:pPr>
            <w:r w:rsidRPr="00B80C1F">
              <w:rPr>
                <w:rFonts w:ascii="Arial" w:hAnsi="Arial" w:cs="Arial"/>
                <w:sz w:val="24"/>
                <w:szCs w:val="24"/>
              </w:rPr>
              <w:t>EHA form is long and painful to complete</w:t>
            </w:r>
          </w:p>
          <w:p w:rsidR="00B80C1F" w:rsidRPr="00B80C1F" w:rsidRDefault="00B80C1F" w:rsidP="00B80C1F">
            <w:pPr>
              <w:pStyle w:val="ListParagraph"/>
              <w:rPr>
                <w:rFonts w:ascii="Arial" w:hAnsi="Arial" w:cs="Arial"/>
                <w:sz w:val="24"/>
                <w:szCs w:val="24"/>
              </w:rPr>
            </w:pPr>
          </w:p>
          <w:p w:rsidR="00B80C1F" w:rsidRDefault="00B80C1F" w:rsidP="00393854">
            <w:pPr>
              <w:rPr>
                <w:rFonts w:ascii="Arial" w:hAnsi="Arial" w:cs="Arial"/>
                <w:sz w:val="24"/>
                <w:szCs w:val="24"/>
              </w:rPr>
            </w:pPr>
            <w:r w:rsidRPr="00B80C1F">
              <w:rPr>
                <w:rFonts w:ascii="Arial" w:hAnsi="Arial" w:cs="Arial"/>
                <w:sz w:val="24"/>
                <w:szCs w:val="24"/>
              </w:rPr>
              <w:t>•</w:t>
            </w:r>
            <w:r w:rsidRPr="00B80C1F">
              <w:rPr>
                <w:rFonts w:ascii="Arial" w:hAnsi="Arial" w:cs="Arial"/>
                <w:sz w:val="24"/>
                <w:szCs w:val="24"/>
              </w:rPr>
              <w:tab/>
              <w:t>Personnel working on the EHA support changes too often</w:t>
            </w:r>
          </w:p>
          <w:p w:rsidR="00B80C1F" w:rsidRDefault="00B80C1F" w:rsidP="00393854">
            <w:pPr>
              <w:rPr>
                <w:rFonts w:ascii="Arial" w:hAnsi="Arial" w:cs="Arial"/>
                <w:sz w:val="24"/>
                <w:szCs w:val="24"/>
              </w:rPr>
            </w:pPr>
            <w:r w:rsidRPr="00B80C1F">
              <w:rPr>
                <w:rFonts w:ascii="Arial" w:hAnsi="Arial" w:cs="Arial"/>
                <w:sz w:val="24"/>
                <w:szCs w:val="24"/>
              </w:rPr>
              <w:t>•</w:t>
            </w:r>
            <w:r w:rsidRPr="00B80C1F">
              <w:rPr>
                <w:rFonts w:ascii="Arial" w:hAnsi="Arial" w:cs="Arial"/>
                <w:sz w:val="24"/>
                <w:szCs w:val="24"/>
              </w:rPr>
              <w:tab/>
              <w:t>Some respondents would like clearer explanation of EH process</w:t>
            </w:r>
          </w:p>
        </w:tc>
        <w:tc>
          <w:tcPr>
            <w:tcW w:w="4591" w:type="dxa"/>
          </w:tcPr>
          <w:p w:rsidR="00B80C1F" w:rsidRDefault="00B80C1F" w:rsidP="00393854">
            <w:pPr>
              <w:rPr>
                <w:rFonts w:ascii="Arial" w:hAnsi="Arial" w:cs="Arial"/>
                <w:sz w:val="24"/>
                <w:szCs w:val="24"/>
              </w:rPr>
            </w:pPr>
            <w:r>
              <w:rPr>
                <w:rFonts w:ascii="Arial" w:hAnsi="Arial" w:cs="Arial"/>
                <w:sz w:val="24"/>
                <w:szCs w:val="24"/>
              </w:rPr>
              <w:t>The Service User Feedback is being circulated to primary and secondary networks.</w:t>
            </w:r>
          </w:p>
          <w:p w:rsidR="00B80C1F" w:rsidRDefault="00B80C1F" w:rsidP="00393854">
            <w:pPr>
              <w:rPr>
                <w:rFonts w:ascii="Arial" w:hAnsi="Arial" w:cs="Arial"/>
                <w:sz w:val="24"/>
                <w:szCs w:val="24"/>
              </w:rPr>
            </w:pPr>
            <w:r>
              <w:rPr>
                <w:rFonts w:ascii="Arial" w:hAnsi="Arial" w:cs="Arial"/>
                <w:sz w:val="24"/>
                <w:szCs w:val="24"/>
              </w:rPr>
              <w:t xml:space="preserve">The EHA forms have been reviewed and updated including support guidance for completing the EHA. </w:t>
            </w:r>
          </w:p>
          <w:p w:rsidR="00B80C1F" w:rsidRDefault="00B80C1F" w:rsidP="00393854">
            <w:pPr>
              <w:rPr>
                <w:rFonts w:ascii="Arial" w:hAnsi="Arial" w:cs="Arial"/>
                <w:sz w:val="24"/>
                <w:szCs w:val="24"/>
              </w:rPr>
            </w:pPr>
            <w:r>
              <w:rPr>
                <w:rFonts w:ascii="Arial" w:hAnsi="Arial" w:cs="Arial"/>
                <w:sz w:val="24"/>
                <w:szCs w:val="24"/>
              </w:rPr>
              <w:t>The SUF has been reviewed by the Early Help sub group.</w:t>
            </w:r>
          </w:p>
          <w:p w:rsidR="00B80C1F" w:rsidRDefault="00B80C1F" w:rsidP="00B80C1F">
            <w:pPr>
              <w:rPr>
                <w:rFonts w:ascii="Arial" w:hAnsi="Arial" w:cs="Arial"/>
                <w:sz w:val="24"/>
                <w:szCs w:val="24"/>
              </w:rPr>
            </w:pPr>
            <w:r>
              <w:rPr>
                <w:rFonts w:ascii="Arial" w:hAnsi="Arial" w:cs="Arial"/>
                <w:sz w:val="24"/>
                <w:szCs w:val="24"/>
              </w:rPr>
              <w:t>The EH process has been reviewed and all EH documents have been checked and updated for ease of use. All available of the CSCP website.</w:t>
            </w:r>
          </w:p>
        </w:tc>
      </w:tr>
    </w:tbl>
    <w:p w:rsidR="000721E4" w:rsidRDefault="000721E4" w:rsidP="00393854">
      <w:pPr>
        <w:rPr>
          <w:rFonts w:ascii="Arial" w:hAnsi="Arial" w:cs="Arial"/>
          <w:sz w:val="24"/>
          <w:szCs w:val="24"/>
        </w:rPr>
      </w:pPr>
    </w:p>
    <w:p w:rsidR="000721E4" w:rsidRDefault="000721E4" w:rsidP="00393854">
      <w:pPr>
        <w:rPr>
          <w:rFonts w:ascii="Arial" w:hAnsi="Arial" w:cs="Arial"/>
          <w:sz w:val="24"/>
          <w:szCs w:val="24"/>
        </w:rPr>
      </w:pPr>
    </w:p>
    <w:p w:rsidR="00026EE1" w:rsidRDefault="00E53CEF" w:rsidP="00D4198D">
      <w:pPr>
        <w:rPr>
          <w:rFonts w:ascii="Arial" w:hAnsi="Arial" w:cs="Arial"/>
          <w:sz w:val="24"/>
          <w:szCs w:val="24"/>
        </w:rPr>
      </w:pPr>
      <w:r>
        <w:rPr>
          <w:rFonts w:ascii="Arial" w:hAnsi="Arial" w:cs="Arial"/>
          <w:sz w:val="24"/>
          <w:szCs w:val="24"/>
        </w:rPr>
        <w:t>Ros Rowcroft/Early Help Team/September 2019.</w:t>
      </w:r>
    </w:p>
    <w:sectPr w:rsidR="00026EE1" w:rsidSect="008C7D89">
      <w:footerReference w:type="default" r:id="rId10"/>
      <w:pgSz w:w="11906" w:h="16838"/>
      <w:pgMar w:top="993"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C4" w:rsidRDefault="008E4CC4" w:rsidP="00576D85">
      <w:pPr>
        <w:spacing w:after="0" w:line="240" w:lineRule="auto"/>
      </w:pPr>
      <w:r>
        <w:separator/>
      </w:r>
    </w:p>
  </w:endnote>
  <w:endnote w:type="continuationSeparator" w:id="0">
    <w:p w:rsidR="008E4CC4" w:rsidRDefault="008E4CC4" w:rsidP="0057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7835"/>
      <w:docPartObj>
        <w:docPartGallery w:val="Page Numbers (Bottom of Page)"/>
        <w:docPartUnique/>
      </w:docPartObj>
    </w:sdtPr>
    <w:sdtEndPr/>
    <w:sdtContent>
      <w:sdt>
        <w:sdtPr>
          <w:id w:val="-1769616900"/>
          <w:docPartObj>
            <w:docPartGallery w:val="Page Numbers (Top of Page)"/>
            <w:docPartUnique/>
          </w:docPartObj>
        </w:sdtPr>
        <w:sdtEndPr/>
        <w:sdtContent>
          <w:p w:rsidR="00034890" w:rsidRDefault="000348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1FE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FE7">
              <w:rPr>
                <w:b/>
                <w:bCs/>
                <w:noProof/>
              </w:rPr>
              <w:t>6</w:t>
            </w:r>
            <w:r>
              <w:rPr>
                <w:b/>
                <w:bCs/>
                <w:sz w:val="24"/>
                <w:szCs w:val="24"/>
              </w:rPr>
              <w:fldChar w:fldCharType="end"/>
            </w:r>
          </w:p>
        </w:sdtContent>
      </w:sdt>
    </w:sdtContent>
  </w:sdt>
  <w:p w:rsidR="0088027E" w:rsidRDefault="0088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C4" w:rsidRDefault="008E4CC4" w:rsidP="00576D85">
      <w:pPr>
        <w:spacing w:after="0" w:line="240" w:lineRule="auto"/>
      </w:pPr>
      <w:r>
        <w:separator/>
      </w:r>
    </w:p>
  </w:footnote>
  <w:footnote w:type="continuationSeparator" w:id="0">
    <w:p w:rsidR="008E4CC4" w:rsidRDefault="008E4CC4" w:rsidP="00576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3D9"/>
    <w:multiLevelType w:val="hybridMultilevel"/>
    <w:tmpl w:val="2AF0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446F4"/>
    <w:multiLevelType w:val="hybridMultilevel"/>
    <w:tmpl w:val="900E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45230"/>
    <w:multiLevelType w:val="hybridMultilevel"/>
    <w:tmpl w:val="6642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97C73"/>
    <w:multiLevelType w:val="hybridMultilevel"/>
    <w:tmpl w:val="3566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A1D95"/>
    <w:multiLevelType w:val="hybridMultilevel"/>
    <w:tmpl w:val="1284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D48B6"/>
    <w:multiLevelType w:val="hybridMultilevel"/>
    <w:tmpl w:val="3F0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A7E6B"/>
    <w:multiLevelType w:val="hybridMultilevel"/>
    <w:tmpl w:val="159C8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B0639"/>
    <w:multiLevelType w:val="hybridMultilevel"/>
    <w:tmpl w:val="FF60B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F06C4"/>
    <w:multiLevelType w:val="hybridMultilevel"/>
    <w:tmpl w:val="5F5C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830FC"/>
    <w:multiLevelType w:val="hybridMultilevel"/>
    <w:tmpl w:val="D02CD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B95DE6"/>
    <w:multiLevelType w:val="hybridMultilevel"/>
    <w:tmpl w:val="2B829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B43F8"/>
    <w:multiLevelType w:val="hybridMultilevel"/>
    <w:tmpl w:val="6E76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B7DA8"/>
    <w:multiLevelType w:val="hybridMultilevel"/>
    <w:tmpl w:val="E0AA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C5D63"/>
    <w:multiLevelType w:val="hybridMultilevel"/>
    <w:tmpl w:val="F072F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E6223"/>
    <w:multiLevelType w:val="hybridMultilevel"/>
    <w:tmpl w:val="2D8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C27CA"/>
    <w:multiLevelType w:val="hybridMultilevel"/>
    <w:tmpl w:val="4934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367D8"/>
    <w:multiLevelType w:val="hybridMultilevel"/>
    <w:tmpl w:val="43A0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0356C"/>
    <w:multiLevelType w:val="hybridMultilevel"/>
    <w:tmpl w:val="82F6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B766B"/>
    <w:multiLevelType w:val="hybridMultilevel"/>
    <w:tmpl w:val="42BC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4D49"/>
    <w:multiLevelType w:val="hybridMultilevel"/>
    <w:tmpl w:val="8D2A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A786B"/>
    <w:multiLevelType w:val="hybridMultilevel"/>
    <w:tmpl w:val="FE90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B3E6F"/>
    <w:multiLevelType w:val="hybridMultilevel"/>
    <w:tmpl w:val="C2F6067C"/>
    <w:lvl w:ilvl="0" w:tplc="9B9083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5190F07"/>
    <w:multiLevelType w:val="hybridMultilevel"/>
    <w:tmpl w:val="451A8554"/>
    <w:lvl w:ilvl="0" w:tplc="9B90832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35D5D"/>
    <w:multiLevelType w:val="hybridMultilevel"/>
    <w:tmpl w:val="07F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13"/>
  </w:num>
  <w:num w:numId="6">
    <w:abstractNumId w:val="10"/>
  </w:num>
  <w:num w:numId="7">
    <w:abstractNumId w:val="21"/>
  </w:num>
  <w:num w:numId="8">
    <w:abstractNumId w:val="22"/>
  </w:num>
  <w:num w:numId="9">
    <w:abstractNumId w:val="2"/>
  </w:num>
  <w:num w:numId="10">
    <w:abstractNumId w:val="3"/>
  </w:num>
  <w:num w:numId="11">
    <w:abstractNumId w:val="5"/>
  </w:num>
  <w:num w:numId="12">
    <w:abstractNumId w:val="18"/>
  </w:num>
  <w:num w:numId="13">
    <w:abstractNumId w:val="8"/>
  </w:num>
  <w:num w:numId="14">
    <w:abstractNumId w:val="1"/>
  </w:num>
  <w:num w:numId="15">
    <w:abstractNumId w:val="11"/>
  </w:num>
  <w:num w:numId="16">
    <w:abstractNumId w:val="12"/>
  </w:num>
  <w:num w:numId="17">
    <w:abstractNumId w:val="20"/>
  </w:num>
  <w:num w:numId="18">
    <w:abstractNumId w:val="23"/>
  </w:num>
  <w:num w:numId="19">
    <w:abstractNumId w:val="15"/>
  </w:num>
  <w:num w:numId="20">
    <w:abstractNumId w:val="7"/>
  </w:num>
  <w:num w:numId="21">
    <w:abstractNumId w:val="6"/>
  </w:num>
  <w:num w:numId="22">
    <w:abstractNumId w:val="17"/>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5"/>
    <w:rsid w:val="00003A12"/>
    <w:rsid w:val="00004EA3"/>
    <w:rsid w:val="000122CF"/>
    <w:rsid w:val="000149AB"/>
    <w:rsid w:val="00016857"/>
    <w:rsid w:val="00020F5E"/>
    <w:rsid w:val="00022DD2"/>
    <w:rsid w:val="00025357"/>
    <w:rsid w:val="00026EE1"/>
    <w:rsid w:val="00033162"/>
    <w:rsid w:val="00033C0B"/>
    <w:rsid w:val="00034890"/>
    <w:rsid w:val="00037988"/>
    <w:rsid w:val="00042464"/>
    <w:rsid w:val="0004545B"/>
    <w:rsid w:val="00046D94"/>
    <w:rsid w:val="00064BEA"/>
    <w:rsid w:val="000721E4"/>
    <w:rsid w:val="00075B6F"/>
    <w:rsid w:val="0007674D"/>
    <w:rsid w:val="0007760C"/>
    <w:rsid w:val="00082F75"/>
    <w:rsid w:val="000A0022"/>
    <w:rsid w:val="000A18AF"/>
    <w:rsid w:val="000D544C"/>
    <w:rsid w:val="000D6228"/>
    <w:rsid w:val="000E3695"/>
    <w:rsid w:val="000E4E6C"/>
    <w:rsid w:val="000E5165"/>
    <w:rsid w:val="000F1D1A"/>
    <w:rsid w:val="000F3B7A"/>
    <w:rsid w:val="000F7E94"/>
    <w:rsid w:val="0010094D"/>
    <w:rsid w:val="00100C21"/>
    <w:rsid w:val="0010354D"/>
    <w:rsid w:val="0012468D"/>
    <w:rsid w:val="00124E5A"/>
    <w:rsid w:val="001274C8"/>
    <w:rsid w:val="00135DBD"/>
    <w:rsid w:val="00144CFA"/>
    <w:rsid w:val="0014647D"/>
    <w:rsid w:val="00150355"/>
    <w:rsid w:val="001511F7"/>
    <w:rsid w:val="0016286C"/>
    <w:rsid w:val="00164A3D"/>
    <w:rsid w:val="00176FCE"/>
    <w:rsid w:val="00194FFD"/>
    <w:rsid w:val="001C7F0D"/>
    <w:rsid w:val="001D0B4F"/>
    <w:rsid w:val="001D7F5D"/>
    <w:rsid w:val="001F2FB0"/>
    <w:rsid w:val="001F6A8D"/>
    <w:rsid w:val="00216EA2"/>
    <w:rsid w:val="00226838"/>
    <w:rsid w:val="00237D1B"/>
    <w:rsid w:val="00247185"/>
    <w:rsid w:val="00256E95"/>
    <w:rsid w:val="00263BAB"/>
    <w:rsid w:val="00265E46"/>
    <w:rsid w:val="0028138A"/>
    <w:rsid w:val="00293FC5"/>
    <w:rsid w:val="002E2AAB"/>
    <w:rsid w:val="002E61EB"/>
    <w:rsid w:val="002F2B68"/>
    <w:rsid w:val="002F2D88"/>
    <w:rsid w:val="002F458F"/>
    <w:rsid w:val="002F4EC6"/>
    <w:rsid w:val="00304F31"/>
    <w:rsid w:val="003063DD"/>
    <w:rsid w:val="003075E9"/>
    <w:rsid w:val="00310620"/>
    <w:rsid w:val="00317BCB"/>
    <w:rsid w:val="0032070F"/>
    <w:rsid w:val="00345162"/>
    <w:rsid w:val="003548D0"/>
    <w:rsid w:val="003554A9"/>
    <w:rsid w:val="00361429"/>
    <w:rsid w:val="003632B8"/>
    <w:rsid w:val="0036696B"/>
    <w:rsid w:val="00393854"/>
    <w:rsid w:val="003962A2"/>
    <w:rsid w:val="003B63D0"/>
    <w:rsid w:val="003E575D"/>
    <w:rsid w:val="003E7846"/>
    <w:rsid w:val="003F3135"/>
    <w:rsid w:val="004008A1"/>
    <w:rsid w:val="0040095B"/>
    <w:rsid w:val="00402A09"/>
    <w:rsid w:val="00404CAA"/>
    <w:rsid w:val="00410C5F"/>
    <w:rsid w:val="00411BDD"/>
    <w:rsid w:val="004120D3"/>
    <w:rsid w:val="0042173F"/>
    <w:rsid w:val="00422EC0"/>
    <w:rsid w:val="004255F5"/>
    <w:rsid w:val="00430123"/>
    <w:rsid w:val="004311CC"/>
    <w:rsid w:val="00432599"/>
    <w:rsid w:val="00432CB5"/>
    <w:rsid w:val="004363DE"/>
    <w:rsid w:val="004557B2"/>
    <w:rsid w:val="004664FD"/>
    <w:rsid w:val="00466EBA"/>
    <w:rsid w:val="004739D2"/>
    <w:rsid w:val="00481F2A"/>
    <w:rsid w:val="00482414"/>
    <w:rsid w:val="0048477D"/>
    <w:rsid w:val="00496A5B"/>
    <w:rsid w:val="004C1D53"/>
    <w:rsid w:val="004C5401"/>
    <w:rsid w:val="004F0BA9"/>
    <w:rsid w:val="00503123"/>
    <w:rsid w:val="00510244"/>
    <w:rsid w:val="00512D01"/>
    <w:rsid w:val="00522773"/>
    <w:rsid w:val="00530A6B"/>
    <w:rsid w:val="00532047"/>
    <w:rsid w:val="00533C34"/>
    <w:rsid w:val="005363B4"/>
    <w:rsid w:val="0054340D"/>
    <w:rsid w:val="00543749"/>
    <w:rsid w:val="005506CF"/>
    <w:rsid w:val="00553353"/>
    <w:rsid w:val="00557A2C"/>
    <w:rsid w:val="00575C54"/>
    <w:rsid w:val="00576D85"/>
    <w:rsid w:val="00587299"/>
    <w:rsid w:val="005A1D77"/>
    <w:rsid w:val="005C038D"/>
    <w:rsid w:val="005E09CF"/>
    <w:rsid w:val="005E6FB1"/>
    <w:rsid w:val="005F2953"/>
    <w:rsid w:val="00600B49"/>
    <w:rsid w:val="006261F0"/>
    <w:rsid w:val="006435C9"/>
    <w:rsid w:val="0065124E"/>
    <w:rsid w:val="00652040"/>
    <w:rsid w:val="00661DA9"/>
    <w:rsid w:val="00666C21"/>
    <w:rsid w:val="006732B6"/>
    <w:rsid w:val="00676C2B"/>
    <w:rsid w:val="006845D2"/>
    <w:rsid w:val="006920E1"/>
    <w:rsid w:val="006A10A8"/>
    <w:rsid w:val="006C52A4"/>
    <w:rsid w:val="006C534F"/>
    <w:rsid w:val="006D00A0"/>
    <w:rsid w:val="006D447C"/>
    <w:rsid w:val="006E25DC"/>
    <w:rsid w:val="006E6D87"/>
    <w:rsid w:val="006F4584"/>
    <w:rsid w:val="007001A6"/>
    <w:rsid w:val="00714860"/>
    <w:rsid w:val="00720DE1"/>
    <w:rsid w:val="0075639D"/>
    <w:rsid w:val="00791AA3"/>
    <w:rsid w:val="007A3601"/>
    <w:rsid w:val="007C5CC3"/>
    <w:rsid w:val="007C7722"/>
    <w:rsid w:val="007D298B"/>
    <w:rsid w:val="007D67A7"/>
    <w:rsid w:val="007E090C"/>
    <w:rsid w:val="007F09A9"/>
    <w:rsid w:val="007F2734"/>
    <w:rsid w:val="007F3D46"/>
    <w:rsid w:val="007F7BB1"/>
    <w:rsid w:val="00803773"/>
    <w:rsid w:val="00810E4C"/>
    <w:rsid w:val="00840E01"/>
    <w:rsid w:val="00854CF6"/>
    <w:rsid w:val="00867703"/>
    <w:rsid w:val="00872D55"/>
    <w:rsid w:val="0088027E"/>
    <w:rsid w:val="00883A03"/>
    <w:rsid w:val="008868DF"/>
    <w:rsid w:val="00892D72"/>
    <w:rsid w:val="00896454"/>
    <w:rsid w:val="008A08E2"/>
    <w:rsid w:val="008A5CEF"/>
    <w:rsid w:val="008C1896"/>
    <w:rsid w:val="008C7D89"/>
    <w:rsid w:val="008D280B"/>
    <w:rsid w:val="008D2ED1"/>
    <w:rsid w:val="008D409A"/>
    <w:rsid w:val="008D785E"/>
    <w:rsid w:val="008E1DF9"/>
    <w:rsid w:val="008E4CC4"/>
    <w:rsid w:val="008F4ACE"/>
    <w:rsid w:val="009019DE"/>
    <w:rsid w:val="00903358"/>
    <w:rsid w:val="00906031"/>
    <w:rsid w:val="00906F09"/>
    <w:rsid w:val="00907A82"/>
    <w:rsid w:val="00924AE7"/>
    <w:rsid w:val="009317ED"/>
    <w:rsid w:val="00935ABD"/>
    <w:rsid w:val="00943EDD"/>
    <w:rsid w:val="00946335"/>
    <w:rsid w:val="00946AD8"/>
    <w:rsid w:val="00960B01"/>
    <w:rsid w:val="00975BE8"/>
    <w:rsid w:val="009808A5"/>
    <w:rsid w:val="00986D73"/>
    <w:rsid w:val="0099790B"/>
    <w:rsid w:val="009A3278"/>
    <w:rsid w:val="009A74E6"/>
    <w:rsid w:val="009B7B34"/>
    <w:rsid w:val="009C5E2C"/>
    <w:rsid w:val="00A0576F"/>
    <w:rsid w:val="00A14437"/>
    <w:rsid w:val="00A222A4"/>
    <w:rsid w:val="00A31C55"/>
    <w:rsid w:val="00A33383"/>
    <w:rsid w:val="00A426BA"/>
    <w:rsid w:val="00A4444E"/>
    <w:rsid w:val="00A65945"/>
    <w:rsid w:val="00A670C2"/>
    <w:rsid w:val="00A73982"/>
    <w:rsid w:val="00A8045C"/>
    <w:rsid w:val="00A960D1"/>
    <w:rsid w:val="00AB054E"/>
    <w:rsid w:val="00AB2E02"/>
    <w:rsid w:val="00AB32F3"/>
    <w:rsid w:val="00AB470C"/>
    <w:rsid w:val="00AC4E18"/>
    <w:rsid w:val="00AC5EAE"/>
    <w:rsid w:val="00AD411C"/>
    <w:rsid w:val="00AD4C02"/>
    <w:rsid w:val="00AD742F"/>
    <w:rsid w:val="00AD7797"/>
    <w:rsid w:val="00AD7A55"/>
    <w:rsid w:val="00AF7E4B"/>
    <w:rsid w:val="00B00427"/>
    <w:rsid w:val="00B02C02"/>
    <w:rsid w:val="00B0558E"/>
    <w:rsid w:val="00B10B71"/>
    <w:rsid w:val="00B11F8A"/>
    <w:rsid w:val="00B129D4"/>
    <w:rsid w:val="00B23202"/>
    <w:rsid w:val="00B27F62"/>
    <w:rsid w:val="00B33B53"/>
    <w:rsid w:val="00B35620"/>
    <w:rsid w:val="00B41F89"/>
    <w:rsid w:val="00B43907"/>
    <w:rsid w:val="00B52E19"/>
    <w:rsid w:val="00B601F8"/>
    <w:rsid w:val="00B61442"/>
    <w:rsid w:val="00B625A3"/>
    <w:rsid w:val="00B7695D"/>
    <w:rsid w:val="00B80C1F"/>
    <w:rsid w:val="00B83FD5"/>
    <w:rsid w:val="00B93B81"/>
    <w:rsid w:val="00B96B6D"/>
    <w:rsid w:val="00BA38C9"/>
    <w:rsid w:val="00BA6365"/>
    <w:rsid w:val="00BB04C7"/>
    <w:rsid w:val="00BC07C6"/>
    <w:rsid w:val="00BC38AD"/>
    <w:rsid w:val="00BD0389"/>
    <w:rsid w:val="00BD4E2B"/>
    <w:rsid w:val="00BE2E11"/>
    <w:rsid w:val="00BE60AB"/>
    <w:rsid w:val="00BF53AF"/>
    <w:rsid w:val="00BF7C49"/>
    <w:rsid w:val="00C060CA"/>
    <w:rsid w:val="00C062EF"/>
    <w:rsid w:val="00C33B0F"/>
    <w:rsid w:val="00C364F4"/>
    <w:rsid w:val="00C70408"/>
    <w:rsid w:val="00C70B28"/>
    <w:rsid w:val="00C72F47"/>
    <w:rsid w:val="00C80D07"/>
    <w:rsid w:val="00C8454A"/>
    <w:rsid w:val="00C968B7"/>
    <w:rsid w:val="00C96C78"/>
    <w:rsid w:val="00CA59F5"/>
    <w:rsid w:val="00CB461C"/>
    <w:rsid w:val="00CD27FB"/>
    <w:rsid w:val="00CE4808"/>
    <w:rsid w:val="00CE49AE"/>
    <w:rsid w:val="00CE4F0E"/>
    <w:rsid w:val="00CF03C1"/>
    <w:rsid w:val="00CF202A"/>
    <w:rsid w:val="00D06477"/>
    <w:rsid w:val="00D07ADD"/>
    <w:rsid w:val="00D14D93"/>
    <w:rsid w:val="00D24A6E"/>
    <w:rsid w:val="00D4198D"/>
    <w:rsid w:val="00D42043"/>
    <w:rsid w:val="00D4778B"/>
    <w:rsid w:val="00D55DC4"/>
    <w:rsid w:val="00D62DD2"/>
    <w:rsid w:val="00D6400E"/>
    <w:rsid w:val="00D713C9"/>
    <w:rsid w:val="00D83CCB"/>
    <w:rsid w:val="00D87151"/>
    <w:rsid w:val="00D9723C"/>
    <w:rsid w:val="00DA0FEE"/>
    <w:rsid w:val="00DA4B4C"/>
    <w:rsid w:val="00DA79CF"/>
    <w:rsid w:val="00DB32D3"/>
    <w:rsid w:val="00DC14BC"/>
    <w:rsid w:val="00DC74DE"/>
    <w:rsid w:val="00DD1FE7"/>
    <w:rsid w:val="00DD467B"/>
    <w:rsid w:val="00DF1EF9"/>
    <w:rsid w:val="00DF2990"/>
    <w:rsid w:val="00DF3D6C"/>
    <w:rsid w:val="00DF4E78"/>
    <w:rsid w:val="00E01A51"/>
    <w:rsid w:val="00E215BF"/>
    <w:rsid w:val="00E53CEF"/>
    <w:rsid w:val="00E611ED"/>
    <w:rsid w:val="00E66597"/>
    <w:rsid w:val="00E7051A"/>
    <w:rsid w:val="00E70B88"/>
    <w:rsid w:val="00E8015D"/>
    <w:rsid w:val="00E830C1"/>
    <w:rsid w:val="00E845BB"/>
    <w:rsid w:val="00E9230F"/>
    <w:rsid w:val="00E92EEF"/>
    <w:rsid w:val="00E93D17"/>
    <w:rsid w:val="00E948D9"/>
    <w:rsid w:val="00EA62F0"/>
    <w:rsid w:val="00EA7332"/>
    <w:rsid w:val="00EB2E03"/>
    <w:rsid w:val="00EC3B47"/>
    <w:rsid w:val="00EC6210"/>
    <w:rsid w:val="00ED27B5"/>
    <w:rsid w:val="00ED7D51"/>
    <w:rsid w:val="00EE24D9"/>
    <w:rsid w:val="00EF13F3"/>
    <w:rsid w:val="00EF4A9E"/>
    <w:rsid w:val="00EF5B6A"/>
    <w:rsid w:val="00F05FE7"/>
    <w:rsid w:val="00F06AA5"/>
    <w:rsid w:val="00F21315"/>
    <w:rsid w:val="00F31832"/>
    <w:rsid w:val="00F3531A"/>
    <w:rsid w:val="00F401F4"/>
    <w:rsid w:val="00F42B7C"/>
    <w:rsid w:val="00F55739"/>
    <w:rsid w:val="00F61B60"/>
    <w:rsid w:val="00F65DE6"/>
    <w:rsid w:val="00F77829"/>
    <w:rsid w:val="00F80B54"/>
    <w:rsid w:val="00F80FF5"/>
    <w:rsid w:val="00FA05F7"/>
    <w:rsid w:val="00FA0A88"/>
    <w:rsid w:val="00FA0C97"/>
    <w:rsid w:val="00FA1EF1"/>
    <w:rsid w:val="00FA7BDC"/>
    <w:rsid w:val="00FB1A19"/>
    <w:rsid w:val="00FB5442"/>
    <w:rsid w:val="00FC31C7"/>
    <w:rsid w:val="00FD6FEE"/>
    <w:rsid w:val="00FE3A82"/>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ADC5"/>
  <w15:docId w15:val="{E3A385BC-59D5-4997-A733-F1B831A0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C5"/>
    <w:pPr>
      <w:ind w:left="720"/>
      <w:contextualSpacing/>
    </w:pPr>
  </w:style>
  <w:style w:type="paragraph" w:styleId="Header">
    <w:name w:val="header"/>
    <w:basedOn w:val="Normal"/>
    <w:link w:val="HeaderChar"/>
    <w:uiPriority w:val="99"/>
    <w:unhideWhenUsed/>
    <w:rsid w:val="0088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27E"/>
  </w:style>
  <w:style w:type="paragraph" w:styleId="Footer">
    <w:name w:val="footer"/>
    <w:basedOn w:val="Normal"/>
    <w:link w:val="FooterChar"/>
    <w:uiPriority w:val="99"/>
    <w:unhideWhenUsed/>
    <w:rsid w:val="0088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27E"/>
  </w:style>
  <w:style w:type="character" w:styleId="Hyperlink">
    <w:name w:val="Hyperlink"/>
    <w:basedOn w:val="DefaultParagraphFont"/>
    <w:uiPriority w:val="99"/>
    <w:unhideWhenUsed/>
    <w:rsid w:val="00A426BA"/>
    <w:rPr>
      <w:color w:val="0000FF" w:themeColor="hyperlink"/>
      <w:u w:val="single"/>
    </w:rPr>
  </w:style>
  <w:style w:type="character" w:styleId="FollowedHyperlink">
    <w:name w:val="FollowedHyperlink"/>
    <w:basedOn w:val="DefaultParagraphFont"/>
    <w:uiPriority w:val="99"/>
    <w:semiHidden/>
    <w:unhideWhenUsed/>
    <w:rsid w:val="00A426BA"/>
    <w:rPr>
      <w:color w:val="800080" w:themeColor="followedHyperlink"/>
      <w:u w:val="single"/>
    </w:rPr>
  </w:style>
  <w:style w:type="paragraph" w:styleId="BalloonText">
    <w:name w:val="Balloon Text"/>
    <w:basedOn w:val="Normal"/>
    <w:link w:val="BalloonTextChar"/>
    <w:uiPriority w:val="99"/>
    <w:semiHidden/>
    <w:unhideWhenUsed/>
    <w:rsid w:val="0031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CB"/>
    <w:rPr>
      <w:rFonts w:ascii="Tahoma" w:hAnsi="Tahoma" w:cs="Tahoma"/>
      <w:sz w:val="16"/>
      <w:szCs w:val="16"/>
    </w:rPr>
  </w:style>
  <w:style w:type="table" w:styleId="TableGrid">
    <w:name w:val="Table Grid"/>
    <w:basedOn w:val="TableNormal"/>
    <w:uiPriority w:val="59"/>
    <w:rsid w:val="00E2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3866">
      <w:bodyDiv w:val="1"/>
      <w:marLeft w:val="0"/>
      <w:marRight w:val="0"/>
      <w:marTop w:val="0"/>
      <w:marBottom w:val="0"/>
      <w:divBdr>
        <w:top w:val="none" w:sz="0" w:space="0" w:color="auto"/>
        <w:left w:val="none" w:sz="0" w:space="0" w:color="auto"/>
        <w:bottom w:val="none" w:sz="0" w:space="0" w:color="auto"/>
        <w:right w:val="none" w:sz="0" w:space="0" w:color="auto"/>
      </w:divBdr>
    </w:div>
    <w:div w:id="130947851">
      <w:bodyDiv w:val="1"/>
      <w:marLeft w:val="0"/>
      <w:marRight w:val="0"/>
      <w:marTop w:val="0"/>
      <w:marBottom w:val="0"/>
      <w:divBdr>
        <w:top w:val="none" w:sz="0" w:space="0" w:color="auto"/>
        <w:left w:val="none" w:sz="0" w:space="0" w:color="auto"/>
        <w:bottom w:val="none" w:sz="0" w:space="0" w:color="auto"/>
        <w:right w:val="none" w:sz="0" w:space="0" w:color="auto"/>
      </w:divBdr>
    </w:div>
    <w:div w:id="235552314">
      <w:bodyDiv w:val="1"/>
      <w:marLeft w:val="0"/>
      <w:marRight w:val="0"/>
      <w:marTop w:val="0"/>
      <w:marBottom w:val="0"/>
      <w:divBdr>
        <w:top w:val="none" w:sz="0" w:space="0" w:color="auto"/>
        <w:left w:val="none" w:sz="0" w:space="0" w:color="auto"/>
        <w:bottom w:val="none" w:sz="0" w:space="0" w:color="auto"/>
        <w:right w:val="none" w:sz="0" w:space="0" w:color="auto"/>
      </w:divBdr>
    </w:div>
    <w:div w:id="252856663">
      <w:bodyDiv w:val="1"/>
      <w:marLeft w:val="0"/>
      <w:marRight w:val="0"/>
      <w:marTop w:val="0"/>
      <w:marBottom w:val="0"/>
      <w:divBdr>
        <w:top w:val="none" w:sz="0" w:space="0" w:color="auto"/>
        <w:left w:val="none" w:sz="0" w:space="0" w:color="auto"/>
        <w:bottom w:val="none" w:sz="0" w:space="0" w:color="auto"/>
        <w:right w:val="none" w:sz="0" w:space="0" w:color="auto"/>
      </w:divBdr>
    </w:div>
    <w:div w:id="289282327">
      <w:bodyDiv w:val="1"/>
      <w:marLeft w:val="0"/>
      <w:marRight w:val="0"/>
      <w:marTop w:val="0"/>
      <w:marBottom w:val="0"/>
      <w:divBdr>
        <w:top w:val="none" w:sz="0" w:space="0" w:color="auto"/>
        <w:left w:val="none" w:sz="0" w:space="0" w:color="auto"/>
        <w:bottom w:val="none" w:sz="0" w:space="0" w:color="auto"/>
        <w:right w:val="none" w:sz="0" w:space="0" w:color="auto"/>
      </w:divBdr>
    </w:div>
    <w:div w:id="5343432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571">
          <w:marLeft w:val="0"/>
          <w:marRight w:val="0"/>
          <w:marTop w:val="0"/>
          <w:marBottom w:val="0"/>
          <w:divBdr>
            <w:top w:val="none" w:sz="0" w:space="0" w:color="auto"/>
            <w:left w:val="none" w:sz="0" w:space="0" w:color="auto"/>
            <w:bottom w:val="none" w:sz="0" w:space="0" w:color="auto"/>
            <w:right w:val="none" w:sz="0" w:space="0" w:color="auto"/>
          </w:divBdr>
          <w:divsChild>
            <w:div w:id="165479923">
              <w:marLeft w:val="0"/>
              <w:marRight w:val="0"/>
              <w:marTop w:val="0"/>
              <w:marBottom w:val="0"/>
              <w:divBdr>
                <w:top w:val="none" w:sz="0" w:space="0" w:color="auto"/>
                <w:left w:val="none" w:sz="0" w:space="0" w:color="auto"/>
                <w:bottom w:val="none" w:sz="0" w:space="0" w:color="auto"/>
                <w:right w:val="none" w:sz="0" w:space="0" w:color="auto"/>
              </w:divBdr>
              <w:divsChild>
                <w:div w:id="394470886">
                  <w:marLeft w:val="0"/>
                  <w:marRight w:val="0"/>
                  <w:marTop w:val="0"/>
                  <w:marBottom w:val="0"/>
                  <w:divBdr>
                    <w:top w:val="none" w:sz="0" w:space="0" w:color="auto"/>
                    <w:left w:val="none" w:sz="0" w:space="0" w:color="auto"/>
                    <w:bottom w:val="none" w:sz="0" w:space="0" w:color="auto"/>
                    <w:right w:val="none" w:sz="0" w:space="0" w:color="auto"/>
                  </w:divBdr>
                  <w:divsChild>
                    <w:div w:id="693582755">
                      <w:marLeft w:val="0"/>
                      <w:marRight w:val="0"/>
                      <w:marTop w:val="240"/>
                      <w:marBottom w:val="0"/>
                      <w:divBdr>
                        <w:top w:val="none" w:sz="0" w:space="0" w:color="auto"/>
                        <w:left w:val="none" w:sz="0" w:space="0" w:color="auto"/>
                        <w:bottom w:val="none" w:sz="0" w:space="0" w:color="auto"/>
                        <w:right w:val="none" w:sz="0" w:space="0" w:color="auto"/>
                      </w:divBdr>
                      <w:divsChild>
                        <w:div w:id="1479421733">
                          <w:marLeft w:val="0"/>
                          <w:marRight w:val="0"/>
                          <w:marTop w:val="0"/>
                          <w:marBottom w:val="0"/>
                          <w:divBdr>
                            <w:top w:val="none" w:sz="0" w:space="0" w:color="auto"/>
                            <w:left w:val="none" w:sz="0" w:space="0" w:color="auto"/>
                            <w:bottom w:val="none" w:sz="0" w:space="0" w:color="auto"/>
                            <w:right w:val="none" w:sz="0" w:space="0" w:color="auto"/>
                          </w:divBdr>
                          <w:divsChild>
                            <w:div w:id="2097819757">
                              <w:marLeft w:val="0"/>
                              <w:marRight w:val="0"/>
                              <w:marTop w:val="0"/>
                              <w:marBottom w:val="0"/>
                              <w:divBdr>
                                <w:top w:val="none" w:sz="0" w:space="0" w:color="auto"/>
                                <w:left w:val="none" w:sz="0" w:space="0" w:color="auto"/>
                                <w:bottom w:val="none" w:sz="0" w:space="0" w:color="auto"/>
                                <w:right w:val="none" w:sz="0" w:space="0" w:color="auto"/>
                              </w:divBdr>
                              <w:divsChild>
                                <w:div w:id="866719142">
                                  <w:marLeft w:val="0"/>
                                  <w:marRight w:val="0"/>
                                  <w:marTop w:val="0"/>
                                  <w:marBottom w:val="300"/>
                                  <w:divBdr>
                                    <w:top w:val="none" w:sz="0" w:space="0" w:color="auto"/>
                                    <w:left w:val="none" w:sz="0" w:space="0" w:color="auto"/>
                                    <w:bottom w:val="none" w:sz="0" w:space="0" w:color="auto"/>
                                    <w:right w:val="none" w:sz="0" w:space="0" w:color="auto"/>
                                  </w:divBdr>
                                  <w:divsChild>
                                    <w:div w:id="1964339473">
                                      <w:marLeft w:val="0"/>
                                      <w:marRight w:val="0"/>
                                      <w:marTop w:val="0"/>
                                      <w:marBottom w:val="0"/>
                                      <w:divBdr>
                                        <w:top w:val="none" w:sz="0" w:space="0" w:color="auto"/>
                                        <w:left w:val="none" w:sz="0" w:space="0" w:color="auto"/>
                                        <w:bottom w:val="none" w:sz="0" w:space="0" w:color="auto"/>
                                        <w:right w:val="none" w:sz="0" w:space="0" w:color="auto"/>
                                      </w:divBdr>
                                      <w:divsChild>
                                        <w:div w:id="378674061">
                                          <w:marLeft w:val="0"/>
                                          <w:marRight w:val="0"/>
                                          <w:marTop w:val="0"/>
                                          <w:marBottom w:val="300"/>
                                          <w:divBdr>
                                            <w:top w:val="single" w:sz="6" w:space="0" w:color="EDEEEE"/>
                                            <w:left w:val="single" w:sz="6" w:space="0" w:color="EDEEEE"/>
                                            <w:bottom w:val="single" w:sz="6" w:space="0" w:color="EDEEEE"/>
                                            <w:right w:val="single" w:sz="6" w:space="0" w:color="EDEEEE"/>
                                          </w:divBdr>
                                          <w:divsChild>
                                            <w:div w:id="1575972318">
                                              <w:marLeft w:val="0"/>
                                              <w:marRight w:val="0"/>
                                              <w:marTop w:val="0"/>
                                              <w:marBottom w:val="0"/>
                                              <w:divBdr>
                                                <w:top w:val="none" w:sz="0" w:space="0" w:color="auto"/>
                                                <w:left w:val="none" w:sz="0" w:space="0" w:color="auto"/>
                                                <w:bottom w:val="none" w:sz="0" w:space="0" w:color="auto"/>
                                                <w:right w:val="none" w:sz="0" w:space="0" w:color="auto"/>
                                              </w:divBdr>
                                              <w:divsChild>
                                                <w:div w:id="893736408">
                                                  <w:marLeft w:val="0"/>
                                                  <w:marRight w:val="0"/>
                                                  <w:marTop w:val="0"/>
                                                  <w:marBottom w:val="0"/>
                                                  <w:divBdr>
                                                    <w:top w:val="none" w:sz="0" w:space="0" w:color="auto"/>
                                                    <w:left w:val="none" w:sz="0" w:space="0" w:color="auto"/>
                                                    <w:bottom w:val="none" w:sz="0" w:space="0" w:color="auto"/>
                                                    <w:right w:val="none" w:sz="0" w:space="0" w:color="auto"/>
                                                  </w:divBdr>
                                                  <w:divsChild>
                                                    <w:div w:id="177233698">
                                                      <w:marLeft w:val="0"/>
                                                      <w:marRight w:val="0"/>
                                                      <w:marTop w:val="75"/>
                                                      <w:marBottom w:val="0"/>
                                                      <w:divBdr>
                                                        <w:top w:val="none" w:sz="0" w:space="0" w:color="auto"/>
                                                        <w:left w:val="none" w:sz="0" w:space="0" w:color="auto"/>
                                                        <w:bottom w:val="none" w:sz="0" w:space="0" w:color="auto"/>
                                                        <w:right w:val="none" w:sz="0" w:space="0" w:color="auto"/>
                                                      </w:divBdr>
                                                      <w:divsChild>
                                                        <w:div w:id="1629511920">
                                                          <w:marLeft w:val="0"/>
                                                          <w:marRight w:val="0"/>
                                                          <w:marTop w:val="0"/>
                                                          <w:marBottom w:val="0"/>
                                                          <w:divBdr>
                                                            <w:top w:val="none" w:sz="0" w:space="0" w:color="auto"/>
                                                            <w:left w:val="none" w:sz="0" w:space="0" w:color="auto"/>
                                                            <w:bottom w:val="none" w:sz="0" w:space="0" w:color="auto"/>
                                                            <w:right w:val="none" w:sz="0" w:space="0" w:color="auto"/>
                                                          </w:divBdr>
                                                          <w:divsChild>
                                                            <w:div w:id="672925338">
                                                              <w:marLeft w:val="0"/>
                                                              <w:marRight w:val="0"/>
                                                              <w:marTop w:val="0"/>
                                                              <w:marBottom w:val="0"/>
                                                              <w:divBdr>
                                                                <w:top w:val="none" w:sz="0" w:space="0" w:color="auto"/>
                                                                <w:left w:val="none" w:sz="0" w:space="0" w:color="auto"/>
                                                                <w:bottom w:val="none" w:sz="0" w:space="0" w:color="auto"/>
                                                                <w:right w:val="none" w:sz="0" w:space="0" w:color="auto"/>
                                                              </w:divBdr>
                                                              <w:divsChild>
                                                                <w:div w:id="1496189897">
                                                                  <w:marLeft w:val="0"/>
                                                                  <w:marRight w:val="0"/>
                                                                  <w:marTop w:val="0"/>
                                                                  <w:marBottom w:val="0"/>
                                                                  <w:divBdr>
                                                                    <w:top w:val="none" w:sz="0" w:space="0" w:color="auto"/>
                                                                    <w:left w:val="none" w:sz="0" w:space="0" w:color="auto"/>
                                                                    <w:bottom w:val="none" w:sz="0" w:space="0" w:color="auto"/>
                                                                    <w:right w:val="none" w:sz="0" w:space="0" w:color="auto"/>
                                                                  </w:divBdr>
                                                                  <w:divsChild>
                                                                    <w:div w:id="25955912">
                                                                      <w:marLeft w:val="0"/>
                                                                      <w:marRight w:val="0"/>
                                                                      <w:marTop w:val="0"/>
                                                                      <w:marBottom w:val="0"/>
                                                                      <w:divBdr>
                                                                        <w:top w:val="none" w:sz="0" w:space="0" w:color="auto"/>
                                                                        <w:left w:val="none" w:sz="0" w:space="0" w:color="auto"/>
                                                                        <w:bottom w:val="none" w:sz="0" w:space="0" w:color="auto"/>
                                                                        <w:right w:val="none" w:sz="0" w:space="0" w:color="auto"/>
                                                                      </w:divBdr>
                                                                      <w:divsChild>
                                                                        <w:div w:id="1636106887">
                                                                          <w:marLeft w:val="0"/>
                                                                          <w:marRight w:val="0"/>
                                                                          <w:marTop w:val="0"/>
                                                                          <w:marBottom w:val="0"/>
                                                                          <w:divBdr>
                                                                            <w:top w:val="none" w:sz="0" w:space="0" w:color="auto"/>
                                                                            <w:left w:val="none" w:sz="0" w:space="0" w:color="auto"/>
                                                                            <w:bottom w:val="none" w:sz="0" w:space="0" w:color="auto"/>
                                                                            <w:right w:val="none" w:sz="0" w:space="0" w:color="auto"/>
                                                                          </w:divBdr>
                                                                          <w:divsChild>
                                                                            <w:div w:id="840003024">
                                                                              <w:marLeft w:val="0"/>
                                                                              <w:marRight w:val="0"/>
                                                                              <w:marTop w:val="0"/>
                                                                              <w:marBottom w:val="0"/>
                                                                              <w:divBdr>
                                                                                <w:top w:val="none" w:sz="0" w:space="0" w:color="auto"/>
                                                                                <w:left w:val="none" w:sz="0" w:space="0" w:color="auto"/>
                                                                                <w:bottom w:val="none" w:sz="0" w:space="0" w:color="auto"/>
                                                                                <w:right w:val="none" w:sz="0" w:space="0" w:color="auto"/>
                                                                              </w:divBdr>
                                                                              <w:divsChild>
                                                                                <w:div w:id="661199498">
                                                                                  <w:marLeft w:val="0"/>
                                                                                  <w:marRight w:val="0"/>
                                                                                  <w:marTop w:val="0"/>
                                                                                  <w:marBottom w:val="0"/>
                                                                                  <w:divBdr>
                                                                                    <w:top w:val="none" w:sz="0" w:space="0" w:color="auto"/>
                                                                                    <w:left w:val="none" w:sz="0" w:space="0" w:color="auto"/>
                                                                                    <w:bottom w:val="none" w:sz="0" w:space="0" w:color="auto"/>
                                                                                    <w:right w:val="none" w:sz="0" w:space="0" w:color="auto"/>
                                                                                  </w:divBdr>
                                                                                  <w:divsChild>
                                                                                    <w:div w:id="989091787">
                                                                                      <w:marLeft w:val="0"/>
                                                                                      <w:marRight w:val="0"/>
                                                                                      <w:marTop w:val="0"/>
                                                                                      <w:marBottom w:val="0"/>
                                                                                      <w:divBdr>
                                                                                        <w:top w:val="none" w:sz="0" w:space="0" w:color="auto"/>
                                                                                        <w:left w:val="none" w:sz="0" w:space="0" w:color="auto"/>
                                                                                        <w:bottom w:val="none" w:sz="0" w:space="0" w:color="auto"/>
                                                                                        <w:right w:val="none" w:sz="0" w:space="0" w:color="auto"/>
                                                                                      </w:divBdr>
                                                                                      <w:divsChild>
                                                                                        <w:div w:id="1761946492">
                                                                                          <w:marLeft w:val="0"/>
                                                                                          <w:marRight w:val="0"/>
                                                                                          <w:marTop w:val="0"/>
                                                                                          <w:marBottom w:val="0"/>
                                                                                          <w:divBdr>
                                                                                            <w:top w:val="none" w:sz="0" w:space="0" w:color="auto"/>
                                                                                            <w:left w:val="none" w:sz="0" w:space="0" w:color="auto"/>
                                                                                            <w:bottom w:val="single" w:sz="6" w:space="9" w:color="EDEEEE"/>
                                                                                            <w:right w:val="none" w:sz="0" w:space="0" w:color="auto"/>
                                                                                          </w:divBdr>
                                                                                          <w:divsChild>
                                                                                            <w:div w:id="2044093006">
                                                                                              <w:marLeft w:val="480"/>
                                                                                              <w:marRight w:val="0"/>
                                                                                              <w:marTop w:val="0"/>
                                                                                              <w:marBottom w:val="0"/>
                                                                                              <w:divBdr>
                                                                                                <w:top w:val="none" w:sz="0" w:space="0" w:color="auto"/>
                                                                                                <w:left w:val="none" w:sz="0" w:space="0" w:color="auto"/>
                                                                                                <w:bottom w:val="none" w:sz="0" w:space="0" w:color="auto"/>
                                                                                                <w:right w:val="none" w:sz="0" w:space="0" w:color="auto"/>
                                                                                              </w:divBdr>
                                                                                              <w:divsChild>
                                                                                                <w:div w:id="1621913738">
                                                                                                  <w:marLeft w:val="0"/>
                                                                                                  <w:marRight w:val="0"/>
                                                                                                  <w:marTop w:val="0"/>
                                                                                                  <w:marBottom w:val="0"/>
                                                                                                  <w:divBdr>
                                                                                                    <w:top w:val="none" w:sz="0" w:space="0" w:color="auto"/>
                                                                                                    <w:left w:val="none" w:sz="0" w:space="0" w:color="auto"/>
                                                                                                    <w:bottom w:val="none" w:sz="0" w:space="0" w:color="auto"/>
                                                                                                    <w:right w:val="none" w:sz="0" w:space="0" w:color="auto"/>
                                                                                                  </w:divBdr>
                                                                                                  <w:divsChild>
                                                                                                    <w:div w:id="16225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19251">
      <w:bodyDiv w:val="1"/>
      <w:marLeft w:val="0"/>
      <w:marRight w:val="0"/>
      <w:marTop w:val="0"/>
      <w:marBottom w:val="0"/>
      <w:divBdr>
        <w:top w:val="none" w:sz="0" w:space="0" w:color="auto"/>
        <w:left w:val="none" w:sz="0" w:space="0" w:color="auto"/>
        <w:bottom w:val="none" w:sz="0" w:space="0" w:color="auto"/>
        <w:right w:val="none" w:sz="0" w:space="0" w:color="auto"/>
      </w:divBdr>
    </w:div>
    <w:div w:id="767777622">
      <w:bodyDiv w:val="1"/>
      <w:marLeft w:val="0"/>
      <w:marRight w:val="0"/>
      <w:marTop w:val="0"/>
      <w:marBottom w:val="0"/>
      <w:divBdr>
        <w:top w:val="none" w:sz="0" w:space="0" w:color="auto"/>
        <w:left w:val="none" w:sz="0" w:space="0" w:color="auto"/>
        <w:bottom w:val="none" w:sz="0" w:space="0" w:color="auto"/>
        <w:right w:val="none" w:sz="0" w:space="0" w:color="auto"/>
      </w:divBdr>
    </w:div>
    <w:div w:id="873542738">
      <w:bodyDiv w:val="1"/>
      <w:marLeft w:val="0"/>
      <w:marRight w:val="0"/>
      <w:marTop w:val="0"/>
      <w:marBottom w:val="0"/>
      <w:divBdr>
        <w:top w:val="none" w:sz="0" w:space="0" w:color="auto"/>
        <w:left w:val="none" w:sz="0" w:space="0" w:color="auto"/>
        <w:bottom w:val="none" w:sz="0" w:space="0" w:color="auto"/>
        <w:right w:val="none" w:sz="0" w:space="0" w:color="auto"/>
      </w:divBdr>
    </w:div>
    <w:div w:id="950863110">
      <w:bodyDiv w:val="1"/>
      <w:marLeft w:val="0"/>
      <w:marRight w:val="0"/>
      <w:marTop w:val="0"/>
      <w:marBottom w:val="0"/>
      <w:divBdr>
        <w:top w:val="none" w:sz="0" w:space="0" w:color="auto"/>
        <w:left w:val="none" w:sz="0" w:space="0" w:color="auto"/>
        <w:bottom w:val="none" w:sz="0" w:space="0" w:color="auto"/>
        <w:right w:val="none" w:sz="0" w:space="0" w:color="auto"/>
      </w:divBdr>
    </w:div>
    <w:div w:id="1139034738">
      <w:bodyDiv w:val="1"/>
      <w:marLeft w:val="0"/>
      <w:marRight w:val="0"/>
      <w:marTop w:val="0"/>
      <w:marBottom w:val="0"/>
      <w:divBdr>
        <w:top w:val="none" w:sz="0" w:space="0" w:color="auto"/>
        <w:left w:val="none" w:sz="0" w:space="0" w:color="auto"/>
        <w:bottom w:val="none" w:sz="0" w:space="0" w:color="auto"/>
        <w:right w:val="none" w:sz="0" w:space="0" w:color="auto"/>
      </w:divBdr>
      <w:divsChild>
        <w:div w:id="1344016941">
          <w:marLeft w:val="0"/>
          <w:marRight w:val="0"/>
          <w:marTop w:val="0"/>
          <w:marBottom w:val="0"/>
          <w:divBdr>
            <w:top w:val="none" w:sz="0" w:space="0" w:color="auto"/>
            <w:left w:val="none" w:sz="0" w:space="0" w:color="auto"/>
            <w:bottom w:val="none" w:sz="0" w:space="0" w:color="auto"/>
            <w:right w:val="none" w:sz="0" w:space="0" w:color="auto"/>
          </w:divBdr>
          <w:divsChild>
            <w:div w:id="645623334">
              <w:marLeft w:val="0"/>
              <w:marRight w:val="0"/>
              <w:marTop w:val="0"/>
              <w:marBottom w:val="0"/>
              <w:divBdr>
                <w:top w:val="none" w:sz="0" w:space="0" w:color="auto"/>
                <w:left w:val="none" w:sz="0" w:space="0" w:color="auto"/>
                <w:bottom w:val="none" w:sz="0" w:space="0" w:color="auto"/>
                <w:right w:val="none" w:sz="0" w:space="0" w:color="auto"/>
              </w:divBdr>
              <w:divsChild>
                <w:div w:id="1792741301">
                  <w:marLeft w:val="0"/>
                  <w:marRight w:val="0"/>
                  <w:marTop w:val="0"/>
                  <w:marBottom w:val="0"/>
                  <w:divBdr>
                    <w:top w:val="none" w:sz="0" w:space="0" w:color="auto"/>
                    <w:left w:val="none" w:sz="0" w:space="0" w:color="auto"/>
                    <w:bottom w:val="none" w:sz="0" w:space="0" w:color="auto"/>
                    <w:right w:val="none" w:sz="0" w:space="0" w:color="auto"/>
                  </w:divBdr>
                  <w:divsChild>
                    <w:div w:id="199319425">
                      <w:marLeft w:val="0"/>
                      <w:marRight w:val="0"/>
                      <w:marTop w:val="240"/>
                      <w:marBottom w:val="0"/>
                      <w:divBdr>
                        <w:top w:val="none" w:sz="0" w:space="0" w:color="auto"/>
                        <w:left w:val="none" w:sz="0" w:space="0" w:color="auto"/>
                        <w:bottom w:val="none" w:sz="0" w:space="0" w:color="auto"/>
                        <w:right w:val="none" w:sz="0" w:space="0" w:color="auto"/>
                      </w:divBdr>
                      <w:divsChild>
                        <w:div w:id="881287098">
                          <w:marLeft w:val="0"/>
                          <w:marRight w:val="0"/>
                          <w:marTop w:val="0"/>
                          <w:marBottom w:val="0"/>
                          <w:divBdr>
                            <w:top w:val="none" w:sz="0" w:space="0" w:color="auto"/>
                            <w:left w:val="none" w:sz="0" w:space="0" w:color="auto"/>
                            <w:bottom w:val="none" w:sz="0" w:space="0" w:color="auto"/>
                            <w:right w:val="none" w:sz="0" w:space="0" w:color="auto"/>
                          </w:divBdr>
                          <w:divsChild>
                            <w:div w:id="990401496">
                              <w:marLeft w:val="0"/>
                              <w:marRight w:val="0"/>
                              <w:marTop w:val="0"/>
                              <w:marBottom w:val="0"/>
                              <w:divBdr>
                                <w:top w:val="none" w:sz="0" w:space="0" w:color="auto"/>
                                <w:left w:val="none" w:sz="0" w:space="0" w:color="auto"/>
                                <w:bottom w:val="none" w:sz="0" w:space="0" w:color="auto"/>
                                <w:right w:val="none" w:sz="0" w:space="0" w:color="auto"/>
                              </w:divBdr>
                              <w:divsChild>
                                <w:div w:id="1955943932">
                                  <w:marLeft w:val="0"/>
                                  <w:marRight w:val="0"/>
                                  <w:marTop w:val="0"/>
                                  <w:marBottom w:val="300"/>
                                  <w:divBdr>
                                    <w:top w:val="none" w:sz="0" w:space="0" w:color="auto"/>
                                    <w:left w:val="none" w:sz="0" w:space="0" w:color="auto"/>
                                    <w:bottom w:val="none" w:sz="0" w:space="0" w:color="auto"/>
                                    <w:right w:val="none" w:sz="0" w:space="0" w:color="auto"/>
                                  </w:divBdr>
                                  <w:divsChild>
                                    <w:div w:id="1683702415">
                                      <w:marLeft w:val="0"/>
                                      <w:marRight w:val="0"/>
                                      <w:marTop w:val="0"/>
                                      <w:marBottom w:val="0"/>
                                      <w:divBdr>
                                        <w:top w:val="none" w:sz="0" w:space="0" w:color="auto"/>
                                        <w:left w:val="none" w:sz="0" w:space="0" w:color="auto"/>
                                        <w:bottom w:val="none" w:sz="0" w:space="0" w:color="auto"/>
                                        <w:right w:val="none" w:sz="0" w:space="0" w:color="auto"/>
                                      </w:divBdr>
                                      <w:divsChild>
                                        <w:div w:id="883634082">
                                          <w:marLeft w:val="0"/>
                                          <w:marRight w:val="0"/>
                                          <w:marTop w:val="0"/>
                                          <w:marBottom w:val="300"/>
                                          <w:divBdr>
                                            <w:top w:val="single" w:sz="6" w:space="0" w:color="EDEEEE"/>
                                            <w:left w:val="single" w:sz="6" w:space="0" w:color="EDEEEE"/>
                                            <w:bottom w:val="single" w:sz="6" w:space="0" w:color="EDEEEE"/>
                                            <w:right w:val="single" w:sz="6" w:space="0" w:color="EDEEEE"/>
                                          </w:divBdr>
                                          <w:divsChild>
                                            <w:div w:id="1440680452">
                                              <w:marLeft w:val="0"/>
                                              <w:marRight w:val="0"/>
                                              <w:marTop w:val="0"/>
                                              <w:marBottom w:val="0"/>
                                              <w:divBdr>
                                                <w:top w:val="none" w:sz="0" w:space="0" w:color="auto"/>
                                                <w:left w:val="none" w:sz="0" w:space="0" w:color="auto"/>
                                                <w:bottom w:val="none" w:sz="0" w:space="0" w:color="auto"/>
                                                <w:right w:val="none" w:sz="0" w:space="0" w:color="auto"/>
                                              </w:divBdr>
                                              <w:divsChild>
                                                <w:div w:id="505752955">
                                                  <w:marLeft w:val="0"/>
                                                  <w:marRight w:val="0"/>
                                                  <w:marTop w:val="0"/>
                                                  <w:marBottom w:val="0"/>
                                                  <w:divBdr>
                                                    <w:top w:val="none" w:sz="0" w:space="0" w:color="auto"/>
                                                    <w:left w:val="none" w:sz="0" w:space="0" w:color="auto"/>
                                                    <w:bottom w:val="none" w:sz="0" w:space="0" w:color="auto"/>
                                                    <w:right w:val="none" w:sz="0" w:space="0" w:color="auto"/>
                                                  </w:divBdr>
                                                  <w:divsChild>
                                                    <w:div w:id="613943294">
                                                      <w:marLeft w:val="0"/>
                                                      <w:marRight w:val="0"/>
                                                      <w:marTop w:val="75"/>
                                                      <w:marBottom w:val="0"/>
                                                      <w:divBdr>
                                                        <w:top w:val="none" w:sz="0" w:space="0" w:color="auto"/>
                                                        <w:left w:val="none" w:sz="0" w:space="0" w:color="auto"/>
                                                        <w:bottom w:val="none" w:sz="0" w:space="0" w:color="auto"/>
                                                        <w:right w:val="none" w:sz="0" w:space="0" w:color="auto"/>
                                                      </w:divBdr>
                                                      <w:divsChild>
                                                        <w:div w:id="1653829767">
                                                          <w:marLeft w:val="0"/>
                                                          <w:marRight w:val="0"/>
                                                          <w:marTop w:val="0"/>
                                                          <w:marBottom w:val="0"/>
                                                          <w:divBdr>
                                                            <w:top w:val="none" w:sz="0" w:space="0" w:color="auto"/>
                                                            <w:left w:val="none" w:sz="0" w:space="0" w:color="auto"/>
                                                            <w:bottom w:val="none" w:sz="0" w:space="0" w:color="auto"/>
                                                            <w:right w:val="none" w:sz="0" w:space="0" w:color="auto"/>
                                                          </w:divBdr>
                                                          <w:divsChild>
                                                            <w:div w:id="193229268">
                                                              <w:marLeft w:val="0"/>
                                                              <w:marRight w:val="0"/>
                                                              <w:marTop w:val="0"/>
                                                              <w:marBottom w:val="0"/>
                                                              <w:divBdr>
                                                                <w:top w:val="none" w:sz="0" w:space="0" w:color="auto"/>
                                                                <w:left w:val="none" w:sz="0" w:space="0" w:color="auto"/>
                                                                <w:bottom w:val="none" w:sz="0" w:space="0" w:color="auto"/>
                                                                <w:right w:val="none" w:sz="0" w:space="0" w:color="auto"/>
                                                              </w:divBdr>
                                                              <w:divsChild>
                                                                <w:div w:id="405224566">
                                                                  <w:marLeft w:val="0"/>
                                                                  <w:marRight w:val="0"/>
                                                                  <w:marTop w:val="0"/>
                                                                  <w:marBottom w:val="0"/>
                                                                  <w:divBdr>
                                                                    <w:top w:val="none" w:sz="0" w:space="0" w:color="auto"/>
                                                                    <w:left w:val="none" w:sz="0" w:space="0" w:color="auto"/>
                                                                    <w:bottom w:val="none" w:sz="0" w:space="0" w:color="auto"/>
                                                                    <w:right w:val="none" w:sz="0" w:space="0" w:color="auto"/>
                                                                  </w:divBdr>
                                                                  <w:divsChild>
                                                                    <w:div w:id="131294309">
                                                                      <w:marLeft w:val="0"/>
                                                                      <w:marRight w:val="0"/>
                                                                      <w:marTop w:val="0"/>
                                                                      <w:marBottom w:val="0"/>
                                                                      <w:divBdr>
                                                                        <w:top w:val="none" w:sz="0" w:space="0" w:color="auto"/>
                                                                        <w:left w:val="none" w:sz="0" w:space="0" w:color="auto"/>
                                                                        <w:bottom w:val="none" w:sz="0" w:space="0" w:color="auto"/>
                                                                        <w:right w:val="none" w:sz="0" w:space="0" w:color="auto"/>
                                                                      </w:divBdr>
                                                                      <w:divsChild>
                                                                        <w:div w:id="2030638215">
                                                                          <w:marLeft w:val="0"/>
                                                                          <w:marRight w:val="0"/>
                                                                          <w:marTop w:val="0"/>
                                                                          <w:marBottom w:val="0"/>
                                                                          <w:divBdr>
                                                                            <w:top w:val="none" w:sz="0" w:space="0" w:color="auto"/>
                                                                            <w:left w:val="none" w:sz="0" w:space="0" w:color="auto"/>
                                                                            <w:bottom w:val="none" w:sz="0" w:space="0" w:color="auto"/>
                                                                            <w:right w:val="none" w:sz="0" w:space="0" w:color="auto"/>
                                                                          </w:divBdr>
                                                                          <w:divsChild>
                                                                            <w:div w:id="752164786">
                                                                              <w:marLeft w:val="0"/>
                                                                              <w:marRight w:val="0"/>
                                                                              <w:marTop w:val="0"/>
                                                                              <w:marBottom w:val="0"/>
                                                                              <w:divBdr>
                                                                                <w:top w:val="none" w:sz="0" w:space="0" w:color="auto"/>
                                                                                <w:left w:val="none" w:sz="0" w:space="0" w:color="auto"/>
                                                                                <w:bottom w:val="none" w:sz="0" w:space="0" w:color="auto"/>
                                                                                <w:right w:val="none" w:sz="0" w:space="0" w:color="auto"/>
                                                                              </w:divBdr>
                                                                              <w:divsChild>
                                                                                <w:div w:id="112941801">
                                                                                  <w:marLeft w:val="0"/>
                                                                                  <w:marRight w:val="0"/>
                                                                                  <w:marTop w:val="0"/>
                                                                                  <w:marBottom w:val="0"/>
                                                                                  <w:divBdr>
                                                                                    <w:top w:val="none" w:sz="0" w:space="0" w:color="auto"/>
                                                                                    <w:left w:val="none" w:sz="0" w:space="0" w:color="auto"/>
                                                                                    <w:bottom w:val="none" w:sz="0" w:space="0" w:color="auto"/>
                                                                                    <w:right w:val="none" w:sz="0" w:space="0" w:color="auto"/>
                                                                                  </w:divBdr>
                                                                                  <w:divsChild>
                                                                                    <w:div w:id="1730953948">
                                                                                      <w:marLeft w:val="0"/>
                                                                                      <w:marRight w:val="0"/>
                                                                                      <w:marTop w:val="0"/>
                                                                                      <w:marBottom w:val="0"/>
                                                                                      <w:divBdr>
                                                                                        <w:top w:val="none" w:sz="0" w:space="0" w:color="auto"/>
                                                                                        <w:left w:val="none" w:sz="0" w:space="0" w:color="auto"/>
                                                                                        <w:bottom w:val="none" w:sz="0" w:space="0" w:color="auto"/>
                                                                                        <w:right w:val="none" w:sz="0" w:space="0" w:color="auto"/>
                                                                                      </w:divBdr>
                                                                                      <w:divsChild>
                                                                                        <w:div w:id="485122888">
                                                                                          <w:marLeft w:val="0"/>
                                                                                          <w:marRight w:val="0"/>
                                                                                          <w:marTop w:val="0"/>
                                                                                          <w:marBottom w:val="0"/>
                                                                                          <w:divBdr>
                                                                                            <w:top w:val="none" w:sz="0" w:space="0" w:color="auto"/>
                                                                                            <w:left w:val="none" w:sz="0" w:space="0" w:color="auto"/>
                                                                                            <w:bottom w:val="single" w:sz="6" w:space="9" w:color="EDEEEE"/>
                                                                                            <w:right w:val="none" w:sz="0" w:space="0" w:color="auto"/>
                                                                                          </w:divBdr>
                                                                                          <w:divsChild>
                                                                                            <w:div w:id="1968513087">
                                                                                              <w:marLeft w:val="480"/>
                                                                                              <w:marRight w:val="0"/>
                                                                                              <w:marTop w:val="0"/>
                                                                                              <w:marBottom w:val="0"/>
                                                                                              <w:divBdr>
                                                                                                <w:top w:val="none" w:sz="0" w:space="0" w:color="auto"/>
                                                                                                <w:left w:val="none" w:sz="0" w:space="0" w:color="auto"/>
                                                                                                <w:bottom w:val="none" w:sz="0" w:space="0" w:color="auto"/>
                                                                                                <w:right w:val="none" w:sz="0" w:space="0" w:color="auto"/>
                                                                                              </w:divBdr>
                                                                                              <w:divsChild>
                                                                                                <w:div w:id="498695273">
                                                                                                  <w:marLeft w:val="0"/>
                                                                                                  <w:marRight w:val="0"/>
                                                                                                  <w:marTop w:val="0"/>
                                                                                                  <w:marBottom w:val="0"/>
                                                                                                  <w:divBdr>
                                                                                                    <w:top w:val="none" w:sz="0" w:space="0" w:color="auto"/>
                                                                                                    <w:left w:val="none" w:sz="0" w:space="0" w:color="auto"/>
                                                                                                    <w:bottom w:val="none" w:sz="0" w:space="0" w:color="auto"/>
                                                                                                    <w:right w:val="none" w:sz="0" w:space="0" w:color="auto"/>
                                                                                                  </w:divBdr>
                                                                                                  <w:divsChild>
                                                                                                    <w:div w:id="79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97514">
      <w:bodyDiv w:val="1"/>
      <w:marLeft w:val="0"/>
      <w:marRight w:val="0"/>
      <w:marTop w:val="0"/>
      <w:marBottom w:val="0"/>
      <w:divBdr>
        <w:top w:val="none" w:sz="0" w:space="0" w:color="auto"/>
        <w:left w:val="none" w:sz="0" w:space="0" w:color="auto"/>
        <w:bottom w:val="none" w:sz="0" w:space="0" w:color="auto"/>
        <w:right w:val="none" w:sz="0" w:space="0" w:color="auto"/>
      </w:divBdr>
    </w:div>
    <w:div w:id="1294364560">
      <w:bodyDiv w:val="1"/>
      <w:marLeft w:val="0"/>
      <w:marRight w:val="0"/>
      <w:marTop w:val="0"/>
      <w:marBottom w:val="0"/>
      <w:divBdr>
        <w:top w:val="none" w:sz="0" w:space="0" w:color="auto"/>
        <w:left w:val="none" w:sz="0" w:space="0" w:color="auto"/>
        <w:bottom w:val="none" w:sz="0" w:space="0" w:color="auto"/>
        <w:right w:val="none" w:sz="0" w:space="0" w:color="auto"/>
      </w:divBdr>
      <w:divsChild>
        <w:div w:id="1018044273">
          <w:marLeft w:val="0"/>
          <w:marRight w:val="0"/>
          <w:marTop w:val="0"/>
          <w:marBottom w:val="0"/>
          <w:divBdr>
            <w:top w:val="none" w:sz="0" w:space="0" w:color="auto"/>
            <w:left w:val="none" w:sz="0" w:space="0" w:color="auto"/>
            <w:bottom w:val="none" w:sz="0" w:space="0" w:color="auto"/>
            <w:right w:val="none" w:sz="0" w:space="0" w:color="auto"/>
          </w:divBdr>
          <w:divsChild>
            <w:div w:id="982806137">
              <w:marLeft w:val="0"/>
              <w:marRight w:val="0"/>
              <w:marTop w:val="0"/>
              <w:marBottom w:val="0"/>
              <w:divBdr>
                <w:top w:val="none" w:sz="0" w:space="0" w:color="auto"/>
                <w:left w:val="none" w:sz="0" w:space="0" w:color="auto"/>
                <w:bottom w:val="none" w:sz="0" w:space="0" w:color="auto"/>
                <w:right w:val="none" w:sz="0" w:space="0" w:color="auto"/>
              </w:divBdr>
              <w:divsChild>
                <w:div w:id="1326012280">
                  <w:marLeft w:val="0"/>
                  <w:marRight w:val="0"/>
                  <w:marTop w:val="0"/>
                  <w:marBottom w:val="0"/>
                  <w:divBdr>
                    <w:top w:val="none" w:sz="0" w:space="0" w:color="auto"/>
                    <w:left w:val="none" w:sz="0" w:space="0" w:color="auto"/>
                    <w:bottom w:val="none" w:sz="0" w:space="0" w:color="auto"/>
                    <w:right w:val="none" w:sz="0" w:space="0" w:color="auto"/>
                  </w:divBdr>
                  <w:divsChild>
                    <w:div w:id="1776248916">
                      <w:marLeft w:val="0"/>
                      <w:marRight w:val="0"/>
                      <w:marTop w:val="240"/>
                      <w:marBottom w:val="0"/>
                      <w:divBdr>
                        <w:top w:val="none" w:sz="0" w:space="0" w:color="auto"/>
                        <w:left w:val="none" w:sz="0" w:space="0" w:color="auto"/>
                        <w:bottom w:val="none" w:sz="0" w:space="0" w:color="auto"/>
                        <w:right w:val="none" w:sz="0" w:space="0" w:color="auto"/>
                      </w:divBdr>
                      <w:divsChild>
                        <w:div w:id="2005430309">
                          <w:marLeft w:val="0"/>
                          <w:marRight w:val="0"/>
                          <w:marTop w:val="0"/>
                          <w:marBottom w:val="0"/>
                          <w:divBdr>
                            <w:top w:val="none" w:sz="0" w:space="0" w:color="auto"/>
                            <w:left w:val="none" w:sz="0" w:space="0" w:color="auto"/>
                            <w:bottom w:val="none" w:sz="0" w:space="0" w:color="auto"/>
                            <w:right w:val="none" w:sz="0" w:space="0" w:color="auto"/>
                          </w:divBdr>
                          <w:divsChild>
                            <w:div w:id="629552558">
                              <w:marLeft w:val="0"/>
                              <w:marRight w:val="0"/>
                              <w:marTop w:val="0"/>
                              <w:marBottom w:val="0"/>
                              <w:divBdr>
                                <w:top w:val="none" w:sz="0" w:space="0" w:color="auto"/>
                                <w:left w:val="none" w:sz="0" w:space="0" w:color="auto"/>
                                <w:bottom w:val="none" w:sz="0" w:space="0" w:color="auto"/>
                                <w:right w:val="none" w:sz="0" w:space="0" w:color="auto"/>
                              </w:divBdr>
                              <w:divsChild>
                                <w:div w:id="41708442">
                                  <w:marLeft w:val="0"/>
                                  <w:marRight w:val="0"/>
                                  <w:marTop w:val="0"/>
                                  <w:marBottom w:val="300"/>
                                  <w:divBdr>
                                    <w:top w:val="none" w:sz="0" w:space="0" w:color="auto"/>
                                    <w:left w:val="none" w:sz="0" w:space="0" w:color="auto"/>
                                    <w:bottom w:val="none" w:sz="0" w:space="0" w:color="auto"/>
                                    <w:right w:val="none" w:sz="0" w:space="0" w:color="auto"/>
                                  </w:divBdr>
                                  <w:divsChild>
                                    <w:div w:id="159546860">
                                      <w:marLeft w:val="0"/>
                                      <w:marRight w:val="0"/>
                                      <w:marTop w:val="0"/>
                                      <w:marBottom w:val="0"/>
                                      <w:divBdr>
                                        <w:top w:val="none" w:sz="0" w:space="0" w:color="auto"/>
                                        <w:left w:val="none" w:sz="0" w:space="0" w:color="auto"/>
                                        <w:bottom w:val="none" w:sz="0" w:space="0" w:color="auto"/>
                                        <w:right w:val="none" w:sz="0" w:space="0" w:color="auto"/>
                                      </w:divBdr>
                                      <w:divsChild>
                                        <w:div w:id="403113975">
                                          <w:marLeft w:val="0"/>
                                          <w:marRight w:val="0"/>
                                          <w:marTop w:val="0"/>
                                          <w:marBottom w:val="300"/>
                                          <w:divBdr>
                                            <w:top w:val="single" w:sz="6" w:space="0" w:color="EDEEEE"/>
                                            <w:left w:val="single" w:sz="6" w:space="0" w:color="EDEEEE"/>
                                            <w:bottom w:val="single" w:sz="6" w:space="0" w:color="EDEEEE"/>
                                            <w:right w:val="single" w:sz="6" w:space="0" w:color="EDEEEE"/>
                                          </w:divBdr>
                                          <w:divsChild>
                                            <w:div w:id="1176529768">
                                              <w:marLeft w:val="0"/>
                                              <w:marRight w:val="0"/>
                                              <w:marTop w:val="0"/>
                                              <w:marBottom w:val="0"/>
                                              <w:divBdr>
                                                <w:top w:val="none" w:sz="0" w:space="0" w:color="auto"/>
                                                <w:left w:val="none" w:sz="0" w:space="0" w:color="auto"/>
                                                <w:bottom w:val="none" w:sz="0" w:space="0" w:color="auto"/>
                                                <w:right w:val="none" w:sz="0" w:space="0" w:color="auto"/>
                                              </w:divBdr>
                                              <w:divsChild>
                                                <w:div w:id="1668820373">
                                                  <w:marLeft w:val="0"/>
                                                  <w:marRight w:val="0"/>
                                                  <w:marTop w:val="0"/>
                                                  <w:marBottom w:val="0"/>
                                                  <w:divBdr>
                                                    <w:top w:val="none" w:sz="0" w:space="0" w:color="auto"/>
                                                    <w:left w:val="none" w:sz="0" w:space="0" w:color="auto"/>
                                                    <w:bottom w:val="none" w:sz="0" w:space="0" w:color="auto"/>
                                                    <w:right w:val="none" w:sz="0" w:space="0" w:color="auto"/>
                                                  </w:divBdr>
                                                  <w:divsChild>
                                                    <w:div w:id="2084639544">
                                                      <w:marLeft w:val="0"/>
                                                      <w:marRight w:val="0"/>
                                                      <w:marTop w:val="75"/>
                                                      <w:marBottom w:val="0"/>
                                                      <w:divBdr>
                                                        <w:top w:val="none" w:sz="0" w:space="0" w:color="auto"/>
                                                        <w:left w:val="none" w:sz="0" w:space="0" w:color="auto"/>
                                                        <w:bottom w:val="none" w:sz="0" w:space="0" w:color="auto"/>
                                                        <w:right w:val="none" w:sz="0" w:space="0" w:color="auto"/>
                                                      </w:divBdr>
                                                      <w:divsChild>
                                                        <w:div w:id="1353922911">
                                                          <w:marLeft w:val="0"/>
                                                          <w:marRight w:val="0"/>
                                                          <w:marTop w:val="0"/>
                                                          <w:marBottom w:val="0"/>
                                                          <w:divBdr>
                                                            <w:top w:val="none" w:sz="0" w:space="0" w:color="auto"/>
                                                            <w:left w:val="none" w:sz="0" w:space="0" w:color="auto"/>
                                                            <w:bottom w:val="none" w:sz="0" w:space="0" w:color="auto"/>
                                                            <w:right w:val="none" w:sz="0" w:space="0" w:color="auto"/>
                                                          </w:divBdr>
                                                          <w:divsChild>
                                                            <w:div w:id="1330257849">
                                                              <w:marLeft w:val="0"/>
                                                              <w:marRight w:val="0"/>
                                                              <w:marTop w:val="0"/>
                                                              <w:marBottom w:val="0"/>
                                                              <w:divBdr>
                                                                <w:top w:val="none" w:sz="0" w:space="0" w:color="auto"/>
                                                                <w:left w:val="none" w:sz="0" w:space="0" w:color="auto"/>
                                                                <w:bottom w:val="none" w:sz="0" w:space="0" w:color="auto"/>
                                                                <w:right w:val="none" w:sz="0" w:space="0" w:color="auto"/>
                                                              </w:divBdr>
                                                              <w:divsChild>
                                                                <w:div w:id="1748186238">
                                                                  <w:marLeft w:val="0"/>
                                                                  <w:marRight w:val="0"/>
                                                                  <w:marTop w:val="0"/>
                                                                  <w:marBottom w:val="0"/>
                                                                  <w:divBdr>
                                                                    <w:top w:val="none" w:sz="0" w:space="0" w:color="auto"/>
                                                                    <w:left w:val="none" w:sz="0" w:space="0" w:color="auto"/>
                                                                    <w:bottom w:val="none" w:sz="0" w:space="0" w:color="auto"/>
                                                                    <w:right w:val="none" w:sz="0" w:space="0" w:color="auto"/>
                                                                  </w:divBdr>
                                                                  <w:divsChild>
                                                                    <w:div w:id="270750368">
                                                                      <w:marLeft w:val="0"/>
                                                                      <w:marRight w:val="0"/>
                                                                      <w:marTop w:val="0"/>
                                                                      <w:marBottom w:val="0"/>
                                                                      <w:divBdr>
                                                                        <w:top w:val="none" w:sz="0" w:space="0" w:color="auto"/>
                                                                        <w:left w:val="none" w:sz="0" w:space="0" w:color="auto"/>
                                                                        <w:bottom w:val="none" w:sz="0" w:space="0" w:color="auto"/>
                                                                        <w:right w:val="none" w:sz="0" w:space="0" w:color="auto"/>
                                                                      </w:divBdr>
                                                                      <w:divsChild>
                                                                        <w:div w:id="1640913857">
                                                                          <w:marLeft w:val="0"/>
                                                                          <w:marRight w:val="0"/>
                                                                          <w:marTop w:val="0"/>
                                                                          <w:marBottom w:val="0"/>
                                                                          <w:divBdr>
                                                                            <w:top w:val="none" w:sz="0" w:space="0" w:color="auto"/>
                                                                            <w:left w:val="none" w:sz="0" w:space="0" w:color="auto"/>
                                                                            <w:bottom w:val="none" w:sz="0" w:space="0" w:color="auto"/>
                                                                            <w:right w:val="none" w:sz="0" w:space="0" w:color="auto"/>
                                                                          </w:divBdr>
                                                                          <w:divsChild>
                                                                            <w:div w:id="973869250">
                                                                              <w:marLeft w:val="0"/>
                                                                              <w:marRight w:val="0"/>
                                                                              <w:marTop w:val="0"/>
                                                                              <w:marBottom w:val="0"/>
                                                                              <w:divBdr>
                                                                                <w:top w:val="none" w:sz="0" w:space="0" w:color="auto"/>
                                                                                <w:left w:val="none" w:sz="0" w:space="0" w:color="auto"/>
                                                                                <w:bottom w:val="none" w:sz="0" w:space="0" w:color="auto"/>
                                                                                <w:right w:val="none" w:sz="0" w:space="0" w:color="auto"/>
                                                                              </w:divBdr>
                                                                              <w:divsChild>
                                                                                <w:div w:id="1726371571">
                                                                                  <w:marLeft w:val="0"/>
                                                                                  <w:marRight w:val="0"/>
                                                                                  <w:marTop w:val="0"/>
                                                                                  <w:marBottom w:val="0"/>
                                                                                  <w:divBdr>
                                                                                    <w:top w:val="none" w:sz="0" w:space="0" w:color="auto"/>
                                                                                    <w:left w:val="none" w:sz="0" w:space="0" w:color="auto"/>
                                                                                    <w:bottom w:val="none" w:sz="0" w:space="0" w:color="auto"/>
                                                                                    <w:right w:val="none" w:sz="0" w:space="0" w:color="auto"/>
                                                                                  </w:divBdr>
                                                                                  <w:divsChild>
                                                                                    <w:div w:id="2034458903">
                                                                                      <w:marLeft w:val="0"/>
                                                                                      <w:marRight w:val="0"/>
                                                                                      <w:marTop w:val="0"/>
                                                                                      <w:marBottom w:val="0"/>
                                                                                      <w:divBdr>
                                                                                        <w:top w:val="none" w:sz="0" w:space="0" w:color="auto"/>
                                                                                        <w:left w:val="none" w:sz="0" w:space="0" w:color="auto"/>
                                                                                        <w:bottom w:val="none" w:sz="0" w:space="0" w:color="auto"/>
                                                                                        <w:right w:val="none" w:sz="0" w:space="0" w:color="auto"/>
                                                                                      </w:divBdr>
                                                                                      <w:divsChild>
                                                                                        <w:div w:id="1342003650">
                                                                                          <w:marLeft w:val="0"/>
                                                                                          <w:marRight w:val="0"/>
                                                                                          <w:marTop w:val="0"/>
                                                                                          <w:marBottom w:val="0"/>
                                                                                          <w:divBdr>
                                                                                            <w:top w:val="none" w:sz="0" w:space="0" w:color="auto"/>
                                                                                            <w:left w:val="none" w:sz="0" w:space="0" w:color="auto"/>
                                                                                            <w:bottom w:val="single" w:sz="6" w:space="9" w:color="EDEEEE"/>
                                                                                            <w:right w:val="none" w:sz="0" w:space="0" w:color="auto"/>
                                                                                          </w:divBdr>
                                                                                          <w:divsChild>
                                                                                            <w:div w:id="2036224925">
                                                                                              <w:marLeft w:val="480"/>
                                                                                              <w:marRight w:val="0"/>
                                                                                              <w:marTop w:val="0"/>
                                                                                              <w:marBottom w:val="0"/>
                                                                                              <w:divBdr>
                                                                                                <w:top w:val="none" w:sz="0" w:space="0" w:color="auto"/>
                                                                                                <w:left w:val="none" w:sz="0" w:space="0" w:color="auto"/>
                                                                                                <w:bottom w:val="none" w:sz="0" w:space="0" w:color="auto"/>
                                                                                                <w:right w:val="none" w:sz="0" w:space="0" w:color="auto"/>
                                                                                              </w:divBdr>
                                                                                              <w:divsChild>
                                                                                                <w:div w:id="694889311">
                                                                                                  <w:marLeft w:val="0"/>
                                                                                                  <w:marRight w:val="0"/>
                                                                                                  <w:marTop w:val="0"/>
                                                                                                  <w:marBottom w:val="0"/>
                                                                                                  <w:divBdr>
                                                                                                    <w:top w:val="none" w:sz="0" w:space="0" w:color="auto"/>
                                                                                                    <w:left w:val="none" w:sz="0" w:space="0" w:color="auto"/>
                                                                                                    <w:bottom w:val="none" w:sz="0" w:space="0" w:color="auto"/>
                                                                                                    <w:right w:val="none" w:sz="0" w:space="0" w:color="auto"/>
                                                                                                  </w:divBdr>
                                                                                                  <w:divsChild>
                                                                                                    <w:div w:id="235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722254">
      <w:bodyDiv w:val="1"/>
      <w:marLeft w:val="0"/>
      <w:marRight w:val="0"/>
      <w:marTop w:val="0"/>
      <w:marBottom w:val="0"/>
      <w:divBdr>
        <w:top w:val="none" w:sz="0" w:space="0" w:color="auto"/>
        <w:left w:val="none" w:sz="0" w:space="0" w:color="auto"/>
        <w:bottom w:val="none" w:sz="0" w:space="0" w:color="auto"/>
        <w:right w:val="none" w:sz="0" w:space="0" w:color="auto"/>
      </w:divBdr>
    </w:div>
    <w:div w:id="1961449928">
      <w:bodyDiv w:val="1"/>
      <w:marLeft w:val="0"/>
      <w:marRight w:val="0"/>
      <w:marTop w:val="0"/>
      <w:marBottom w:val="0"/>
      <w:divBdr>
        <w:top w:val="none" w:sz="0" w:space="0" w:color="auto"/>
        <w:left w:val="none" w:sz="0" w:space="0" w:color="auto"/>
        <w:bottom w:val="none" w:sz="0" w:space="0" w:color="auto"/>
        <w:right w:val="none" w:sz="0" w:space="0" w:color="auto"/>
      </w:divBdr>
    </w:div>
    <w:div w:id="2023048000">
      <w:bodyDiv w:val="1"/>
      <w:marLeft w:val="0"/>
      <w:marRight w:val="0"/>
      <w:marTop w:val="0"/>
      <w:marBottom w:val="0"/>
      <w:divBdr>
        <w:top w:val="none" w:sz="0" w:space="0" w:color="auto"/>
        <w:left w:val="none" w:sz="0" w:space="0" w:color="auto"/>
        <w:bottom w:val="none" w:sz="0" w:space="0" w:color="auto"/>
        <w:right w:val="none" w:sz="0" w:space="0" w:color="auto"/>
      </w:divBdr>
    </w:div>
    <w:div w:id="21182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D3509F710F74382E4E93915CC4D4D" ma:contentTypeVersion="2" ma:contentTypeDescription="Create a new document." ma:contentTypeScope="" ma:versionID="22d99402f6db188d4a66f04ebe636f5a">
  <xsd:schema xmlns:xsd="http://www.w3.org/2001/XMLSchema" xmlns:xs="http://www.w3.org/2001/XMLSchema" xmlns:p="http://schemas.microsoft.com/office/2006/metadata/properties" xmlns:ns1="http://schemas.microsoft.com/sharepoint/v3" targetNamespace="http://schemas.microsoft.com/office/2006/metadata/properties" ma:root="true" ma:fieldsID="18b3e1bbbf08e45f04dca6d1615d4b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73C736-5FEC-415B-B8A9-B2BE4BBFBC89}">
  <ds:schemaRefs>
    <ds:schemaRef ds:uri="http://schemas.microsoft.com/sharepoint/v3/contenttype/forms"/>
  </ds:schemaRefs>
</ds:datastoreItem>
</file>

<file path=customXml/itemProps2.xml><?xml version="1.0" encoding="utf-8"?>
<ds:datastoreItem xmlns:ds="http://schemas.openxmlformats.org/officeDocument/2006/customXml" ds:itemID="{CCC5D8C4-919E-4F84-93A5-6938B1B0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95BED-0F50-48E6-B4DD-D544DBA654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Leader, Helen C</dc:creator>
  <cp:lastModifiedBy>Rowcroft, Rosamund J</cp:lastModifiedBy>
  <cp:revision>2</cp:revision>
  <cp:lastPrinted>2014-10-08T09:54:00Z</cp:lastPrinted>
  <dcterms:created xsi:type="dcterms:W3CDTF">2019-10-02T13:34:00Z</dcterms:created>
  <dcterms:modified xsi:type="dcterms:W3CDTF">2019-10-02T13:34:00Z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0x010100D26D3509F710F74382E4E93915CC4D4D</vt:lpwstr>
  </property>
</Properties>
</file>