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-1168400</wp:posOffset>
                </wp:positionH>
                <wp:positionV relativeFrom="paragraph">
                  <wp:posOffset>927100</wp:posOffset>
                </wp:positionV>
                <wp:extent cx="5041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3797300"/>
                        </a:xfrm>
                        <a:prstGeom prst="rect">
                          <a:avLst/>
                        </a:prstGeom>
                        <a:noFill/>
                        <a:ln w="9525">
                          <a:noFill/>
                          <a:miter lim="800000"/>
                          <a:headEnd/>
                          <a:tailEnd/>
                        </a:ln>
                      </wps:spPr>
                      <wps:txbx>
                        <w:txbxContent>
                          <w:p w:rsidR="00F25B0E" w:rsidRPr="00AB03D8" w:rsidRDefault="00AB03D8" w:rsidP="009025C4">
                            <w:pPr>
                              <w:tabs>
                                <w:tab w:val="left" w:pos="2694"/>
                              </w:tabs>
                              <w:spacing w:after="0" w:line="240" w:lineRule="auto"/>
                              <w:jc w:val="center"/>
                              <w:rPr>
                                <w:rFonts w:ascii="Arial" w:hAnsi="Arial" w:cs="Arial"/>
                                <w:b/>
                                <w:color w:val="0083AC"/>
                                <w:sz w:val="120"/>
                                <w:szCs w:val="120"/>
                              </w:rPr>
                            </w:pPr>
                            <w:r w:rsidRPr="00AB03D8">
                              <w:rPr>
                                <w:rFonts w:ascii="Arial" w:hAnsi="Arial" w:cs="Arial"/>
                                <w:b/>
                                <w:color w:val="0083AC"/>
                                <w:sz w:val="120"/>
                                <w:szCs w:val="120"/>
                              </w:rPr>
                              <w:t>Moss Bay &amp; Moorclose</w:t>
                            </w:r>
                            <w:r w:rsidR="00D2778A" w:rsidRPr="00AB03D8">
                              <w:rPr>
                                <w:rFonts w:ascii="Arial" w:hAnsi="Arial" w:cs="Arial"/>
                                <w:b/>
                                <w:color w:val="0083AC"/>
                                <w:sz w:val="120"/>
                                <w:szCs w:val="1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73pt;width:39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" filled="f" stroked="f">
                <v:textbox>
                  <w:txbxContent>
                    <w:p w:rsidR="00F25B0E" w:rsidRPr="00AB03D8" w:rsidRDefault="00AB03D8" w:rsidP="009025C4">
                      <w:pPr>
                        <w:tabs>
                          <w:tab w:val="left" w:pos="2694"/>
                        </w:tabs>
                        <w:spacing w:after="0" w:line="240" w:lineRule="auto"/>
                        <w:jc w:val="center"/>
                        <w:rPr>
                          <w:rFonts w:ascii="Arial" w:hAnsi="Arial" w:cs="Arial"/>
                          <w:b/>
                          <w:color w:val="0083AC"/>
                          <w:sz w:val="120"/>
                          <w:szCs w:val="120"/>
                        </w:rPr>
                      </w:pPr>
                      <w:r w:rsidRPr="00AB03D8">
                        <w:rPr>
                          <w:rFonts w:ascii="Arial" w:hAnsi="Arial" w:cs="Arial"/>
                          <w:b/>
                          <w:color w:val="0083AC"/>
                          <w:sz w:val="120"/>
                          <w:szCs w:val="120"/>
                        </w:rPr>
                        <w:t>Moss Bay &amp; Moorclose</w:t>
                      </w:r>
                      <w:r w:rsidR="00D2778A" w:rsidRPr="00AB03D8">
                        <w:rPr>
                          <w:rFonts w:ascii="Arial" w:hAnsi="Arial" w:cs="Arial"/>
                          <w:b/>
                          <w:color w:val="0083AC"/>
                          <w:sz w:val="120"/>
                          <w:szCs w:val="12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AB03D8" w:rsidRPr="00AB03D8" w:rsidRDefault="00AB03D8" w:rsidP="00AB03D8">
      <w:pPr>
        <w:rPr>
          <w:rFonts w:ascii="Arial" w:hAnsi="Arial" w:cs="Arial"/>
          <w:sz w:val="24"/>
          <w:szCs w:val="24"/>
        </w:rPr>
      </w:pPr>
      <w:r w:rsidRPr="00AB03D8">
        <w:rPr>
          <w:rFonts w:ascii="Arial" w:hAnsi="Arial" w:cs="Arial"/>
          <w:sz w:val="24"/>
          <w:szCs w:val="24"/>
        </w:rPr>
        <w:t xml:space="preserve">The Moss Bay and Moorclose Electoral Division is situated in the town of Workington within the District of Allerdale and has a population of 7,254. Workington has its own Town Council the grassroots local council for the civil parish of Workington. </w:t>
      </w:r>
    </w:p>
    <w:p w:rsidR="008F0354" w:rsidRDefault="00AB03D8" w:rsidP="00AB03D8">
      <w:pPr>
        <w:rPr>
          <w:rFonts w:ascii="Arial" w:hAnsi="Arial" w:cs="Arial"/>
          <w:sz w:val="24"/>
          <w:szCs w:val="24"/>
        </w:rPr>
      </w:pPr>
      <w:r w:rsidRPr="00AB03D8">
        <w:rPr>
          <w:rFonts w:ascii="Arial" w:hAnsi="Arial" w:cs="Arial"/>
          <w:sz w:val="24"/>
          <w:szCs w:val="24"/>
        </w:rPr>
        <w:t xml:space="preserve">Moss Bay was once the centre for Coal and Steel industry in Workington. Jane Pit &amp; Annie Pit were 19th Century coal mines built by Henry Curwen on Moss Bay. By the mid-19th century coal-mining was in decline but Workington experienced a major expansion as a centre of iron and steel making and Moss Bay housed the world's first large-scale steelworks. The site of Jane Pitt remains as a scheduled ancient monument. </w:t>
      </w:r>
    </w:p>
    <w:p w:rsidR="00D2778A" w:rsidRPr="00F66418" w:rsidRDefault="00AB03D8" w:rsidP="00AB03D8">
      <w:pPr>
        <w:rPr>
          <w:rFonts w:ascii="Arial" w:hAnsi="Arial" w:cs="Arial"/>
          <w:sz w:val="24"/>
          <w:szCs w:val="24"/>
        </w:rPr>
      </w:pPr>
      <w:r w:rsidRPr="00AB03D8">
        <w:rPr>
          <w:rFonts w:ascii="Arial" w:hAnsi="Arial" w:cs="Arial"/>
          <w:sz w:val="24"/>
          <w:szCs w:val="24"/>
        </w:rPr>
        <w:t xml:space="preserve">Moss Bay now houses part of Derwent Howe and Clay Flatts Industrial Estates. The rest of the division is largely housing and has a number of community facilities including a sports centre, community centre, </w:t>
      </w:r>
      <w:r w:rsidR="008F0354">
        <w:rPr>
          <w:rFonts w:ascii="Arial" w:hAnsi="Arial" w:cs="Arial"/>
          <w:sz w:val="24"/>
          <w:szCs w:val="24"/>
        </w:rPr>
        <w:t xml:space="preserve">youth club, library, </w:t>
      </w:r>
      <w:r w:rsidRPr="00AB03D8">
        <w:rPr>
          <w:rFonts w:ascii="Arial" w:hAnsi="Arial" w:cs="Arial"/>
          <w:sz w:val="24"/>
          <w:szCs w:val="24"/>
        </w:rPr>
        <w:t xml:space="preserve">adult education </w:t>
      </w:r>
      <w:r w:rsidR="008F0354">
        <w:rPr>
          <w:rFonts w:ascii="Arial" w:hAnsi="Arial" w:cs="Arial"/>
          <w:sz w:val="24"/>
          <w:szCs w:val="24"/>
        </w:rPr>
        <w:t xml:space="preserve">centre, Moorclose shops and pharmacy and three </w:t>
      </w:r>
      <w:r w:rsidRPr="00AB03D8">
        <w:rPr>
          <w:rFonts w:ascii="Arial" w:hAnsi="Arial" w:cs="Arial"/>
          <w:sz w:val="24"/>
          <w:szCs w:val="24"/>
        </w:rPr>
        <w:t>schools.</w:t>
      </w:r>
      <w:r w:rsidR="008F0354">
        <w:rPr>
          <w:rFonts w:ascii="Arial" w:hAnsi="Arial" w:cs="Arial"/>
          <w:sz w:val="24"/>
          <w:szCs w:val="24"/>
        </w:rPr>
        <w:t xml:space="preserve"> A newly built fire station is also housed in Moorclose. </w:t>
      </w:r>
    </w:p>
    <w:p w:rsidR="00D2778A" w:rsidRDefault="00D2778A" w:rsidP="00D2778A">
      <w:pPr>
        <w:pStyle w:val="Heading1"/>
      </w:pPr>
      <w:r>
        <w:t>Map</w:t>
      </w:r>
    </w:p>
    <w:p w:rsidR="00AB03D8" w:rsidRPr="00D2778A" w:rsidRDefault="00AB03D8" w:rsidP="00D2778A">
      <w:r>
        <w:rPr>
          <w:noProof/>
          <w:lang w:eastAsia="en-GB"/>
        </w:rPr>
        <w:drawing>
          <wp:inline distT="0" distB="0" distL="0" distR="0" wp14:anchorId="6E5C93E9" wp14:editId="70A335AC">
            <wp:extent cx="5731510" cy="40532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 Bay and Moorclos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D2778A" w:rsidRPr="00F66418" w:rsidRDefault="00AB03D8" w:rsidP="00D2778A">
      <w:pPr>
        <w:rPr>
          <w:rFonts w:ascii="Arial" w:hAnsi="Arial" w:cs="Arial"/>
          <w:sz w:val="24"/>
          <w:szCs w:val="24"/>
        </w:rPr>
      </w:pPr>
      <w:r>
        <w:rPr>
          <w:rFonts w:ascii="Arial" w:hAnsi="Arial" w:cs="Arial"/>
          <w:sz w:val="24"/>
          <w:szCs w:val="24"/>
        </w:rPr>
        <w:t xml:space="preserve">PDF copy of map: </w:t>
      </w:r>
      <w:r w:rsidR="00D2778A" w:rsidRPr="00946E7A">
        <w:rPr>
          <w:rFonts w:ascii="Arial" w:hAnsi="Arial" w:cs="Arial"/>
          <w:sz w:val="24"/>
          <w:szCs w:val="24"/>
        </w:rPr>
        <w:t>http://www.cumbria.gov.uk/Election2013/maps.asp</w:t>
      </w:r>
      <w:r w:rsidR="00D2778A">
        <w:rPr>
          <w:rFonts w:ascii="Arial" w:hAnsi="Arial" w:cs="Arial"/>
          <w:sz w:val="24"/>
          <w:szCs w:val="24"/>
        </w:rPr>
        <w:t xml:space="preserve"> </w:t>
      </w:r>
    </w:p>
    <w:p w:rsidR="00D2778A" w:rsidRDefault="00D2778A" w:rsidP="00D2778A">
      <w:pPr>
        <w:pStyle w:val="Heading1"/>
      </w:pPr>
      <w:r>
        <w:lastRenderedPageBreak/>
        <w:t>Communities</w:t>
      </w:r>
    </w:p>
    <w:p w:rsidR="00D2778A" w:rsidRPr="00D2778A" w:rsidRDefault="00D2778A" w:rsidP="00D2778A"/>
    <w:p w:rsidR="00AB03D8" w:rsidRPr="00AB03D8" w:rsidRDefault="00AB03D8" w:rsidP="00AB03D8">
      <w:pPr>
        <w:jc w:val="both"/>
        <w:rPr>
          <w:rFonts w:ascii="Arial" w:hAnsi="Arial" w:cs="Arial"/>
          <w:sz w:val="24"/>
          <w:szCs w:val="24"/>
        </w:rPr>
      </w:pPr>
      <w:r w:rsidRPr="00AB03D8">
        <w:rPr>
          <w:rFonts w:ascii="Arial" w:hAnsi="Arial" w:cs="Arial"/>
          <w:sz w:val="24"/>
          <w:szCs w:val="24"/>
        </w:rPr>
        <w:t>The Electoral Division covers the Electoral Wards of Mossbay, Moorclose and St Johns, incorporating the housing estates of:</w:t>
      </w:r>
    </w:p>
    <w:p w:rsidR="00AB03D8" w:rsidRPr="008F0354" w:rsidRDefault="00AB03D8" w:rsidP="008F0354">
      <w:pPr>
        <w:pStyle w:val="ListParagraph"/>
        <w:numPr>
          <w:ilvl w:val="0"/>
          <w:numId w:val="11"/>
        </w:numPr>
        <w:jc w:val="both"/>
        <w:rPr>
          <w:rFonts w:ascii="Arial" w:hAnsi="Arial" w:cs="Arial"/>
          <w:sz w:val="24"/>
          <w:szCs w:val="24"/>
        </w:rPr>
      </w:pPr>
      <w:r w:rsidRPr="008F0354">
        <w:rPr>
          <w:rFonts w:ascii="Arial" w:hAnsi="Arial" w:cs="Arial"/>
          <w:sz w:val="24"/>
          <w:szCs w:val="24"/>
        </w:rPr>
        <w:t xml:space="preserve">Moss Bay </w:t>
      </w:r>
    </w:p>
    <w:p w:rsidR="00AB03D8" w:rsidRPr="008F0354" w:rsidRDefault="00AB03D8" w:rsidP="008F0354">
      <w:pPr>
        <w:pStyle w:val="ListParagraph"/>
        <w:numPr>
          <w:ilvl w:val="0"/>
          <w:numId w:val="11"/>
        </w:numPr>
        <w:jc w:val="both"/>
        <w:rPr>
          <w:rFonts w:ascii="Arial" w:hAnsi="Arial" w:cs="Arial"/>
          <w:sz w:val="24"/>
          <w:szCs w:val="24"/>
        </w:rPr>
      </w:pPr>
      <w:r w:rsidRPr="008F0354">
        <w:rPr>
          <w:rFonts w:ascii="Arial" w:hAnsi="Arial" w:cs="Arial"/>
          <w:sz w:val="24"/>
          <w:szCs w:val="24"/>
        </w:rPr>
        <w:t>Moorclose</w:t>
      </w:r>
    </w:p>
    <w:p w:rsidR="00AB03D8" w:rsidRPr="008F0354" w:rsidRDefault="00AB03D8" w:rsidP="008F0354">
      <w:pPr>
        <w:pStyle w:val="ListParagraph"/>
        <w:numPr>
          <w:ilvl w:val="0"/>
          <w:numId w:val="11"/>
        </w:numPr>
        <w:jc w:val="both"/>
        <w:rPr>
          <w:rFonts w:ascii="Arial" w:hAnsi="Arial" w:cs="Arial"/>
          <w:sz w:val="24"/>
          <w:szCs w:val="24"/>
        </w:rPr>
      </w:pPr>
      <w:r w:rsidRPr="008F0354">
        <w:rPr>
          <w:rFonts w:ascii="Arial" w:hAnsi="Arial" w:cs="Arial"/>
          <w:sz w:val="24"/>
          <w:szCs w:val="24"/>
        </w:rPr>
        <w:t>Westfield</w:t>
      </w:r>
    </w:p>
    <w:p w:rsidR="00AB03D8" w:rsidRPr="008F0354" w:rsidRDefault="008F0354" w:rsidP="008F0354">
      <w:pPr>
        <w:pStyle w:val="ListParagraph"/>
        <w:numPr>
          <w:ilvl w:val="0"/>
          <w:numId w:val="11"/>
        </w:numPr>
        <w:jc w:val="both"/>
        <w:rPr>
          <w:rFonts w:ascii="Arial" w:hAnsi="Arial" w:cs="Arial"/>
          <w:sz w:val="24"/>
          <w:szCs w:val="24"/>
        </w:rPr>
      </w:pPr>
      <w:r w:rsidRPr="008F0354">
        <w:rPr>
          <w:rFonts w:ascii="Arial" w:hAnsi="Arial" w:cs="Arial"/>
          <w:sz w:val="24"/>
          <w:szCs w:val="24"/>
        </w:rPr>
        <w:t>Frostom</w:t>
      </w:r>
      <w:r w:rsidR="00AB03D8" w:rsidRPr="008F0354">
        <w:rPr>
          <w:rFonts w:ascii="Arial" w:hAnsi="Arial" w:cs="Arial"/>
          <w:sz w:val="24"/>
          <w:szCs w:val="24"/>
        </w:rPr>
        <w:t>s (Annie Pitt)</w:t>
      </w:r>
    </w:p>
    <w:p w:rsidR="008F0354" w:rsidRPr="008F0354" w:rsidRDefault="008F0354" w:rsidP="008F0354">
      <w:pPr>
        <w:pStyle w:val="ListParagraph"/>
        <w:numPr>
          <w:ilvl w:val="0"/>
          <w:numId w:val="8"/>
        </w:numPr>
        <w:jc w:val="both"/>
        <w:rPr>
          <w:rFonts w:ascii="Arial" w:hAnsi="Arial" w:cs="Arial"/>
          <w:sz w:val="24"/>
          <w:szCs w:val="24"/>
        </w:rPr>
      </w:pPr>
      <w:r>
        <w:rPr>
          <w:rFonts w:ascii="Arial" w:hAnsi="Arial" w:cs="Arial"/>
          <w:sz w:val="24"/>
          <w:szCs w:val="24"/>
        </w:rPr>
        <w:t>St Johns (Ellerbeck Lane/Chaucer Rd)</w:t>
      </w:r>
    </w:p>
    <w:p w:rsidR="00D2778A" w:rsidRPr="00946E7A" w:rsidRDefault="00AB03D8" w:rsidP="00AB03D8">
      <w:pPr>
        <w:jc w:val="both"/>
        <w:rPr>
          <w:rFonts w:ascii="Arial" w:hAnsi="Arial" w:cs="Arial"/>
          <w:sz w:val="24"/>
          <w:szCs w:val="24"/>
        </w:rPr>
      </w:pPr>
      <w:r w:rsidRPr="00AB03D8">
        <w:rPr>
          <w:rFonts w:ascii="Arial" w:hAnsi="Arial" w:cs="Arial"/>
          <w:sz w:val="24"/>
          <w:szCs w:val="24"/>
        </w:rPr>
        <w:t>The housing estates were named after isolated farms.</w:t>
      </w:r>
    </w:p>
    <w:p w:rsidR="00D2778A" w:rsidRDefault="00D2778A" w:rsidP="00D2778A">
      <w:pPr>
        <w:pStyle w:val="Heading1"/>
      </w:pPr>
      <w:r>
        <w:t xml:space="preserve">Statistical Profile </w:t>
      </w:r>
    </w:p>
    <w:p w:rsidR="008F0354" w:rsidRDefault="008F0354" w:rsidP="008F0354">
      <w:pPr>
        <w:spacing w:line="360" w:lineRule="auto"/>
        <w:jc w:val="both"/>
        <w:rPr>
          <w:rFonts w:ascii="Calibri" w:eastAsia="Times New Roman" w:hAnsi="Calibri" w:cs="Times New Roman"/>
          <w:i/>
          <w:sz w:val="24"/>
          <w:szCs w:val="24"/>
        </w:rPr>
      </w:pPr>
    </w:p>
    <w:p w:rsidR="008F0354" w:rsidRDefault="008F0354" w:rsidP="007C4816">
      <w:pPr>
        <w:spacing w:after="0" w:line="240" w:lineRule="auto"/>
        <w:jc w:val="both"/>
        <w:rPr>
          <w:rFonts w:ascii="Arial" w:eastAsia="Times New Roman" w:hAnsi="Arial" w:cs="Arial"/>
          <w:sz w:val="24"/>
          <w:szCs w:val="24"/>
        </w:rPr>
      </w:pPr>
      <w:r w:rsidRPr="008F0354">
        <w:rPr>
          <w:rFonts w:ascii="Arial" w:eastAsia="Times New Roman" w:hAnsi="Arial" w:cs="Arial"/>
          <w:sz w:val="24"/>
          <w:szCs w:val="24"/>
        </w:rPr>
        <w:t xml:space="preserve">The 2011 Census estimated that the population of </w:t>
      </w:r>
      <w:r w:rsidRPr="008F0354">
        <w:rPr>
          <w:rFonts w:ascii="Arial" w:eastAsia="Times New Roman" w:hAnsi="Arial" w:cs="Arial"/>
          <w:noProof/>
          <w:sz w:val="24"/>
          <w:szCs w:val="24"/>
        </w:rPr>
        <w:t>Moss Bay and Moorclose</w:t>
      </w:r>
      <w:r w:rsidRPr="008F0354">
        <w:rPr>
          <w:rFonts w:ascii="Arial" w:eastAsia="Times New Roman" w:hAnsi="Arial" w:cs="Arial"/>
          <w:sz w:val="24"/>
          <w:szCs w:val="24"/>
        </w:rPr>
        <w:t xml:space="preserve"> Electoral Division (ED) was </w:t>
      </w:r>
      <w:r w:rsidRPr="008F0354">
        <w:rPr>
          <w:rFonts w:ascii="Arial" w:eastAsia="Times New Roman" w:hAnsi="Arial" w:cs="Arial"/>
          <w:noProof/>
          <w:sz w:val="24"/>
          <w:szCs w:val="24"/>
        </w:rPr>
        <w:t>7254</w:t>
      </w:r>
      <w:r w:rsidRPr="008F0354">
        <w:rPr>
          <w:rFonts w:ascii="Arial" w:eastAsia="Times New Roman" w:hAnsi="Arial" w:cs="Arial"/>
          <w:sz w:val="24"/>
          <w:szCs w:val="24"/>
        </w:rPr>
        <w:t xml:space="preserve"> persons. </w:t>
      </w:r>
    </w:p>
    <w:p w:rsidR="007C4816" w:rsidRPr="008F0354" w:rsidRDefault="007C4816" w:rsidP="007C4816">
      <w:pPr>
        <w:spacing w:after="0" w:line="240" w:lineRule="auto"/>
        <w:jc w:val="both"/>
        <w:rPr>
          <w:rFonts w:ascii="Arial" w:eastAsia="Times New Roman" w:hAnsi="Arial" w:cs="Arial"/>
          <w:sz w:val="24"/>
          <w:szCs w:val="24"/>
        </w:rPr>
      </w:pPr>
    </w:p>
    <w:p w:rsidR="008F0354" w:rsidRDefault="008F0354" w:rsidP="007C4816">
      <w:pPr>
        <w:spacing w:after="0" w:line="240" w:lineRule="auto"/>
        <w:jc w:val="both"/>
        <w:rPr>
          <w:rFonts w:ascii="Arial" w:eastAsia="Times New Roman" w:hAnsi="Arial" w:cs="Arial"/>
          <w:sz w:val="24"/>
          <w:szCs w:val="24"/>
        </w:rPr>
      </w:pPr>
      <w:r w:rsidRPr="008F0354">
        <w:rPr>
          <w:rFonts w:ascii="Arial" w:eastAsia="Times New Roman" w:hAnsi="Arial" w:cs="Arial"/>
          <w:sz w:val="24"/>
          <w:szCs w:val="24"/>
        </w:rPr>
        <w:t xml:space="preserve">The table below presents estimated numbers of residents in </w:t>
      </w:r>
      <w:r w:rsidRPr="008F0354">
        <w:rPr>
          <w:rFonts w:ascii="Arial" w:eastAsia="Times New Roman" w:hAnsi="Arial" w:cs="Arial"/>
          <w:noProof/>
          <w:sz w:val="24"/>
          <w:szCs w:val="24"/>
        </w:rPr>
        <w:t>Moss Bay and Moorclose</w:t>
      </w:r>
      <w:r w:rsidRPr="008F0354">
        <w:rPr>
          <w:rFonts w:ascii="Arial" w:eastAsia="Times New Roman" w:hAnsi="Arial" w:cs="Arial"/>
          <w:sz w:val="24"/>
          <w:szCs w:val="24"/>
        </w:rPr>
        <w:t xml:space="preserve"> ED by age group:</w:t>
      </w:r>
    </w:p>
    <w:p w:rsidR="007C4816" w:rsidRPr="008F0354" w:rsidRDefault="007C4816" w:rsidP="007C4816">
      <w:pPr>
        <w:spacing w:after="0" w:line="240" w:lineRule="auto"/>
        <w:jc w:val="both"/>
        <w:rPr>
          <w:rFonts w:ascii="Arial" w:eastAsia="Times New Roman" w:hAnsi="Arial" w:cs="Arial"/>
          <w:sz w:val="24"/>
          <w:szCs w:val="24"/>
        </w:rPr>
      </w:pP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8F0354" w:rsidRPr="008F0354" w:rsidTr="00914CA6">
        <w:trPr>
          <w:trHeight w:val="367"/>
          <w:jc w:val="center"/>
        </w:trPr>
        <w:tc>
          <w:tcPr>
            <w:tcW w:w="1716" w:type="dxa"/>
            <w:vMerge w:val="restart"/>
            <w:shd w:val="clear" w:color="auto" w:fill="548DD4"/>
            <w:noWrap/>
            <w:vAlign w:val="bottom"/>
          </w:tcPr>
          <w:p w:rsidR="008F0354" w:rsidRPr="008F0354" w:rsidRDefault="008F0354" w:rsidP="008F0354">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No. Persons by Age Group (Years)</w:t>
            </w:r>
          </w:p>
        </w:tc>
      </w:tr>
      <w:tr w:rsidR="008F0354" w:rsidRPr="008F0354" w:rsidTr="00914CA6">
        <w:trPr>
          <w:trHeight w:val="255"/>
          <w:jc w:val="center"/>
        </w:trPr>
        <w:tc>
          <w:tcPr>
            <w:tcW w:w="1716" w:type="dxa"/>
            <w:vMerge/>
            <w:shd w:val="clear" w:color="auto" w:fill="548DD4"/>
            <w:noWrap/>
            <w:vAlign w:val="bottom"/>
            <w:hideMark/>
          </w:tcPr>
          <w:p w:rsidR="008F0354" w:rsidRPr="008F0354" w:rsidRDefault="008F0354" w:rsidP="008F0354">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0 - 14</w:t>
            </w:r>
          </w:p>
        </w:tc>
        <w:tc>
          <w:tcPr>
            <w:tcW w:w="1005"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75 - 84</w:t>
            </w:r>
          </w:p>
        </w:tc>
        <w:tc>
          <w:tcPr>
            <w:tcW w:w="920" w:type="dxa"/>
            <w:shd w:val="clear" w:color="auto" w:fill="548DD4"/>
            <w:noWrap/>
            <w:vAlign w:val="bottom"/>
            <w:hideMark/>
          </w:tcPr>
          <w:p w:rsidR="008F0354" w:rsidRPr="008F0354" w:rsidRDefault="008F0354" w:rsidP="008F0354">
            <w:pPr>
              <w:spacing w:after="0" w:line="240" w:lineRule="auto"/>
              <w:jc w:val="center"/>
              <w:rPr>
                <w:rFonts w:ascii="Calibri" w:eastAsia="Times New Roman" w:hAnsi="Calibri" w:cs="Times New Roman"/>
                <w:b/>
                <w:color w:val="FFFFFF"/>
                <w:sz w:val="24"/>
                <w:szCs w:val="24"/>
              </w:rPr>
            </w:pPr>
            <w:r w:rsidRPr="008F0354">
              <w:rPr>
                <w:rFonts w:ascii="Calibri" w:eastAsia="Times New Roman" w:hAnsi="Calibri" w:cs="Times New Roman"/>
                <w:b/>
                <w:color w:val="FFFFFF"/>
                <w:sz w:val="24"/>
                <w:szCs w:val="24"/>
              </w:rPr>
              <w:t>85+</w:t>
            </w:r>
          </w:p>
        </w:tc>
      </w:tr>
      <w:tr w:rsidR="008F0354" w:rsidRPr="008F0354" w:rsidTr="00914CA6">
        <w:trPr>
          <w:trHeight w:val="417"/>
          <w:jc w:val="center"/>
        </w:trPr>
        <w:tc>
          <w:tcPr>
            <w:tcW w:w="1716" w:type="dxa"/>
            <w:shd w:val="clear" w:color="auto" w:fill="DDD9C3"/>
            <w:noWrap/>
            <w:vAlign w:val="bottom"/>
          </w:tcPr>
          <w:p w:rsidR="008F0354" w:rsidRPr="008F0354" w:rsidRDefault="008F0354" w:rsidP="008F0354">
            <w:pPr>
              <w:spacing w:after="0" w:line="240" w:lineRule="auto"/>
              <w:jc w:val="both"/>
              <w:rPr>
                <w:rFonts w:ascii="Calibri" w:eastAsia="Times New Roman" w:hAnsi="Calibri" w:cs="Times New Roman"/>
                <w:i/>
                <w:sz w:val="24"/>
                <w:szCs w:val="24"/>
              </w:rPr>
            </w:pPr>
            <w:r w:rsidRPr="008F0354">
              <w:rPr>
                <w:rFonts w:ascii="Calibri" w:eastAsia="Times New Roman" w:hAnsi="Calibri" w:cs="Times New Roman"/>
                <w:i/>
                <w:noProof/>
                <w:sz w:val="24"/>
                <w:szCs w:val="24"/>
              </w:rPr>
              <w:t>Moss Bay and Moorclose ED</w:t>
            </w:r>
          </w:p>
        </w:tc>
        <w:tc>
          <w:tcPr>
            <w:tcW w:w="1110"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7254</w:t>
            </w:r>
          </w:p>
        </w:tc>
        <w:tc>
          <w:tcPr>
            <w:tcW w:w="883"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1296</w:t>
            </w:r>
          </w:p>
        </w:tc>
        <w:tc>
          <w:tcPr>
            <w:tcW w:w="1005"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1446</w:t>
            </w:r>
          </w:p>
        </w:tc>
        <w:tc>
          <w:tcPr>
            <w:tcW w:w="1005"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1260</w:t>
            </w:r>
          </w:p>
        </w:tc>
        <w:tc>
          <w:tcPr>
            <w:tcW w:w="1005"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1428</w:t>
            </w:r>
          </w:p>
        </w:tc>
        <w:tc>
          <w:tcPr>
            <w:tcW w:w="1005"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1199</w:t>
            </w:r>
          </w:p>
        </w:tc>
        <w:tc>
          <w:tcPr>
            <w:tcW w:w="1005"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480</w:t>
            </w:r>
          </w:p>
        </w:tc>
        <w:tc>
          <w:tcPr>
            <w:tcW w:w="920" w:type="dxa"/>
            <w:shd w:val="clear" w:color="auto" w:fill="DDD9C3"/>
            <w:noWrap/>
            <w:vAlign w:val="bottom"/>
          </w:tcPr>
          <w:p w:rsidR="008F0354" w:rsidRPr="008F0354" w:rsidRDefault="008F0354" w:rsidP="008F0354">
            <w:pPr>
              <w:spacing w:after="0" w:line="240" w:lineRule="auto"/>
              <w:jc w:val="center"/>
              <w:rPr>
                <w:rFonts w:ascii="Calibri" w:eastAsia="Times New Roman" w:hAnsi="Calibri" w:cs="Times New Roman"/>
                <w:i/>
                <w:sz w:val="24"/>
                <w:szCs w:val="24"/>
              </w:rPr>
            </w:pPr>
            <w:r w:rsidRPr="008F0354">
              <w:rPr>
                <w:rFonts w:ascii="Calibri" w:eastAsia="Times New Roman" w:hAnsi="Calibri" w:cs="Times New Roman"/>
                <w:i/>
                <w:noProof/>
                <w:sz w:val="24"/>
                <w:szCs w:val="24"/>
              </w:rPr>
              <w:t>145</w:t>
            </w:r>
          </w:p>
        </w:tc>
      </w:tr>
    </w:tbl>
    <w:p w:rsidR="008F0354" w:rsidRPr="008F0354" w:rsidRDefault="008F0354" w:rsidP="008F0354">
      <w:pPr>
        <w:spacing w:line="360" w:lineRule="auto"/>
        <w:jc w:val="both"/>
        <w:rPr>
          <w:rFonts w:ascii="Arial" w:eastAsia="Times New Roman" w:hAnsi="Arial" w:cs="Arial"/>
          <w:i/>
          <w:szCs w:val="24"/>
        </w:rPr>
      </w:pPr>
      <w:r w:rsidRPr="008F0354">
        <w:rPr>
          <w:rFonts w:ascii="Arial" w:eastAsia="Times New Roman" w:hAnsi="Arial" w:cs="Arial"/>
          <w:i/>
          <w:szCs w:val="24"/>
        </w:rPr>
        <w:t>Source: Office for National Statistics, 2011 Census</w:t>
      </w:r>
    </w:p>
    <w:p w:rsidR="008F0354" w:rsidRDefault="008F0354">
      <w:pPr>
        <w:rPr>
          <w:rFonts w:ascii="Arial" w:eastAsia="Times New Roman" w:hAnsi="Arial" w:cs="Arial"/>
          <w:sz w:val="24"/>
          <w:szCs w:val="24"/>
        </w:rPr>
      </w:pPr>
      <w:r>
        <w:rPr>
          <w:rFonts w:ascii="Arial" w:eastAsia="Times New Roman" w:hAnsi="Arial" w:cs="Arial"/>
          <w:sz w:val="24"/>
          <w:szCs w:val="24"/>
        </w:rPr>
        <w:br w:type="page"/>
      </w:r>
    </w:p>
    <w:p w:rsidR="008F0354" w:rsidRDefault="008F0354" w:rsidP="007C4816">
      <w:pPr>
        <w:spacing w:after="0" w:line="240" w:lineRule="auto"/>
        <w:jc w:val="both"/>
        <w:rPr>
          <w:rFonts w:ascii="Arial" w:eastAsia="Times New Roman" w:hAnsi="Arial" w:cs="Arial"/>
          <w:sz w:val="24"/>
          <w:szCs w:val="24"/>
        </w:rPr>
      </w:pPr>
      <w:r w:rsidRPr="008F0354">
        <w:rPr>
          <w:rFonts w:ascii="Arial" w:eastAsia="Times New Roman" w:hAnsi="Arial" w:cs="Arial"/>
          <w:sz w:val="24"/>
          <w:szCs w:val="24"/>
        </w:rPr>
        <w:lastRenderedPageBreak/>
        <w:t xml:space="preserve">The chart below compares the proportion </w:t>
      </w:r>
      <w:r w:rsidRPr="007C4816">
        <w:rPr>
          <w:rFonts w:ascii="Arial" w:eastAsia="Times New Roman" w:hAnsi="Arial" w:cs="Arial"/>
          <w:sz w:val="24"/>
          <w:szCs w:val="24"/>
        </w:rPr>
        <w:t xml:space="preserve">of </w:t>
      </w:r>
      <w:r w:rsidRPr="007C4816">
        <w:rPr>
          <w:rFonts w:ascii="Arial" w:eastAsia="Times New Roman" w:hAnsi="Arial" w:cs="Arial"/>
          <w:noProof/>
          <w:sz w:val="24"/>
          <w:szCs w:val="24"/>
        </w:rPr>
        <w:t>Moss Bay and Moorclose</w:t>
      </w:r>
      <w:r w:rsidRPr="007C4816">
        <w:rPr>
          <w:rFonts w:ascii="Arial" w:eastAsia="Times New Roman" w:hAnsi="Arial" w:cs="Arial"/>
          <w:sz w:val="24"/>
          <w:szCs w:val="24"/>
        </w:rPr>
        <w:t xml:space="preserve"> ED’s</w:t>
      </w:r>
      <w:r w:rsidRPr="008F0354">
        <w:rPr>
          <w:rFonts w:ascii="Arial" w:eastAsia="Times New Roman" w:hAnsi="Arial" w:cs="Arial"/>
          <w:sz w:val="24"/>
          <w:szCs w:val="24"/>
        </w:rPr>
        <w:t xml:space="preserve"> population within each age group with the proportion of the population within each age group across </w:t>
      </w:r>
      <w:r w:rsidRPr="008F0354">
        <w:rPr>
          <w:rFonts w:ascii="Arial" w:eastAsia="Times New Roman" w:hAnsi="Arial" w:cs="Arial"/>
          <w:noProof/>
          <w:sz w:val="24"/>
          <w:szCs w:val="24"/>
        </w:rPr>
        <w:t>Allerdale</w:t>
      </w:r>
      <w:r w:rsidRPr="008F0354">
        <w:rPr>
          <w:rFonts w:ascii="Arial" w:eastAsia="Times New Roman" w:hAnsi="Arial" w:cs="Arial"/>
          <w:sz w:val="24"/>
          <w:szCs w:val="24"/>
        </w:rPr>
        <w:t xml:space="preserve"> district, Cumbria and England &amp; Wales:</w:t>
      </w:r>
    </w:p>
    <w:p w:rsidR="007C4816" w:rsidRPr="008F0354" w:rsidRDefault="007C4816" w:rsidP="007C4816">
      <w:pPr>
        <w:spacing w:after="0" w:line="240" w:lineRule="auto"/>
        <w:jc w:val="both"/>
        <w:rPr>
          <w:rFonts w:ascii="Arial" w:eastAsia="Times New Roman" w:hAnsi="Arial" w:cs="Arial"/>
          <w:sz w:val="24"/>
          <w:szCs w:val="24"/>
        </w:rPr>
      </w:pPr>
    </w:p>
    <w:p w:rsidR="008F0354" w:rsidRPr="008F0354" w:rsidRDefault="008F0354" w:rsidP="008F0354">
      <w:pPr>
        <w:spacing w:after="0" w:line="240" w:lineRule="auto"/>
        <w:jc w:val="both"/>
        <w:rPr>
          <w:rFonts w:ascii="Calibri" w:eastAsia="Times New Roman" w:hAnsi="Calibri" w:cs="Times New Roman"/>
          <w:i/>
          <w:sz w:val="24"/>
          <w:szCs w:val="24"/>
        </w:rPr>
      </w:pPr>
      <w:r>
        <w:rPr>
          <w:rFonts w:ascii="Calibri" w:eastAsia="Times New Roman" w:hAnsi="Calibri" w:cs="Times New Roman"/>
          <w:noProof/>
          <w:lang w:eastAsia="en-GB"/>
        </w:rPr>
        <w:drawing>
          <wp:inline distT="0" distB="0" distL="0" distR="0" wp14:anchorId="404EF435" wp14:editId="2FFB5E4F">
            <wp:extent cx="5727700" cy="2921000"/>
            <wp:effectExtent l="0" t="0" r="6350" b="0"/>
            <wp:docPr id="8" name="Picture 8" descr="V:\INFORMATION AND INTELLIGENCE\Area Plan\ED Profiles\ED Charts\Moss Bay and Moorclos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Moss Bay and Moorclose ED.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8F0354" w:rsidRPr="008F0354" w:rsidRDefault="008F0354" w:rsidP="008F0354">
      <w:pPr>
        <w:spacing w:line="360" w:lineRule="auto"/>
        <w:jc w:val="both"/>
        <w:rPr>
          <w:rFonts w:ascii="Arial" w:eastAsia="Times New Roman" w:hAnsi="Arial" w:cs="Arial"/>
          <w:i/>
          <w:szCs w:val="24"/>
        </w:rPr>
      </w:pPr>
      <w:r w:rsidRPr="008F0354">
        <w:rPr>
          <w:rFonts w:ascii="Arial" w:eastAsia="Times New Roman" w:hAnsi="Arial" w:cs="Arial"/>
          <w:i/>
          <w:szCs w:val="24"/>
        </w:rPr>
        <w:t>Source: Office for National Statistics, 2011 Census</w:t>
      </w:r>
    </w:p>
    <w:p w:rsidR="008F0354" w:rsidRDefault="008F0354" w:rsidP="007C4816">
      <w:pPr>
        <w:spacing w:after="0" w:line="240" w:lineRule="auto"/>
        <w:jc w:val="both"/>
        <w:rPr>
          <w:rFonts w:ascii="Arial" w:eastAsia="Times New Roman" w:hAnsi="Arial" w:cs="Arial"/>
          <w:sz w:val="24"/>
          <w:szCs w:val="24"/>
        </w:rPr>
      </w:pPr>
      <w:r w:rsidRPr="008F0354">
        <w:rPr>
          <w:rFonts w:ascii="Arial" w:eastAsia="Times New Roman"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7C4816" w:rsidRPr="008F0354" w:rsidRDefault="007C4816" w:rsidP="007C4816">
      <w:pPr>
        <w:spacing w:after="0" w:line="240" w:lineRule="auto"/>
        <w:jc w:val="both"/>
        <w:rPr>
          <w:rFonts w:ascii="Arial" w:eastAsia="Times New Roman" w:hAnsi="Arial" w:cs="Arial"/>
          <w:sz w:val="24"/>
          <w:szCs w:val="24"/>
        </w:rPr>
      </w:pPr>
    </w:p>
    <w:p w:rsidR="008F0354" w:rsidRDefault="008F0354" w:rsidP="007C4816">
      <w:pPr>
        <w:spacing w:after="0" w:line="240" w:lineRule="auto"/>
        <w:jc w:val="both"/>
        <w:rPr>
          <w:rFonts w:ascii="Arial" w:eastAsia="Times New Roman" w:hAnsi="Arial" w:cs="Arial"/>
          <w:sz w:val="24"/>
          <w:szCs w:val="24"/>
        </w:rPr>
      </w:pPr>
      <w:r w:rsidRPr="008F0354">
        <w:rPr>
          <w:rFonts w:ascii="Arial" w:eastAsia="Times New Roman" w:hAnsi="Arial" w:cs="Arial"/>
          <w:sz w:val="24"/>
          <w:szCs w:val="24"/>
        </w:rPr>
        <w:t xml:space="preserve">The table below identifies which Electoral Wards are fully or partially within the boundaries of </w:t>
      </w:r>
      <w:r w:rsidRPr="008F0354">
        <w:rPr>
          <w:rFonts w:ascii="Arial" w:eastAsia="Times New Roman" w:hAnsi="Arial" w:cs="Arial"/>
          <w:noProof/>
          <w:sz w:val="24"/>
          <w:szCs w:val="24"/>
        </w:rPr>
        <w:t>Moss Bay and Moorclose</w:t>
      </w:r>
      <w:r w:rsidRPr="008F0354">
        <w:rPr>
          <w:rFonts w:ascii="Arial" w:eastAsia="Times New Roman" w:hAnsi="Arial" w:cs="Arial"/>
          <w:sz w:val="24"/>
          <w:szCs w:val="24"/>
        </w:rPr>
        <w:t xml:space="preserve"> ED, and what proportion of </w:t>
      </w:r>
      <w:r w:rsidRPr="008F0354">
        <w:rPr>
          <w:rFonts w:ascii="Arial" w:eastAsia="Times New Roman" w:hAnsi="Arial" w:cs="Arial"/>
          <w:noProof/>
          <w:sz w:val="24"/>
          <w:szCs w:val="24"/>
        </w:rPr>
        <w:t>Moss Bay and Moorclose</w:t>
      </w:r>
      <w:r w:rsidRPr="008F0354">
        <w:rPr>
          <w:rFonts w:ascii="Arial" w:eastAsia="Times New Roman" w:hAnsi="Arial" w:cs="Arial"/>
          <w:sz w:val="24"/>
          <w:szCs w:val="24"/>
        </w:rPr>
        <w:t xml:space="preserve"> ED’s population live within each ward:</w:t>
      </w:r>
    </w:p>
    <w:p w:rsidR="007C4816" w:rsidRPr="008F0354" w:rsidRDefault="007C4816" w:rsidP="007C4816">
      <w:pPr>
        <w:spacing w:after="0" w:line="240" w:lineRule="auto"/>
        <w:jc w:val="both"/>
        <w:rPr>
          <w:rFonts w:ascii="Arial" w:eastAsia="Times New Roman" w:hAnsi="Arial" w:cs="Arial"/>
          <w:sz w:val="24"/>
          <w:szCs w:val="24"/>
        </w:rPr>
      </w:pPr>
    </w:p>
    <w:p w:rsidR="008F0354" w:rsidRPr="008F0354" w:rsidRDefault="008F0354" w:rsidP="008F0354">
      <w:pPr>
        <w:spacing w:line="360" w:lineRule="auto"/>
        <w:jc w:val="both"/>
        <w:rPr>
          <w:rFonts w:ascii="Calibri" w:eastAsia="Times New Roman" w:hAnsi="Calibri" w:cs="Times New Roman"/>
          <w:i/>
          <w:sz w:val="24"/>
          <w:szCs w:val="24"/>
        </w:rPr>
      </w:pPr>
      <w:r>
        <w:rPr>
          <w:rFonts w:ascii="Calibri" w:eastAsia="Times New Roman" w:hAnsi="Calibri" w:cs="Times New Roman"/>
          <w:noProof/>
          <w:lang w:eastAsia="en-GB"/>
        </w:rPr>
        <w:drawing>
          <wp:inline distT="0" distB="0" distL="0" distR="0" wp14:anchorId="595DDA5C" wp14:editId="008ED737">
            <wp:extent cx="5727700" cy="1028700"/>
            <wp:effectExtent l="0" t="0" r="6350" b="0"/>
            <wp:docPr id="6" name="Picture 6" descr="V:\INFORMATION AND INTELLIGENCE\Area Plan\ED Profiles\ED Tables\Moss Bay and Moorclose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Moss Bay and Moorclose ED.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7700" cy="1028700"/>
                    </a:xfrm>
                    <a:prstGeom prst="rect">
                      <a:avLst/>
                    </a:prstGeom>
                    <a:noFill/>
                    <a:ln>
                      <a:noFill/>
                    </a:ln>
                  </pic:spPr>
                </pic:pic>
              </a:graphicData>
            </a:graphic>
          </wp:inline>
        </w:drawing>
      </w:r>
      <w:r w:rsidRPr="008F0354">
        <w:rPr>
          <w:rFonts w:ascii="Arial" w:eastAsia="Times New Roman" w:hAnsi="Arial" w:cs="Arial"/>
          <w:i/>
          <w:szCs w:val="24"/>
        </w:rPr>
        <w:t>Source: Cumbria Intelligence Observatory, 2013</w:t>
      </w:r>
      <w:r w:rsidRPr="008F0354">
        <w:rPr>
          <w:rFonts w:ascii="Calibri" w:eastAsia="Times New Roman" w:hAnsi="Calibri" w:cs="Times New Roman"/>
          <w:i/>
          <w:sz w:val="24"/>
          <w:szCs w:val="24"/>
        </w:rPr>
        <w:br w:type="page"/>
      </w:r>
    </w:p>
    <w:p w:rsidR="008F0354" w:rsidRDefault="008F0354" w:rsidP="00A246D1">
      <w:pPr>
        <w:spacing w:after="0" w:line="240" w:lineRule="auto"/>
        <w:rPr>
          <w:rFonts w:ascii="Arial" w:eastAsia="Times New Roman" w:hAnsi="Arial" w:cs="Arial"/>
          <w:sz w:val="24"/>
          <w:szCs w:val="24"/>
        </w:rPr>
      </w:pPr>
      <w:r w:rsidRPr="008F0354">
        <w:rPr>
          <w:rFonts w:ascii="Arial" w:eastAsia="Times New Roman" w:hAnsi="Arial" w:cs="Arial"/>
          <w:sz w:val="24"/>
          <w:szCs w:val="24"/>
        </w:rPr>
        <w:lastRenderedPageBreak/>
        <w:t xml:space="preserve">The map below overlays Electoral Ward boundaries on to </w:t>
      </w:r>
      <w:r w:rsidRPr="008F0354">
        <w:rPr>
          <w:rFonts w:ascii="Arial" w:eastAsia="Times New Roman" w:hAnsi="Arial" w:cs="Arial"/>
          <w:noProof/>
          <w:sz w:val="24"/>
          <w:szCs w:val="24"/>
        </w:rPr>
        <w:t>Moss Bay and Moorclose</w:t>
      </w:r>
      <w:r w:rsidRPr="008F0354">
        <w:rPr>
          <w:rFonts w:ascii="Arial" w:eastAsia="Times New Roman" w:hAnsi="Arial" w:cs="Arial"/>
          <w:sz w:val="24"/>
          <w:szCs w:val="24"/>
        </w:rPr>
        <w:t xml:space="preserve"> ED’s boundary:</w:t>
      </w:r>
      <w:r w:rsidRPr="008F0354">
        <w:rPr>
          <w:rFonts w:ascii="Calibri" w:eastAsia="Times New Roman" w:hAnsi="Calibri" w:cs="Times New Roman"/>
          <w:i/>
          <w:sz w:val="24"/>
          <w:szCs w:val="24"/>
        </w:rPr>
        <w:t xml:space="preserve"> </w:t>
      </w:r>
      <w:r>
        <w:rPr>
          <w:rFonts w:ascii="Calibri" w:eastAsia="Times New Roman" w:hAnsi="Calibri" w:cs="Times New Roman"/>
          <w:noProof/>
          <w:lang w:eastAsia="en-GB"/>
        </w:rPr>
        <w:drawing>
          <wp:inline distT="0" distB="0" distL="0" distR="0" wp14:anchorId="02E2F9A7" wp14:editId="589036A3">
            <wp:extent cx="5727700" cy="8089900"/>
            <wp:effectExtent l="0" t="0" r="6350" b="6350"/>
            <wp:docPr id="5" name="Picture 5" descr="V:\INFORMATION AND INTELLIGENCE\Area Plan\ED Profiles\ED Maps\Moss Bay and Moorclose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Moss Bay and Moorclose ED.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sidRPr="008F0354">
        <w:rPr>
          <w:rFonts w:ascii="Calibri" w:eastAsia="Times New Roman" w:hAnsi="Calibri" w:cs="Times New Roman"/>
          <w:i/>
          <w:sz w:val="24"/>
          <w:szCs w:val="24"/>
        </w:rPr>
        <w:br w:type="page"/>
      </w:r>
      <w:r w:rsidRPr="008F0354">
        <w:rPr>
          <w:rFonts w:ascii="Arial" w:eastAsia="Times New Roman"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A246D1" w:rsidRPr="008F0354" w:rsidRDefault="00A246D1" w:rsidP="00A246D1">
      <w:pPr>
        <w:spacing w:after="0" w:line="240" w:lineRule="auto"/>
        <w:rPr>
          <w:rFonts w:ascii="Arial" w:eastAsia="Times New Roman" w:hAnsi="Arial" w:cs="Arial"/>
          <w:sz w:val="24"/>
          <w:szCs w:val="24"/>
        </w:rPr>
      </w:pPr>
    </w:p>
    <w:p w:rsidR="008F0354" w:rsidRPr="008F0354" w:rsidRDefault="008F0354" w:rsidP="00A246D1">
      <w:pPr>
        <w:spacing w:after="0" w:line="240" w:lineRule="auto"/>
        <w:rPr>
          <w:rFonts w:ascii="Arial" w:eastAsia="Times New Roman" w:hAnsi="Arial" w:cs="Arial"/>
          <w:sz w:val="24"/>
          <w:szCs w:val="24"/>
        </w:rPr>
      </w:pPr>
      <w:r w:rsidRPr="008F0354">
        <w:rPr>
          <w:rFonts w:ascii="Arial" w:eastAsia="Times New Roman" w:hAnsi="Arial" w:cs="Arial"/>
          <w:sz w:val="24"/>
          <w:szCs w:val="24"/>
        </w:rPr>
        <w:t>For simple step by step instructions to use the Cumbria Atlas to explore statistics for the wards within your Electoral Division, please visit the following web page:</w:t>
      </w:r>
    </w:p>
    <w:p w:rsidR="008F0354" w:rsidRDefault="00F23947" w:rsidP="00A246D1">
      <w:pPr>
        <w:spacing w:after="0" w:line="240" w:lineRule="auto"/>
        <w:rPr>
          <w:rFonts w:ascii="Arial" w:eastAsia="Times New Roman" w:hAnsi="Arial" w:cs="Arial"/>
          <w:sz w:val="24"/>
          <w:szCs w:val="24"/>
        </w:rPr>
      </w:pPr>
      <w:hyperlink r:id="rId18" w:history="1">
        <w:r w:rsidR="008F0354" w:rsidRPr="00A246D1">
          <w:rPr>
            <w:rFonts w:ascii="Arial" w:eastAsia="Times New Roman" w:hAnsi="Arial" w:cs="Arial"/>
            <w:color w:val="0000FF"/>
            <w:sz w:val="24"/>
            <w:szCs w:val="24"/>
            <w:u w:val="single"/>
          </w:rPr>
          <w:t>http://www.cumbria.gov.uk/eLibrary/view.asp?ID=56017</w:t>
        </w:r>
      </w:hyperlink>
    </w:p>
    <w:p w:rsidR="00A246D1" w:rsidRPr="008F0354" w:rsidRDefault="00A246D1" w:rsidP="00A246D1">
      <w:pPr>
        <w:spacing w:after="0" w:line="240" w:lineRule="auto"/>
        <w:rPr>
          <w:rFonts w:ascii="Arial" w:eastAsia="Times New Roman" w:hAnsi="Arial" w:cs="Arial"/>
          <w:sz w:val="24"/>
          <w:szCs w:val="24"/>
        </w:rPr>
      </w:pPr>
    </w:p>
    <w:p w:rsidR="008F0354" w:rsidRDefault="008F0354" w:rsidP="00A246D1">
      <w:pPr>
        <w:spacing w:after="0" w:line="240" w:lineRule="auto"/>
        <w:rPr>
          <w:rFonts w:ascii="Arial" w:eastAsia="Times New Roman" w:hAnsi="Arial" w:cs="Arial"/>
          <w:sz w:val="24"/>
          <w:szCs w:val="24"/>
        </w:rPr>
      </w:pPr>
      <w:r w:rsidRPr="008F0354">
        <w:rPr>
          <w:rFonts w:ascii="Arial" w:eastAsia="Times New Roman"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A246D1" w:rsidRPr="008F0354" w:rsidRDefault="00A246D1" w:rsidP="00A246D1">
      <w:pPr>
        <w:spacing w:after="0" w:line="240" w:lineRule="auto"/>
        <w:rPr>
          <w:rFonts w:ascii="Arial" w:eastAsia="Times New Roman" w:hAnsi="Arial" w:cs="Arial"/>
          <w:sz w:val="24"/>
          <w:szCs w:val="24"/>
        </w:rPr>
      </w:pPr>
    </w:p>
    <w:p w:rsidR="00A246D1" w:rsidRPr="00A246D1" w:rsidRDefault="008F0354" w:rsidP="00A246D1">
      <w:pPr>
        <w:pStyle w:val="Heading1"/>
        <w:spacing w:before="0" w:line="240" w:lineRule="auto"/>
        <w:rPr>
          <w:rFonts w:eastAsia="Times New Roman" w:cs="Arial"/>
          <w:b w:val="0"/>
          <w:bCs w:val="0"/>
          <w:color w:val="0000FF"/>
          <w:sz w:val="24"/>
          <w:szCs w:val="24"/>
          <w:u w:val="single"/>
        </w:rPr>
      </w:pPr>
      <w:r w:rsidRPr="00A246D1">
        <w:rPr>
          <w:rFonts w:eastAsia="Times New Roman" w:cs="Arial"/>
          <w:b w:val="0"/>
          <w:bCs w:val="0"/>
          <w:color w:val="auto"/>
          <w:sz w:val="24"/>
          <w:szCs w:val="24"/>
        </w:rPr>
        <w:t xml:space="preserve">To contact the team please call 01228 226309, or email </w:t>
      </w:r>
      <w:hyperlink r:id="rId19" w:history="1">
        <w:r w:rsidRPr="00A246D1">
          <w:rPr>
            <w:rFonts w:eastAsia="Times New Roman" w:cs="Arial"/>
            <w:b w:val="0"/>
            <w:bCs w:val="0"/>
            <w:color w:val="0000FF"/>
            <w:sz w:val="24"/>
            <w:szCs w:val="24"/>
            <w:u w:val="single"/>
          </w:rPr>
          <w:t>info@cumbriaobservatory.org.uk</w:t>
        </w:r>
      </w:hyperlink>
    </w:p>
    <w:p w:rsidR="00D2778A" w:rsidRDefault="00D2778A" w:rsidP="008F0354">
      <w:pPr>
        <w:pStyle w:val="Heading1"/>
      </w:pPr>
      <w:r>
        <w:t>Parks, Open Spaces and Leisure Facilities</w:t>
      </w:r>
    </w:p>
    <w:p w:rsidR="00D2778A" w:rsidRPr="00D2778A" w:rsidRDefault="00D2778A" w:rsidP="00A246D1"/>
    <w:p w:rsidR="00A246D1" w:rsidRPr="00A246D1" w:rsidRDefault="00A246D1" w:rsidP="00A246D1">
      <w:pPr>
        <w:pStyle w:val="NoSpacing"/>
        <w:numPr>
          <w:ilvl w:val="0"/>
          <w:numId w:val="8"/>
        </w:numPr>
        <w:rPr>
          <w:rFonts w:ascii="Arial" w:hAnsi="Arial" w:cs="Arial"/>
          <w:b/>
          <w:bCs/>
          <w:sz w:val="24"/>
          <w:szCs w:val="24"/>
        </w:rPr>
      </w:pPr>
      <w:r>
        <w:rPr>
          <w:rFonts w:ascii="Arial" w:hAnsi="Arial" w:cs="Arial"/>
          <w:sz w:val="24"/>
          <w:szCs w:val="24"/>
        </w:rPr>
        <w:t>Moorclose Community Centre Sports Hall</w:t>
      </w:r>
    </w:p>
    <w:p w:rsidR="00AB03D8" w:rsidRPr="00A246D1" w:rsidRDefault="0002170A" w:rsidP="00A246D1">
      <w:pPr>
        <w:pStyle w:val="NoSpacing"/>
        <w:numPr>
          <w:ilvl w:val="0"/>
          <w:numId w:val="8"/>
        </w:numPr>
        <w:rPr>
          <w:rFonts w:ascii="Arial" w:hAnsi="Arial" w:cs="Arial"/>
          <w:b/>
          <w:bCs/>
          <w:sz w:val="24"/>
          <w:szCs w:val="24"/>
        </w:rPr>
      </w:pPr>
      <w:r w:rsidRPr="00A246D1">
        <w:rPr>
          <w:rFonts w:ascii="Arial" w:hAnsi="Arial" w:cs="Arial"/>
          <w:sz w:val="24"/>
          <w:szCs w:val="24"/>
        </w:rPr>
        <w:t>Play</w:t>
      </w:r>
      <w:r w:rsidR="00AB03D8" w:rsidRPr="00A246D1">
        <w:rPr>
          <w:rFonts w:ascii="Arial" w:hAnsi="Arial" w:cs="Arial"/>
          <w:sz w:val="24"/>
          <w:szCs w:val="24"/>
        </w:rPr>
        <w:t xml:space="preserve"> areas on each of the housing </w:t>
      </w:r>
      <w:r w:rsidR="00AB03D8" w:rsidRPr="00A246D1">
        <w:rPr>
          <w:rFonts w:ascii="Arial" w:hAnsi="Arial" w:cs="Arial"/>
          <w:sz w:val="24"/>
        </w:rPr>
        <w:t>estates</w:t>
      </w:r>
      <w:r w:rsidR="00A246D1">
        <w:rPr>
          <w:rFonts w:ascii="Arial" w:hAnsi="Arial" w:cs="Arial"/>
          <w:sz w:val="24"/>
        </w:rPr>
        <w:t xml:space="preserve"> </w:t>
      </w:r>
      <w:r w:rsidR="00A246D1" w:rsidRPr="00A246D1">
        <w:rPr>
          <w:rFonts w:ascii="Arial" w:hAnsi="Arial" w:cs="Arial"/>
          <w:sz w:val="24"/>
        </w:rPr>
        <w:t>(</w:t>
      </w:r>
      <w:r w:rsidR="00A246D1">
        <w:rPr>
          <w:rFonts w:ascii="Arial" w:hAnsi="Arial" w:cs="Arial"/>
          <w:sz w:val="24"/>
        </w:rPr>
        <w:t xml:space="preserve">inc. large play area at </w:t>
      </w:r>
      <w:r w:rsidR="00A246D1" w:rsidRPr="00A246D1">
        <w:rPr>
          <w:rFonts w:ascii="Arial" w:hAnsi="Arial" w:cs="Arial"/>
          <w:sz w:val="24"/>
        </w:rPr>
        <w:t>Grasmere Avenue)</w:t>
      </w:r>
    </w:p>
    <w:p w:rsidR="00A246D1" w:rsidRPr="00A246D1" w:rsidRDefault="00A246D1" w:rsidP="00A246D1">
      <w:pPr>
        <w:pStyle w:val="ListParagraph"/>
        <w:numPr>
          <w:ilvl w:val="0"/>
          <w:numId w:val="8"/>
        </w:numPr>
        <w:spacing w:after="0" w:line="240" w:lineRule="auto"/>
        <w:ind w:left="714" w:hanging="357"/>
        <w:rPr>
          <w:rFonts w:ascii="Arial" w:hAnsi="Arial" w:cs="Arial"/>
          <w:sz w:val="24"/>
          <w:szCs w:val="24"/>
        </w:rPr>
      </w:pPr>
      <w:r w:rsidRPr="00A246D1">
        <w:rPr>
          <w:rFonts w:ascii="Arial" w:hAnsi="Arial" w:cs="Arial"/>
          <w:sz w:val="24"/>
          <w:szCs w:val="24"/>
        </w:rPr>
        <w:t xml:space="preserve">Cycle path </w:t>
      </w:r>
    </w:p>
    <w:p w:rsidR="00AB03D8" w:rsidRPr="00A246D1" w:rsidRDefault="00AB03D8" w:rsidP="00A246D1">
      <w:pPr>
        <w:pStyle w:val="ListParagraph"/>
        <w:numPr>
          <w:ilvl w:val="0"/>
          <w:numId w:val="8"/>
        </w:numPr>
        <w:spacing w:after="0" w:line="240" w:lineRule="auto"/>
        <w:ind w:left="714" w:hanging="357"/>
        <w:rPr>
          <w:rFonts w:ascii="Arial" w:hAnsi="Arial" w:cs="Arial"/>
          <w:sz w:val="24"/>
          <w:szCs w:val="24"/>
        </w:rPr>
      </w:pPr>
      <w:r w:rsidRPr="00A246D1">
        <w:rPr>
          <w:rFonts w:ascii="Arial" w:hAnsi="Arial" w:cs="Arial"/>
          <w:sz w:val="24"/>
          <w:szCs w:val="24"/>
        </w:rPr>
        <w:t>Workington RFC, Ellis Sports Ground, Moss Bay Road</w:t>
      </w:r>
    </w:p>
    <w:p w:rsidR="00AB03D8" w:rsidRPr="00A246D1"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West Sports Football Ground</w:t>
      </w:r>
    </w:p>
    <w:p w:rsidR="00AB03D8" w:rsidRPr="00A246D1"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Workington Sports Centre, Moorclose</w:t>
      </w:r>
    </w:p>
    <w:p w:rsidR="00AB03D8" w:rsidRPr="00A246D1"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Sports Centre and Gym</w:t>
      </w:r>
    </w:p>
    <w:p w:rsidR="00AB03D8" w:rsidRPr="00A246D1"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Pool</w:t>
      </w:r>
    </w:p>
    <w:p w:rsidR="00AB03D8" w:rsidRPr="00A246D1"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Running Track</w:t>
      </w:r>
    </w:p>
    <w:p w:rsidR="00AB03D8" w:rsidRPr="00A246D1"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Football Pitch</w:t>
      </w:r>
      <w:r w:rsidR="00A246D1">
        <w:rPr>
          <w:rFonts w:eastAsiaTheme="minorHAnsi" w:cs="Arial"/>
          <w:b w:val="0"/>
          <w:bCs w:val="0"/>
          <w:color w:val="auto"/>
          <w:sz w:val="24"/>
          <w:szCs w:val="24"/>
        </w:rPr>
        <w:t>es (x2)</w:t>
      </w:r>
    </w:p>
    <w:p w:rsidR="00AB03D8" w:rsidRDefault="00AB03D8" w:rsidP="00A246D1">
      <w:pPr>
        <w:pStyle w:val="Heading1"/>
        <w:numPr>
          <w:ilvl w:val="0"/>
          <w:numId w:val="8"/>
        </w:numPr>
        <w:spacing w:before="0" w:line="240" w:lineRule="auto"/>
        <w:ind w:left="714" w:hanging="357"/>
        <w:rPr>
          <w:rFonts w:eastAsiaTheme="minorHAnsi" w:cs="Arial"/>
          <w:b w:val="0"/>
          <w:bCs w:val="0"/>
          <w:color w:val="auto"/>
          <w:sz w:val="24"/>
          <w:szCs w:val="24"/>
        </w:rPr>
      </w:pPr>
      <w:r w:rsidRPr="00A246D1">
        <w:rPr>
          <w:rFonts w:eastAsiaTheme="minorHAnsi" w:cs="Arial"/>
          <w:b w:val="0"/>
          <w:bCs w:val="0"/>
          <w:color w:val="auto"/>
          <w:sz w:val="24"/>
          <w:szCs w:val="24"/>
        </w:rPr>
        <w:t>Allotments – Mossbay</w:t>
      </w:r>
      <w:r w:rsidR="00A246D1">
        <w:rPr>
          <w:rFonts w:eastAsiaTheme="minorHAnsi" w:cs="Arial"/>
          <w:b w:val="0"/>
          <w:bCs w:val="0"/>
          <w:color w:val="auto"/>
          <w:sz w:val="24"/>
          <w:szCs w:val="24"/>
        </w:rPr>
        <w:t xml:space="preserve"> (Cranbourne St</w:t>
      </w:r>
      <w:r w:rsidR="00E40237">
        <w:rPr>
          <w:rFonts w:eastAsiaTheme="minorHAnsi" w:cs="Arial"/>
          <w:b w:val="0"/>
          <w:bCs w:val="0"/>
          <w:color w:val="auto"/>
          <w:sz w:val="24"/>
          <w:szCs w:val="24"/>
        </w:rPr>
        <w:t xml:space="preserve">) </w:t>
      </w:r>
      <w:r w:rsidR="00E40237" w:rsidRPr="00A246D1">
        <w:rPr>
          <w:rFonts w:eastAsiaTheme="minorHAnsi" w:cs="Arial"/>
          <w:b w:val="0"/>
          <w:bCs w:val="0"/>
          <w:color w:val="auto"/>
          <w:sz w:val="24"/>
          <w:szCs w:val="24"/>
        </w:rPr>
        <w:t>and</w:t>
      </w:r>
      <w:r w:rsidRPr="00A246D1">
        <w:rPr>
          <w:rFonts w:eastAsiaTheme="minorHAnsi" w:cs="Arial"/>
          <w:b w:val="0"/>
          <w:bCs w:val="0"/>
          <w:color w:val="auto"/>
          <w:sz w:val="24"/>
          <w:szCs w:val="24"/>
        </w:rPr>
        <w:t xml:space="preserve"> Westfield</w:t>
      </w:r>
      <w:r w:rsidR="00A246D1">
        <w:rPr>
          <w:rFonts w:eastAsiaTheme="minorHAnsi" w:cs="Arial"/>
          <w:b w:val="0"/>
          <w:bCs w:val="0"/>
          <w:color w:val="auto"/>
          <w:sz w:val="24"/>
          <w:szCs w:val="24"/>
        </w:rPr>
        <w:t xml:space="preserve"> Community Allotments</w:t>
      </w:r>
    </w:p>
    <w:p w:rsidR="00A246D1" w:rsidRPr="00A246D1" w:rsidRDefault="00A246D1" w:rsidP="00A246D1">
      <w:pPr>
        <w:pStyle w:val="ListParagraph"/>
        <w:numPr>
          <w:ilvl w:val="0"/>
          <w:numId w:val="8"/>
        </w:numPr>
        <w:rPr>
          <w:rFonts w:ascii="Arial" w:hAnsi="Arial" w:cs="Arial"/>
          <w:sz w:val="24"/>
          <w:szCs w:val="24"/>
        </w:rPr>
      </w:pPr>
      <w:r w:rsidRPr="00A246D1">
        <w:rPr>
          <w:rFonts w:ascii="Arial" w:hAnsi="Arial" w:cs="Arial"/>
          <w:sz w:val="24"/>
          <w:szCs w:val="24"/>
        </w:rPr>
        <w:t>Youth Club</w:t>
      </w:r>
    </w:p>
    <w:p w:rsidR="00D2778A" w:rsidRDefault="00D2778A" w:rsidP="00AB03D8">
      <w:pPr>
        <w:pStyle w:val="Heading1"/>
      </w:pPr>
      <w:r>
        <w:t>Active Community Organisations</w:t>
      </w:r>
    </w:p>
    <w:p w:rsidR="00D2778A" w:rsidRPr="00D2778A" w:rsidRDefault="00D2778A" w:rsidP="00D2778A"/>
    <w:p w:rsidR="0002170A" w:rsidRDefault="0002170A" w:rsidP="0002170A">
      <w:pPr>
        <w:spacing w:after="0" w:line="240" w:lineRule="auto"/>
        <w:rPr>
          <w:rFonts w:ascii="Arial" w:hAnsi="Arial" w:cs="Arial"/>
          <w:sz w:val="24"/>
          <w:szCs w:val="24"/>
        </w:rPr>
      </w:pPr>
      <w:r w:rsidRPr="0002170A">
        <w:rPr>
          <w:rFonts w:ascii="Arial" w:hAnsi="Arial" w:cs="Arial"/>
          <w:sz w:val="24"/>
          <w:szCs w:val="24"/>
        </w:rPr>
        <w:t>Moorclose Community Centre, Needham Drive</w:t>
      </w:r>
      <w:r>
        <w:rPr>
          <w:rFonts w:ascii="Arial" w:hAnsi="Arial" w:cs="Arial"/>
          <w:sz w:val="24"/>
          <w:szCs w:val="24"/>
        </w:rPr>
        <w:t>, Workington, Cumbria, CA14 35E</w:t>
      </w:r>
    </w:p>
    <w:p w:rsidR="0002170A" w:rsidRPr="0002170A" w:rsidRDefault="0002170A" w:rsidP="0002170A">
      <w:pPr>
        <w:spacing w:after="0" w:line="240" w:lineRule="auto"/>
        <w:rPr>
          <w:rFonts w:ascii="Arial" w:hAnsi="Arial" w:cs="Arial"/>
          <w:sz w:val="24"/>
          <w:szCs w:val="24"/>
        </w:rPr>
      </w:pPr>
      <w:r w:rsidRPr="0002170A">
        <w:rPr>
          <w:rFonts w:ascii="Arial" w:hAnsi="Arial" w:cs="Arial"/>
          <w:sz w:val="24"/>
          <w:szCs w:val="24"/>
        </w:rPr>
        <w:t>This building houses the Adult Education Centre</w:t>
      </w:r>
      <w:r w:rsidR="00A246D1">
        <w:rPr>
          <w:rFonts w:ascii="Arial" w:hAnsi="Arial" w:cs="Arial"/>
          <w:sz w:val="24"/>
          <w:szCs w:val="24"/>
        </w:rPr>
        <w:t xml:space="preserve"> </w:t>
      </w:r>
      <w:r w:rsidRPr="0002170A">
        <w:rPr>
          <w:rFonts w:ascii="Arial" w:hAnsi="Arial" w:cs="Arial"/>
          <w:sz w:val="24"/>
          <w:szCs w:val="24"/>
        </w:rPr>
        <w:t xml:space="preserve">and </w:t>
      </w:r>
      <w:r w:rsidR="007C4816">
        <w:rPr>
          <w:rFonts w:ascii="Arial" w:hAnsi="Arial" w:cs="Arial"/>
          <w:sz w:val="24"/>
          <w:szCs w:val="24"/>
        </w:rPr>
        <w:t xml:space="preserve">has its own sports hall. It </w:t>
      </w:r>
      <w:r w:rsidRPr="0002170A">
        <w:rPr>
          <w:rFonts w:ascii="Arial" w:hAnsi="Arial" w:cs="Arial"/>
          <w:sz w:val="24"/>
          <w:szCs w:val="24"/>
        </w:rPr>
        <w:t>is the hub for many community groups and activities in the area</w:t>
      </w:r>
      <w:r w:rsidR="00A246D1">
        <w:rPr>
          <w:rFonts w:ascii="Arial" w:hAnsi="Arial" w:cs="Arial"/>
          <w:sz w:val="24"/>
          <w:szCs w:val="24"/>
        </w:rPr>
        <w:t xml:space="preserve"> including a well-attended playgroup</w:t>
      </w:r>
      <w:r w:rsidRPr="0002170A">
        <w:rPr>
          <w:rFonts w:ascii="Arial" w:hAnsi="Arial" w:cs="Arial"/>
          <w:sz w:val="24"/>
          <w:szCs w:val="24"/>
        </w:rPr>
        <w:t>.</w:t>
      </w:r>
    </w:p>
    <w:p w:rsidR="0002170A" w:rsidRPr="0002170A" w:rsidRDefault="0002170A" w:rsidP="0002170A">
      <w:pPr>
        <w:spacing w:after="0" w:line="240" w:lineRule="auto"/>
        <w:rPr>
          <w:rFonts w:ascii="Arial" w:hAnsi="Arial" w:cs="Arial"/>
          <w:sz w:val="24"/>
          <w:szCs w:val="24"/>
        </w:rPr>
      </w:pPr>
    </w:p>
    <w:p w:rsidR="0002170A" w:rsidRPr="0002170A" w:rsidRDefault="0002170A" w:rsidP="0002170A">
      <w:pPr>
        <w:spacing w:after="0" w:line="240" w:lineRule="auto"/>
        <w:rPr>
          <w:rFonts w:ascii="Arial" w:hAnsi="Arial" w:cs="Arial"/>
          <w:sz w:val="24"/>
          <w:szCs w:val="24"/>
        </w:rPr>
      </w:pPr>
      <w:r w:rsidRPr="0002170A">
        <w:rPr>
          <w:rFonts w:ascii="Arial" w:hAnsi="Arial" w:cs="Arial"/>
          <w:sz w:val="24"/>
          <w:szCs w:val="24"/>
        </w:rPr>
        <w:t>Minto Centre, Nilsson Drive, Workington, Cumbria, CA14 5BD</w:t>
      </w:r>
    </w:p>
    <w:p w:rsidR="0002170A" w:rsidRPr="0002170A" w:rsidRDefault="0002170A" w:rsidP="0002170A">
      <w:pPr>
        <w:spacing w:after="0" w:line="240" w:lineRule="auto"/>
        <w:rPr>
          <w:rFonts w:ascii="Arial" w:hAnsi="Arial" w:cs="Arial"/>
          <w:sz w:val="24"/>
          <w:szCs w:val="24"/>
        </w:rPr>
      </w:pPr>
      <w:r w:rsidRPr="0002170A">
        <w:rPr>
          <w:rFonts w:ascii="Arial" w:hAnsi="Arial" w:cs="Arial"/>
          <w:sz w:val="24"/>
          <w:szCs w:val="24"/>
        </w:rPr>
        <w:t>This building houses a number of organisations including the local Surestart Childrens Centre, Footsteps Nursery and Westfield Housing</w:t>
      </w:r>
      <w:r w:rsidR="00A246D1">
        <w:rPr>
          <w:rFonts w:ascii="Arial" w:hAnsi="Arial" w:cs="Arial"/>
          <w:sz w:val="24"/>
          <w:szCs w:val="24"/>
        </w:rPr>
        <w:t xml:space="preserve">. It is also a local drop in centre for nurses and health visitors. </w:t>
      </w:r>
    </w:p>
    <w:p w:rsidR="0002170A" w:rsidRPr="0002170A" w:rsidRDefault="0002170A" w:rsidP="0002170A">
      <w:pPr>
        <w:spacing w:after="0" w:line="240" w:lineRule="auto"/>
        <w:rPr>
          <w:rFonts w:ascii="Arial" w:hAnsi="Arial" w:cs="Arial"/>
          <w:sz w:val="24"/>
          <w:szCs w:val="24"/>
        </w:rPr>
      </w:pPr>
    </w:p>
    <w:p w:rsidR="00A246D1" w:rsidRDefault="00A246D1" w:rsidP="0002170A">
      <w:pPr>
        <w:spacing w:after="0" w:line="240" w:lineRule="auto"/>
        <w:rPr>
          <w:rFonts w:ascii="Arial" w:hAnsi="Arial" w:cs="Arial"/>
          <w:sz w:val="24"/>
          <w:szCs w:val="24"/>
        </w:rPr>
      </w:pPr>
    </w:p>
    <w:p w:rsidR="0002170A" w:rsidRPr="0002170A" w:rsidRDefault="0002170A" w:rsidP="0002170A">
      <w:pPr>
        <w:spacing w:after="0" w:line="240" w:lineRule="auto"/>
        <w:rPr>
          <w:rFonts w:ascii="Arial" w:hAnsi="Arial" w:cs="Arial"/>
          <w:sz w:val="24"/>
          <w:szCs w:val="24"/>
        </w:rPr>
      </w:pPr>
      <w:r w:rsidRPr="0002170A">
        <w:rPr>
          <w:rFonts w:ascii="Arial" w:hAnsi="Arial" w:cs="Arial"/>
          <w:sz w:val="24"/>
          <w:szCs w:val="24"/>
        </w:rPr>
        <w:t>South Workington Youth Partnership</w:t>
      </w:r>
      <w:r w:rsidR="00A246D1">
        <w:rPr>
          <w:rFonts w:ascii="Arial" w:hAnsi="Arial" w:cs="Arial"/>
          <w:sz w:val="24"/>
          <w:szCs w:val="24"/>
        </w:rPr>
        <w:t xml:space="preserve"> (Youth Club)</w:t>
      </w:r>
    </w:p>
    <w:p w:rsidR="0002170A" w:rsidRPr="0002170A" w:rsidRDefault="0002170A" w:rsidP="0002170A">
      <w:pPr>
        <w:spacing w:after="0" w:line="240" w:lineRule="auto"/>
        <w:rPr>
          <w:rFonts w:ascii="Arial" w:hAnsi="Arial" w:cs="Arial"/>
          <w:sz w:val="24"/>
          <w:szCs w:val="24"/>
        </w:rPr>
      </w:pPr>
      <w:r>
        <w:rPr>
          <w:rFonts w:ascii="Arial" w:hAnsi="Arial" w:cs="Arial"/>
          <w:sz w:val="24"/>
          <w:szCs w:val="24"/>
        </w:rPr>
        <w:t>Contact: David McGarry Phone</w:t>
      </w:r>
      <w:r w:rsidRPr="0002170A">
        <w:rPr>
          <w:rFonts w:ascii="Arial" w:hAnsi="Arial" w:cs="Arial"/>
          <w:sz w:val="24"/>
          <w:szCs w:val="24"/>
        </w:rPr>
        <w:t xml:space="preserve">: 01900 873174 </w:t>
      </w:r>
      <w:r w:rsidR="00A246D1">
        <w:rPr>
          <w:rFonts w:ascii="Arial" w:hAnsi="Arial" w:cs="Arial"/>
          <w:sz w:val="24"/>
          <w:szCs w:val="24"/>
        </w:rPr>
        <w:t>or Angela Good</w:t>
      </w:r>
    </w:p>
    <w:p w:rsidR="0002170A" w:rsidRPr="0002170A" w:rsidRDefault="0002170A" w:rsidP="0002170A">
      <w:pPr>
        <w:spacing w:after="0" w:line="240" w:lineRule="auto"/>
        <w:rPr>
          <w:rFonts w:ascii="Arial" w:hAnsi="Arial" w:cs="Arial"/>
          <w:sz w:val="24"/>
          <w:szCs w:val="24"/>
        </w:rPr>
      </w:pPr>
    </w:p>
    <w:p w:rsidR="0002170A" w:rsidRPr="0002170A" w:rsidRDefault="0002170A" w:rsidP="0002170A">
      <w:pPr>
        <w:spacing w:after="0" w:line="240" w:lineRule="auto"/>
        <w:rPr>
          <w:rFonts w:ascii="Arial" w:hAnsi="Arial" w:cs="Arial"/>
          <w:sz w:val="24"/>
          <w:szCs w:val="24"/>
        </w:rPr>
      </w:pPr>
      <w:r w:rsidRPr="0002170A">
        <w:rPr>
          <w:rFonts w:ascii="Arial" w:hAnsi="Arial" w:cs="Arial"/>
          <w:sz w:val="24"/>
          <w:szCs w:val="24"/>
        </w:rPr>
        <w:t xml:space="preserve">Moorclose Residents Group </w:t>
      </w:r>
    </w:p>
    <w:p w:rsidR="00D2778A" w:rsidRDefault="00D2778A" w:rsidP="00D2778A">
      <w:pPr>
        <w:pStyle w:val="Heading1"/>
      </w:pPr>
      <w:r>
        <w:t>Key Communication Networks</w:t>
      </w:r>
    </w:p>
    <w:p w:rsidR="00D2778A" w:rsidRPr="00D2778A" w:rsidRDefault="00D2778A" w:rsidP="00D2778A"/>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News &amp; Star</w:t>
      </w: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 xml:space="preserve">A daily newspaper, produced by CN group; they produce different editions for North and West Cumbria. </w:t>
      </w:r>
    </w:p>
    <w:p w:rsidR="0002170A" w:rsidRPr="0002170A" w:rsidRDefault="0002170A" w:rsidP="00130DF4">
      <w:pPr>
        <w:pStyle w:val="Heading1"/>
        <w:spacing w:before="0" w:line="240" w:lineRule="auto"/>
        <w:rPr>
          <w:rFonts w:eastAsiaTheme="minorHAnsi" w:cs="Arial"/>
          <w:b w:val="0"/>
          <w:bCs w:val="0"/>
          <w:color w:val="auto"/>
          <w:sz w:val="24"/>
          <w:szCs w:val="24"/>
        </w:rPr>
      </w:pP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Times and Star</w:t>
      </w: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Weekly newspaper produced by CN group for the Allerdale district of Cumbria they produce different editions for Maryport, Cockermouth and Workington</w:t>
      </w:r>
    </w:p>
    <w:p w:rsidR="0002170A" w:rsidRPr="0002170A" w:rsidRDefault="0002170A" w:rsidP="00130DF4">
      <w:pPr>
        <w:pStyle w:val="Heading1"/>
        <w:spacing w:before="0" w:line="240" w:lineRule="auto"/>
        <w:rPr>
          <w:rFonts w:eastAsiaTheme="minorHAnsi" w:cs="Arial"/>
          <w:b w:val="0"/>
          <w:bCs w:val="0"/>
          <w:color w:val="auto"/>
          <w:sz w:val="24"/>
          <w:szCs w:val="24"/>
        </w:rPr>
      </w:pP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Cumberland News</w:t>
      </w: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 xml:space="preserve">The most widely read newspaper in Cumbria. This bridges the north and west communities. </w:t>
      </w:r>
    </w:p>
    <w:p w:rsidR="0002170A" w:rsidRPr="0002170A" w:rsidRDefault="0002170A" w:rsidP="00130DF4">
      <w:pPr>
        <w:pStyle w:val="Heading1"/>
        <w:spacing w:before="0" w:line="240" w:lineRule="auto"/>
        <w:rPr>
          <w:rFonts w:eastAsiaTheme="minorHAnsi" w:cs="Arial"/>
          <w:b w:val="0"/>
          <w:bCs w:val="0"/>
          <w:color w:val="auto"/>
          <w:sz w:val="24"/>
          <w:szCs w:val="24"/>
        </w:rPr>
      </w:pP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BBC Radio Cumbria</w:t>
      </w: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Local radio station produced by the BBC for Cumbria</w:t>
      </w:r>
    </w:p>
    <w:p w:rsidR="0002170A" w:rsidRPr="0002170A" w:rsidRDefault="0002170A" w:rsidP="00130DF4">
      <w:pPr>
        <w:pStyle w:val="Heading1"/>
        <w:spacing w:before="0" w:line="240" w:lineRule="auto"/>
        <w:rPr>
          <w:rFonts w:eastAsiaTheme="minorHAnsi" w:cs="Arial"/>
          <w:b w:val="0"/>
          <w:bCs w:val="0"/>
          <w:color w:val="auto"/>
          <w:sz w:val="24"/>
          <w:szCs w:val="24"/>
        </w:rPr>
      </w:pPr>
    </w:p>
    <w:p w:rsidR="0002170A" w:rsidRP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CFM Radio</w:t>
      </w:r>
    </w:p>
    <w:p w:rsidR="000E2037" w:rsidRDefault="0002170A" w:rsidP="000E2037">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Local radio station produced by the Bauer Media Group, covering Cumbria and Southwest Scotland</w:t>
      </w:r>
    </w:p>
    <w:p w:rsidR="000E2037" w:rsidRPr="000E2037" w:rsidRDefault="000E2037" w:rsidP="000E2037">
      <w:pPr>
        <w:spacing w:after="0"/>
      </w:pPr>
    </w:p>
    <w:p w:rsidR="000E2037" w:rsidRDefault="000E2037" w:rsidP="000E2037">
      <w:pPr>
        <w:spacing w:after="0" w:line="240" w:lineRule="auto"/>
        <w:rPr>
          <w:rFonts w:ascii="Arial" w:hAnsi="Arial" w:cs="Arial"/>
          <w:sz w:val="24"/>
          <w:szCs w:val="24"/>
        </w:rPr>
      </w:pPr>
      <w:r>
        <w:rPr>
          <w:rFonts w:ascii="Arial" w:hAnsi="Arial" w:cs="Arial"/>
          <w:sz w:val="24"/>
          <w:szCs w:val="24"/>
        </w:rPr>
        <w:t>ITV News, Border region</w:t>
      </w:r>
    </w:p>
    <w:p w:rsidR="000E2037" w:rsidRDefault="000E2037" w:rsidP="000E2037">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0E2037" w:rsidRDefault="00F23947" w:rsidP="000E2037">
      <w:pPr>
        <w:spacing w:after="0" w:line="240" w:lineRule="auto"/>
        <w:rPr>
          <w:rFonts w:ascii="Arial" w:hAnsi="Arial" w:cs="Arial"/>
          <w:sz w:val="24"/>
          <w:szCs w:val="24"/>
        </w:rPr>
      </w:pPr>
      <w:hyperlink r:id="rId20" w:history="1">
        <w:r w:rsidR="000E2037">
          <w:rPr>
            <w:rStyle w:val="Hyperlink"/>
            <w:rFonts w:ascii="Arial" w:hAnsi="Arial" w:cs="Arial"/>
            <w:sz w:val="24"/>
            <w:szCs w:val="24"/>
          </w:rPr>
          <w:t>http://www.itv.com/news/border/story/2013-10-11/get-in-touch/</w:t>
        </w:r>
      </w:hyperlink>
      <w:r w:rsidR="000E2037">
        <w:rPr>
          <w:rFonts w:ascii="Arial" w:hAnsi="Arial" w:cs="Arial"/>
          <w:sz w:val="24"/>
          <w:szCs w:val="24"/>
        </w:rPr>
        <w:t xml:space="preserve"> </w:t>
      </w:r>
    </w:p>
    <w:p w:rsidR="000E2037" w:rsidRDefault="000E2037" w:rsidP="000E2037">
      <w:pPr>
        <w:spacing w:after="0" w:line="240" w:lineRule="auto"/>
        <w:rPr>
          <w:rFonts w:ascii="Arial" w:hAnsi="Arial" w:cs="Arial"/>
          <w:sz w:val="24"/>
          <w:szCs w:val="24"/>
        </w:rPr>
      </w:pPr>
    </w:p>
    <w:p w:rsidR="000E2037" w:rsidRDefault="000E2037" w:rsidP="000E2037">
      <w:pPr>
        <w:spacing w:after="0" w:line="240" w:lineRule="auto"/>
        <w:rPr>
          <w:rFonts w:ascii="Arial" w:hAnsi="Arial" w:cs="Arial"/>
          <w:sz w:val="24"/>
          <w:szCs w:val="24"/>
        </w:rPr>
      </w:pPr>
      <w:r>
        <w:rPr>
          <w:rFonts w:ascii="Arial" w:hAnsi="Arial" w:cs="Arial"/>
          <w:sz w:val="24"/>
          <w:szCs w:val="24"/>
        </w:rPr>
        <w:t>BBC News – Look North (North East &amp; Cumbria)</w:t>
      </w:r>
    </w:p>
    <w:p w:rsidR="000E2037" w:rsidRDefault="000E2037" w:rsidP="000E2037">
      <w:pPr>
        <w:spacing w:after="0" w:line="240" w:lineRule="auto"/>
        <w:rPr>
          <w:rFonts w:ascii="Arial" w:hAnsi="Arial" w:cs="Arial"/>
          <w:sz w:val="24"/>
          <w:szCs w:val="24"/>
        </w:rPr>
      </w:pPr>
      <w:r>
        <w:rPr>
          <w:rFonts w:ascii="Arial" w:hAnsi="Arial" w:cs="Arial"/>
          <w:sz w:val="24"/>
          <w:szCs w:val="24"/>
        </w:rPr>
        <w:t>Look North is the BBC's nightly regional news programme for the North East of England and Cumbria</w:t>
      </w:r>
    </w:p>
    <w:p w:rsidR="000E2037" w:rsidRDefault="00F23947" w:rsidP="000E2037">
      <w:pPr>
        <w:spacing w:after="0" w:line="240" w:lineRule="auto"/>
        <w:rPr>
          <w:rFonts w:ascii="Arial" w:hAnsi="Arial" w:cs="Arial"/>
          <w:sz w:val="24"/>
          <w:szCs w:val="24"/>
        </w:rPr>
      </w:pPr>
      <w:hyperlink r:id="rId21" w:history="1">
        <w:r w:rsidR="000E2037">
          <w:rPr>
            <w:rStyle w:val="Hyperlink"/>
            <w:rFonts w:ascii="Arial" w:hAnsi="Arial" w:cs="Arial"/>
            <w:sz w:val="24"/>
            <w:szCs w:val="24"/>
          </w:rPr>
          <w:t>http://www.bbc.co.uk/programmes/b0070g1d/faq</w:t>
        </w:r>
      </w:hyperlink>
      <w:r w:rsidR="000E2037">
        <w:rPr>
          <w:rFonts w:ascii="Arial" w:hAnsi="Arial" w:cs="Arial"/>
          <w:sz w:val="24"/>
          <w:szCs w:val="24"/>
        </w:rPr>
        <w:t xml:space="preserve"> </w:t>
      </w:r>
    </w:p>
    <w:p w:rsidR="000E2037" w:rsidRDefault="000E2037" w:rsidP="00130DF4">
      <w:pPr>
        <w:pStyle w:val="Heading1"/>
        <w:spacing w:before="0" w:line="240" w:lineRule="auto"/>
        <w:rPr>
          <w:rFonts w:eastAsiaTheme="minorHAnsi" w:cs="Arial"/>
          <w:b w:val="0"/>
          <w:bCs w:val="0"/>
          <w:color w:val="auto"/>
          <w:sz w:val="24"/>
          <w:szCs w:val="24"/>
        </w:rPr>
      </w:pPr>
    </w:p>
    <w:p w:rsid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St Mary’s Parish Newsletter outlining local events</w:t>
      </w:r>
    </w:p>
    <w:p w:rsidR="00F25FB7" w:rsidRDefault="00F25FB7" w:rsidP="00130DF4">
      <w:pPr>
        <w:pStyle w:val="Heading1"/>
        <w:spacing w:before="0" w:line="240" w:lineRule="auto"/>
        <w:rPr>
          <w:rFonts w:eastAsiaTheme="minorHAnsi" w:cs="Arial"/>
          <w:b w:val="0"/>
          <w:bCs w:val="0"/>
          <w:color w:val="auto"/>
          <w:sz w:val="24"/>
          <w:szCs w:val="24"/>
        </w:rPr>
      </w:pPr>
    </w:p>
    <w:p w:rsidR="0002170A" w:rsidRDefault="0002170A" w:rsidP="00130DF4">
      <w:pPr>
        <w:pStyle w:val="Heading1"/>
        <w:spacing w:before="0" w:line="240" w:lineRule="auto"/>
        <w:rPr>
          <w:rFonts w:eastAsiaTheme="minorHAnsi" w:cs="Arial"/>
          <w:b w:val="0"/>
          <w:bCs w:val="0"/>
          <w:color w:val="auto"/>
          <w:sz w:val="24"/>
          <w:szCs w:val="24"/>
        </w:rPr>
      </w:pPr>
      <w:r w:rsidRPr="0002170A">
        <w:rPr>
          <w:rFonts w:eastAsiaTheme="minorHAnsi" w:cs="Arial"/>
          <w:b w:val="0"/>
          <w:bCs w:val="0"/>
          <w:color w:val="auto"/>
          <w:sz w:val="24"/>
          <w:szCs w:val="24"/>
        </w:rPr>
        <w:t>Derwent &amp; Solway and Westfield housing also produce information for their residents.</w:t>
      </w:r>
    </w:p>
    <w:p w:rsidR="00130DF4" w:rsidRDefault="00130DF4" w:rsidP="00130DF4">
      <w:pPr>
        <w:spacing w:after="0" w:line="240" w:lineRule="auto"/>
        <w:rPr>
          <w:rFonts w:ascii="Arial" w:hAnsi="Arial" w:cs="Arial"/>
          <w:sz w:val="24"/>
        </w:rPr>
      </w:pPr>
    </w:p>
    <w:p w:rsidR="00130DF4" w:rsidRPr="00130DF4" w:rsidRDefault="00130DF4" w:rsidP="00130DF4">
      <w:pPr>
        <w:spacing w:after="0" w:line="240" w:lineRule="auto"/>
        <w:rPr>
          <w:rFonts w:ascii="Arial" w:hAnsi="Arial" w:cs="Arial"/>
          <w:sz w:val="24"/>
        </w:rPr>
      </w:pPr>
      <w:r w:rsidRPr="00130DF4">
        <w:rPr>
          <w:rFonts w:ascii="Arial" w:hAnsi="Arial" w:cs="Arial"/>
          <w:sz w:val="24"/>
        </w:rPr>
        <w:t>St Gregorys church and school provide separate newsletters for residents.</w:t>
      </w:r>
    </w:p>
    <w:p w:rsidR="000E2037" w:rsidRDefault="000E2037">
      <w:pPr>
        <w:rPr>
          <w:rFonts w:ascii="Arial" w:eastAsiaTheme="majorEastAsia" w:hAnsi="Arial" w:cstheme="majorBidi"/>
          <w:b/>
          <w:bCs/>
          <w:color w:val="0083AA"/>
          <w:sz w:val="28"/>
          <w:szCs w:val="28"/>
        </w:rPr>
      </w:pPr>
      <w:r>
        <w:br w:type="page"/>
      </w:r>
    </w:p>
    <w:p w:rsidR="0002170A" w:rsidRDefault="00D2778A" w:rsidP="0002170A">
      <w:pPr>
        <w:pStyle w:val="Heading1"/>
      </w:pPr>
      <w:r>
        <w:lastRenderedPageBreak/>
        <w:t>Community Assets</w:t>
      </w:r>
    </w:p>
    <w:p w:rsidR="00130DF4" w:rsidRDefault="00130DF4" w:rsidP="00130DF4">
      <w:pPr>
        <w:spacing w:after="0" w:line="240" w:lineRule="auto"/>
        <w:rPr>
          <w:rFonts w:ascii="Arial" w:hAnsi="Arial" w:cs="Arial"/>
          <w:sz w:val="24"/>
        </w:rPr>
      </w:pPr>
    </w:p>
    <w:p w:rsidR="00130DF4" w:rsidRDefault="00130DF4" w:rsidP="00130DF4">
      <w:pPr>
        <w:pStyle w:val="ListParagraph"/>
        <w:numPr>
          <w:ilvl w:val="0"/>
          <w:numId w:val="15"/>
        </w:numPr>
        <w:spacing w:after="0" w:line="240" w:lineRule="auto"/>
        <w:rPr>
          <w:rFonts w:ascii="Arial" w:hAnsi="Arial" w:cs="Arial"/>
          <w:sz w:val="24"/>
        </w:rPr>
      </w:pPr>
      <w:r w:rsidRPr="00130DF4">
        <w:rPr>
          <w:rFonts w:ascii="Arial" w:hAnsi="Arial" w:cs="Arial"/>
          <w:sz w:val="24"/>
        </w:rPr>
        <w:t>Moorclose community centre</w:t>
      </w:r>
    </w:p>
    <w:p w:rsidR="007C4816" w:rsidRDefault="007C4816" w:rsidP="00130DF4">
      <w:pPr>
        <w:pStyle w:val="ListParagraph"/>
        <w:numPr>
          <w:ilvl w:val="0"/>
          <w:numId w:val="15"/>
        </w:numPr>
        <w:spacing w:after="0" w:line="240" w:lineRule="auto"/>
        <w:rPr>
          <w:rFonts w:ascii="Arial" w:hAnsi="Arial" w:cs="Arial"/>
          <w:sz w:val="24"/>
        </w:rPr>
      </w:pPr>
      <w:r>
        <w:rPr>
          <w:rFonts w:ascii="Arial" w:hAnsi="Arial" w:cs="Arial"/>
          <w:sz w:val="24"/>
        </w:rPr>
        <w:t>Sixth form centre and library</w:t>
      </w:r>
    </w:p>
    <w:p w:rsidR="00130DF4" w:rsidRPr="00130DF4" w:rsidRDefault="00130DF4" w:rsidP="00130DF4">
      <w:pPr>
        <w:pStyle w:val="ListParagraph"/>
        <w:numPr>
          <w:ilvl w:val="0"/>
          <w:numId w:val="15"/>
        </w:numPr>
        <w:spacing w:after="0" w:line="240" w:lineRule="auto"/>
        <w:rPr>
          <w:rFonts w:ascii="Arial" w:hAnsi="Arial" w:cs="Arial"/>
          <w:sz w:val="24"/>
        </w:rPr>
      </w:pPr>
      <w:r>
        <w:rPr>
          <w:rFonts w:ascii="Arial" w:hAnsi="Arial" w:cs="Arial"/>
          <w:sz w:val="24"/>
        </w:rPr>
        <w:t>Youth Club</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Parish Church St Mary Westfield</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St Gregorys Catholic Church</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Adult Education Centre</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Westfield Primary School</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St Gregorys Catholic Primary School</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Minto Centre</w:t>
      </w:r>
    </w:p>
    <w:p w:rsidR="0002170A" w:rsidRPr="00130DF4"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Southfield Technical College</w:t>
      </w:r>
    </w:p>
    <w:p w:rsidR="0002170A" w:rsidRDefault="0002170A" w:rsidP="00130DF4">
      <w:pPr>
        <w:pStyle w:val="ListParagraph"/>
        <w:numPr>
          <w:ilvl w:val="0"/>
          <w:numId w:val="15"/>
        </w:numPr>
        <w:spacing w:after="0" w:line="240" w:lineRule="auto"/>
        <w:rPr>
          <w:rFonts w:ascii="Arial" w:hAnsi="Arial" w:cs="Arial"/>
          <w:sz w:val="24"/>
        </w:rPr>
      </w:pPr>
      <w:r w:rsidRPr="00130DF4">
        <w:rPr>
          <w:rFonts w:ascii="Arial" w:hAnsi="Arial" w:cs="Arial"/>
          <w:sz w:val="24"/>
        </w:rPr>
        <w:t>Workington Leisure Centre and Pool</w:t>
      </w:r>
    </w:p>
    <w:p w:rsidR="00130DF4" w:rsidRDefault="00130DF4" w:rsidP="00130DF4">
      <w:pPr>
        <w:pStyle w:val="ListParagraph"/>
        <w:numPr>
          <w:ilvl w:val="0"/>
          <w:numId w:val="15"/>
        </w:numPr>
        <w:spacing w:after="0" w:line="240" w:lineRule="auto"/>
        <w:rPr>
          <w:rFonts w:ascii="Arial" w:hAnsi="Arial" w:cs="Arial"/>
          <w:sz w:val="24"/>
        </w:rPr>
      </w:pPr>
      <w:r>
        <w:rPr>
          <w:rFonts w:ascii="Arial" w:hAnsi="Arial" w:cs="Arial"/>
          <w:sz w:val="24"/>
        </w:rPr>
        <w:t>Fire Station (housing Fire Service, Trading Standards &amp; Youth Offending Team)</w:t>
      </w:r>
    </w:p>
    <w:p w:rsidR="00130DF4" w:rsidRDefault="00130DF4" w:rsidP="00130DF4">
      <w:pPr>
        <w:pStyle w:val="ListParagraph"/>
        <w:numPr>
          <w:ilvl w:val="0"/>
          <w:numId w:val="15"/>
        </w:numPr>
        <w:spacing w:after="0" w:line="240" w:lineRule="auto"/>
        <w:rPr>
          <w:rFonts w:ascii="Arial" w:hAnsi="Arial" w:cs="Arial"/>
          <w:sz w:val="24"/>
        </w:rPr>
      </w:pPr>
      <w:r>
        <w:rPr>
          <w:rFonts w:ascii="Arial" w:hAnsi="Arial" w:cs="Arial"/>
          <w:sz w:val="24"/>
        </w:rPr>
        <w:t>Pharmacy</w:t>
      </w:r>
    </w:p>
    <w:p w:rsidR="00130DF4" w:rsidRDefault="00130DF4" w:rsidP="00130DF4">
      <w:pPr>
        <w:pStyle w:val="ListParagraph"/>
        <w:numPr>
          <w:ilvl w:val="0"/>
          <w:numId w:val="15"/>
        </w:numPr>
        <w:spacing w:after="0" w:line="240" w:lineRule="auto"/>
        <w:rPr>
          <w:rFonts w:ascii="Arial" w:hAnsi="Arial" w:cs="Arial"/>
          <w:sz w:val="24"/>
        </w:rPr>
      </w:pPr>
      <w:r>
        <w:rPr>
          <w:rFonts w:ascii="Arial" w:hAnsi="Arial" w:cs="Arial"/>
          <w:sz w:val="24"/>
        </w:rPr>
        <w:t>Salisbury Court (Sheltered accommodation with warden)</w:t>
      </w:r>
    </w:p>
    <w:p w:rsidR="00130DF4" w:rsidRPr="00130DF4" w:rsidRDefault="00130DF4" w:rsidP="00130DF4">
      <w:pPr>
        <w:pStyle w:val="ListParagraph"/>
        <w:numPr>
          <w:ilvl w:val="0"/>
          <w:numId w:val="15"/>
        </w:numPr>
        <w:spacing w:after="0" w:line="240" w:lineRule="auto"/>
        <w:rPr>
          <w:rFonts w:ascii="Arial" w:hAnsi="Arial" w:cs="Arial"/>
          <w:sz w:val="24"/>
        </w:rPr>
      </w:pPr>
      <w:r>
        <w:rPr>
          <w:rFonts w:ascii="Arial" w:hAnsi="Arial" w:cs="Arial"/>
          <w:sz w:val="24"/>
        </w:rPr>
        <w:t>Laybourn House (Sheltered accommodation without warden)</w:t>
      </w:r>
    </w:p>
    <w:p w:rsidR="00D2778A" w:rsidRDefault="00D2778A" w:rsidP="0002170A">
      <w:pPr>
        <w:pStyle w:val="Heading1"/>
      </w:pPr>
      <w:r>
        <w:t>Local Cumbria County Council Service Hubs</w:t>
      </w:r>
    </w:p>
    <w:p w:rsidR="00D2778A" w:rsidRPr="00D2778A" w:rsidRDefault="00D2778A" w:rsidP="00D2778A"/>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5285"/>
      </w:tblGrid>
      <w:tr w:rsidR="006475D7" w:rsidRPr="006475D7" w:rsidTr="007C4816">
        <w:tc>
          <w:tcPr>
            <w:tcW w:w="4321" w:type="dxa"/>
          </w:tcPr>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Adult Education Centres</w:t>
            </w:r>
            <w:r w:rsidR="00E40237" w:rsidRPr="00E40237">
              <w:rPr>
                <w:rFonts w:eastAsiaTheme="minorHAnsi" w:cs="Arial"/>
                <w:b w:val="0"/>
                <w:bCs w:val="0"/>
                <w:color w:val="auto"/>
                <w:sz w:val="24"/>
                <w:szCs w:val="24"/>
              </w:rPr>
              <w:t>:</w:t>
            </w:r>
          </w:p>
          <w:p w:rsidR="006475D7" w:rsidRPr="00E40237" w:rsidRDefault="006475D7" w:rsidP="007C4816">
            <w:pPr>
              <w:rPr>
                <w:rFonts w:ascii="Arial" w:hAnsi="Arial" w:cs="Arial"/>
                <w:sz w:val="24"/>
                <w:szCs w:val="24"/>
              </w:rPr>
            </w:pPr>
            <w:r w:rsidRPr="00E40237">
              <w:rPr>
                <w:rFonts w:ascii="Arial" w:hAnsi="Arial" w:cs="Arial"/>
                <w:sz w:val="24"/>
                <w:szCs w:val="24"/>
              </w:rPr>
              <w:t>Childrens Centres</w:t>
            </w:r>
            <w:r w:rsidR="00E40237" w:rsidRPr="00E40237">
              <w:rPr>
                <w:rFonts w:ascii="Arial" w:hAnsi="Arial" w:cs="Arial"/>
                <w:sz w:val="24"/>
                <w:szCs w:val="24"/>
              </w:rPr>
              <w:t>:</w:t>
            </w:r>
          </w:p>
          <w:p w:rsidR="006475D7" w:rsidRPr="00E40237" w:rsidRDefault="00E4023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Fire Stations:</w:t>
            </w:r>
          </w:p>
          <w:p w:rsidR="006475D7" w:rsidRPr="00E40237" w:rsidRDefault="006475D7" w:rsidP="007C4816">
            <w:pPr>
              <w:rPr>
                <w:rFonts w:ascii="Arial" w:hAnsi="Arial" w:cs="Arial"/>
                <w:sz w:val="24"/>
                <w:szCs w:val="24"/>
              </w:rPr>
            </w:pPr>
            <w:r w:rsidRPr="00E40237">
              <w:rPr>
                <w:rFonts w:ascii="Arial" w:hAnsi="Arial" w:cs="Arial"/>
                <w:sz w:val="24"/>
                <w:szCs w:val="24"/>
              </w:rPr>
              <w:t>Household Waste Recycling Centres</w:t>
            </w:r>
            <w:r w:rsidR="00E40237" w:rsidRPr="00E40237">
              <w:rPr>
                <w:rFonts w:ascii="Arial" w:hAnsi="Arial" w:cs="Arial"/>
                <w:sz w:val="24"/>
                <w:szCs w:val="24"/>
              </w:rPr>
              <w:t>:</w:t>
            </w:r>
          </w:p>
          <w:p w:rsidR="006475D7" w:rsidRPr="00E40237" w:rsidRDefault="006475D7" w:rsidP="007C4816">
            <w:pPr>
              <w:rPr>
                <w:rFonts w:ascii="Arial" w:hAnsi="Arial" w:cs="Arial"/>
                <w:sz w:val="24"/>
                <w:szCs w:val="24"/>
              </w:rPr>
            </w:pPr>
            <w:r w:rsidRPr="00E40237">
              <w:rPr>
                <w:rFonts w:ascii="Arial" w:hAnsi="Arial" w:cs="Arial"/>
                <w:sz w:val="24"/>
                <w:szCs w:val="24"/>
              </w:rPr>
              <w:t>Libraries</w:t>
            </w:r>
            <w:r w:rsidR="00E40237" w:rsidRPr="00E40237">
              <w:rPr>
                <w:rFonts w:ascii="Arial" w:hAnsi="Arial" w:cs="Arial"/>
                <w:sz w:val="24"/>
                <w:szCs w:val="24"/>
              </w:rPr>
              <w:t>:</w:t>
            </w:r>
            <w:r w:rsidRPr="00E40237">
              <w:rPr>
                <w:rFonts w:ascii="Arial" w:hAnsi="Arial" w:cs="Arial"/>
                <w:sz w:val="24"/>
                <w:szCs w:val="24"/>
              </w:rPr>
              <w:t xml:space="preserve"> </w:t>
            </w:r>
          </w:p>
          <w:p w:rsidR="006475D7" w:rsidRPr="00E40237" w:rsidRDefault="006475D7" w:rsidP="007C4816">
            <w:pPr>
              <w:rPr>
                <w:rFonts w:ascii="Arial" w:hAnsi="Arial" w:cs="Arial"/>
                <w:sz w:val="24"/>
                <w:szCs w:val="24"/>
              </w:rPr>
            </w:pPr>
            <w:r w:rsidRPr="00E40237">
              <w:rPr>
                <w:rFonts w:ascii="Arial" w:hAnsi="Arial" w:cs="Arial"/>
                <w:sz w:val="24"/>
                <w:szCs w:val="24"/>
              </w:rPr>
              <w:t>Primary Schools</w:t>
            </w:r>
            <w:r w:rsidR="00E40237" w:rsidRPr="00E40237">
              <w:rPr>
                <w:rFonts w:ascii="Arial" w:hAnsi="Arial" w:cs="Arial"/>
                <w:sz w:val="24"/>
                <w:szCs w:val="24"/>
              </w:rPr>
              <w:t>:</w:t>
            </w:r>
          </w:p>
          <w:p w:rsidR="006475D7" w:rsidRPr="00E40237" w:rsidRDefault="006475D7" w:rsidP="007C4816">
            <w:pPr>
              <w:rPr>
                <w:rFonts w:ascii="Arial" w:hAnsi="Arial" w:cs="Arial"/>
                <w:sz w:val="24"/>
                <w:szCs w:val="24"/>
              </w:rPr>
            </w:pPr>
            <w:r w:rsidRPr="00E40237">
              <w:rPr>
                <w:rFonts w:ascii="Arial" w:hAnsi="Arial" w:cs="Arial"/>
                <w:sz w:val="24"/>
                <w:szCs w:val="24"/>
              </w:rPr>
              <w:t>Primary Schools</w:t>
            </w:r>
            <w:r w:rsidR="00E40237" w:rsidRPr="00E40237">
              <w:rPr>
                <w:rFonts w:ascii="Arial" w:hAnsi="Arial" w:cs="Arial"/>
                <w:sz w:val="24"/>
                <w:szCs w:val="24"/>
              </w:rPr>
              <w:t>:</w:t>
            </w:r>
          </w:p>
          <w:p w:rsidR="006475D7" w:rsidRPr="00E40237" w:rsidRDefault="006475D7" w:rsidP="007C4816">
            <w:pPr>
              <w:rPr>
                <w:rFonts w:ascii="Arial" w:hAnsi="Arial" w:cs="Arial"/>
              </w:rPr>
            </w:pPr>
            <w:r w:rsidRPr="00E40237">
              <w:rPr>
                <w:rFonts w:ascii="Arial" w:hAnsi="Arial" w:cs="Arial"/>
                <w:sz w:val="24"/>
                <w:szCs w:val="24"/>
              </w:rPr>
              <w:t>Secondary Schools</w:t>
            </w:r>
            <w:r w:rsidR="00E40237" w:rsidRPr="00E40237">
              <w:rPr>
                <w:rFonts w:ascii="Arial" w:hAnsi="Arial" w:cs="Arial"/>
                <w:sz w:val="24"/>
                <w:szCs w:val="24"/>
              </w:rPr>
              <w:t>:</w:t>
            </w:r>
            <w:r w:rsidRPr="00E40237">
              <w:rPr>
                <w:rFonts w:ascii="Arial" w:hAnsi="Arial" w:cs="Arial"/>
                <w:sz w:val="24"/>
                <w:szCs w:val="24"/>
              </w:rPr>
              <w:tab/>
            </w:r>
          </w:p>
        </w:tc>
        <w:tc>
          <w:tcPr>
            <w:tcW w:w="5285" w:type="dxa"/>
          </w:tcPr>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 xml:space="preserve">Workington Adult Ed </w:t>
            </w:r>
          </w:p>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Workington Children's Centre, Minto Centre</w:t>
            </w:r>
          </w:p>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 xml:space="preserve">Workington </w:t>
            </w:r>
          </w:p>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Workington HWRC</w:t>
            </w:r>
          </w:p>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Moorclose Library</w:t>
            </w:r>
          </w:p>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Westfield Primary School</w:t>
            </w:r>
          </w:p>
          <w:p w:rsidR="006475D7" w:rsidRPr="00E40237" w:rsidRDefault="006475D7" w:rsidP="007C4816">
            <w:pPr>
              <w:rPr>
                <w:rFonts w:ascii="Arial" w:hAnsi="Arial" w:cs="Arial"/>
                <w:sz w:val="24"/>
                <w:szCs w:val="24"/>
              </w:rPr>
            </w:pPr>
            <w:r w:rsidRPr="00E40237">
              <w:rPr>
                <w:rFonts w:ascii="Arial" w:hAnsi="Arial" w:cs="Arial"/>
                <w:sz w:val="24"/>
                <w:szCs w:val="24"/>
              </w:rPr>
              <w:t>St. Gregory's Catholic Primary School</w:t>
            </w:r>
          </w:p>
          <w:p w:rsidR="006475D7" w:rsidRPr="00E40237" w:rsidRDefault="006475D7" w:rsidP="007C4816">
            <w:pPr>
              <w:pStyle w:val="Heading1"/>
              <w:spacing w:before="0"/>
              <w:outlineLvl w:val="0"/>
              <w:rPr>
                <w:rFonts w:eastAsiaTheme="minorHAnsi" w:cs="Arial"/>
                <w:b w:val="0"/>
                <w:bCs w:val="0"/>
                <w:color w:val="auto"/>
                <w:sz w:val="24"/>
                <w:szCs w:val="24"/>
              </w:rPr>
            </w:pPr>
            <w:r w:rsidRPr="00E40237">
              <w:rPr>
                <w:rFonts w:eastAsiaTheme="minorHAnsi" w:cs="Arial"/>
                <w:b w:val="0"/>
                <w:bCs w:val="0"/>
                <w:color w:val="auto"/>
                <w:sz w:val="24"/>
                <w:szCs w:val="24"/>
              </w:rPr>
              <w:t>Southfield Technology College</w:t>
            </w:r>
          </w:p>
          <w:p w:rsidR="006475D7" w:rsidRPr="00E40237" w:rsidRDefault="006475D7" w:rsidP="007C4816">
            <w:pPr>
              <w:rPr>
                <w:rFonts w:ascii="Arial" w:hAnsi="Arial" w:cs="Arial"/>
              </w:rPr>
            </w:pPr>
          </w:p>
        </w:tc>
      </w:tr>
    </w:tbl>
    <w:p w:rsidR="006475D7" w:rsidRPr="006475D7" w:rsidRDefault="006475D7" w:rsidP="006475D7">
      <w:pPr>
        <w:pStyle w:val="Heading1"/>
        <w:spacing w:before="0" w:line="240" w:lineRule="auto"/>
        <w:rPr>
          <w:rFonts w:eastAsiaTheme="minorHAnsi" w:cs="Arial"/>
          <w:b w:val="0"/>
          <w:bCs w:val="0"/>
          <w:color w:val="auto"/>
          <w:sz w:val="24"/>
          <w:szCs w:val="24"/>
        </w:rPr>
      </w:pPr>
      <w:r w:rsidRPr="006475D7">
        <w:rPr>
          <w:rFonts w:eastAsiaTheme="minorHAnsi" w:cs="Arial"/>
          <w:b w:val="0"/>
          <w:bCs w:val="0"/>
          <w:color w:val="auto"/>
          <w:sz w:val="24"/>
          <w:szCs w:val="24"/>
        </w:rPr>
        <w:tab/>
      </w:r>
    </w:p>
    <w:p w:rsidR="00BB10E7" w:rsidRDefault="00D2778A" w:rsidP="006475D7">
      <w:pPr>
        <w:pStyle w:val="Heading1"/>
        <w:spacing w:before="0" w:line="240" w:lineRule="auto"/>
      </w:pPr>
      <w:r>
        <w:t>Community Engagement</w:t>
      </w:r>
    </w:p>
    <w:p w:rsidR="00BB10E7" w:rsidRPr="0020765E" w:rsidRDefault="00BB10E7" w:rsidP="00BB10E7">
      <w:pPr>
        <w:rPr>
          <w:rFonts w:ascii="Arial" w:hAnsi="Arial" w:cs="Arial"/>
          <w:color w:val="000000" w:themeColor="text1"/>
          <w:sz w:val="24"/>
          <w:szCs w:val="24"/>
        </w:rPr>
      </w:pPr>
    </w:p>
    <w:p w:rsidR="00130DF4" w:rsidRDefault="0002170A" w:rsidP="00BB10E7">
      <w:pPr>
        <w:rPr>
          <w:rFonts w:ascii="Arial" w:hAnsi="Arial" w:cs="Arial"/>
          <w:sz w:val="24"/>
          <w:szCs w:val="24"/>
        </w:rPr>
      </w:pPr>
      <w:r>
        <w:rPr>
          <w:rFonts w:ascii="Arial" w:hAnsi="Arial" w:cs="Arial"/>
          <w:sz w:val="24"/>
          <w:szCs w:val="24"/>
        </w:rPr>
        <w:t xml:space="preserve">The division </w:t>
      </w:r>
      <w:r w:rsidRPr="0002170A">
        <w:rPr>
          <w:rFonts w:ascii="Arial" w:hAnsi="Arial" w:cs="Arial"/>
          <w:sz w:val="24"/>
          <w:szCs w:val="24"/>
        </w:rPr>
        <w:t>forms part of the Workington Neighbourhood Forum area which meets three times a year. A topic specific to Moorclose and Mossbay, may be considered at a separate meeting or surgeries set up involving the local Councillor.</w:t>
      </w:r>
    </w:p>
    <w:p w:rsidR="00130DF4" w:rsidRDefault="00130DF4">
      <w:pPr>
        <w:rPr>
          <w:rFonts w:ascii="Arial" w:hAnsi="Arial" w:cs="Arial"/>
          <w:sz w:val="24"/>
          <w:szCs w:val="24"/>
        </w:rPr>
      </w:pPr>
      <w:r>
        <w:rPr>
          <w:rFonts w:ascii="Arial" w:hAnsi="Arial" w:cs="Arial"/>
          <w:sz w:val="24"/>
          <w:szCs w:val="24"/>
        </w:rPr>
        <w:br w:type="page"/>
      </w:r>
    </w:p>
    <w:tbl>
      <w:tblPr>
        <w:tblStyle w:val="MediumShading1-Accent1"/>
        <w:tblW w:w="9889" w:type="dxa"/>
        <w:tblLook w:val="04A0" w:firstRow="1" w:lastRow="0" w:firstColumn="1" w:lastColumn="0" w:noHBand="0" w:noVBand="1"/>
      </w:tblPr>
      <w:tblGrid>
        <w:gridCol w:w="9889"/>
      </w:tblGrid>
      <w:tr w:rsidR="00BB10E7" w:rsidTr="00F25FB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889" w:type="dxa"/>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02170A" w:rsidTr="00F25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vAlign w:val="center"/>
          </w:tcPr>
          <w:p w:rsidR="0002170A" w:rsidRPr="006E6489" w:rsidRDefault="0002170A" w:rsidP="00A44CBC">
            <w:pPr>
              <w:spacing w:before="120" w:after="120"/>
              <w:ind w:right="113" w:firstLine="170"/>
              <w:textboxTightWrap w:val="allLines"/>
              <w:rPr>
                <w:rFonts w:ascii="Arial" w:hAnsi="Arial" w:cs="Arial"/>
                <w:sz w:val="24"/>
              </w:rPr>
            </w:pPr>
            <w:r w:rsidRPr="006E6489">
              <w:rPr>
                <w:rFonts w:ascii="Arial" w:hAnsi="Arial" w:cs="Arial"/>
                <w:sz w:val="24"/>
              </w:rPr>
              <w:t>Councillor Gerald Humes, Mossbay and Moorclose, Cumbria County Council</w:t>
            </w:r>
          </w:p>
          <w:p w:rsidR="0002170A" w:rsidRPr="0002170A" w:rsidRDefault="0002170A" w:rsidP="0002170A">
            <w:pPr>
              <w:pStyle w:val="ListParagraph"/>
              <w:numPr>
                <w:ilvl w:val="0"/>
                <w:numId w:val="4"/>
              </w:numPr>
              <w:spacing w:before="120" w:after="120"/>
              <w:ind w:right="113"/>
              <w:textboxTightWrap w:val="allLines"/>
              <w:rPr>
                <w:rFonts w:ascii="Arial" w:hAnsi="Arial" w:cs="Arial"/>
                <w:b w:val="0"/>
                <w:sz w:val="24"/>
              </w:rPr>
            </w:pPr>
            <w:r w:rsidRPr="0002170A">
              <w:rPr>
                <w:rFonts w:ascii="Arial" w:hAnsi="Arial" w:cs="Arial"/>
                <w:b w:val="0"/>
                <w:sz w:val="24"/>
              </w:rPr>
              <w:t xml:space="preserve">Address: 34 Bowness Court, Moorclose, Workington, CA14 3SG </w:t>
            </w:r>
          </w:p>
          <w:p w:rsidR="0002170A" w:rsidRPr="0002170A" w:rsidRDefault="0002170A" w:rsidP="0002170A">
            <w:pPr>
              <w:pStyle w:val="ListParagraph"/>
              <w:numPr>
                <w:ilvl w:val="0"/>
                <w:numId w:val="4"/>
              </w:numPr>
              <w:spacing w:before="120" w:after="120"/>
              <w:ind w:right="113"/>
              <w:textboxTightWrap w:val="allLines"/>
              <w:rPr>
                <w:rFonts w:ascii="Arial" w:hAnsi="Arial" w:cs="Arial"/>
                <w:b w:val="0"/>
                <w:sz w:val="24"/>
              </w:rPr>
            </w:pPr>
            <w:r w:rsidRPr="0002170A">
              <w:rPr>
                <w:rFonts w:ascii="Arial" w:hAnsi="Arial" w:cs="Arial"/>
                <w:b w:val="0"/>
                <w:sz w:val="24"/>
              </w:rPr>
              <w:t xml:space="preserve">Phone:  01900 63976 </w:t>
            </w:r>
            <w:r>
              <w:rPr>
                <w:rFonts w:ascii="Arial" w:hAnsi="Arial" w:cs="Arial"/>
                <w:b w:val="0"/>
                <w:sz w:val="24"/>
              </w:rPr>
              <w:t xml:space="preserve"> </w:t>
            </w:r>
            <w:r w:rsidRPr="0002170A">
              <w:rPr>
                <w:rFonts w:ascii="Arial" w:hAnsi="Arial" w:cs="Arial"/>
                <w:b w:val="0"/>
                <w:sz w:val="24"/>
              </w:rPr>
              <w:t xml:space="preserve">     Mobile:  07768 925922 </w:t>
            </w:r>
          </w:p>
          <w:p w:rsidR="0002170A" w:rsidRPr="0002170A" w:rsidRDefault="0002170A" w:rsidP="0002170A">
            <w:pPr>
              <w:pStyle w:val="ListParagraph"/>
              <w:numPr>
                <w:ilvl w:val="0"/>
                <w:numId w:val="4"/>
              </w:numPr>
              <w:spacing w:before="120" w:after="120"/>
              <w:ind w:right="113"/>
              <w:textboxTightWrap w:val="allLines"/>
              <w:rPr>
                <w:rFonts w:ascii="Arial" w:hAnsi="Arial" w:cs="Arial"/>
                <w:b w:val="0"/>
                <w:sz w:val="24"/>
              </w:rPr>
            </w:pPr>
            <w:r w:rsidRPr="0002170A">
              <w:rPr>
                <w:rFonts w:ascii="Arial" w:hAnsi="Arial" w:cs="Arial"/>
                <w:b w:val="0"/>
                <w:sz w:val="24"/>
              </w:rPr>
              <w:t xml:space="preserve">Email:  Gerald.Humes@cumbria.gov.uk </w:t>
            </w:r>
          </w:p>
          <w:p w:rsidR="0002170A" w:rsidRPr="0002170A" w:rsidRDefault="0002170A" w:rsidP="00A44CBC">
            <w:pPr>
              <w:spacing w:before="120" w:after="120"/>
              <w:ind w:right="113" w:firstLine="170"/>
              <w:textboxTightWrap w:val="allLines"/>
              <w:rPr>
                <w:rFonts w:ascii="Arial" w:hAnsi="Arial" w:cs="Arial"/>
                <w:sz w:val="24"/>
              </w:rPr>
            </w:pPr>
          </w:p>
        </w:tc>
      </w:tr>
      <w:tr w:rsidR="006E6489" w:rsidTr="00F25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vAlign w:val="center"/>
          </w:tcPr>
          <w:p w:rsidR="006E6489" w:rsidRPr="006E6489" w:rsidRDefault="006E6489" w:rsidP="00A44CBC">
            <w:pPr>
              <w:spacing w:before="120" w:after="120"/>
              <w:ind w:right="113" w:firstLine="170"/>
              <w:textboxTightWrap w:val="allLines"/>
              <w:rPr>
                <w:rFonts w:ascii="Arial" w:hAnsi="Arial" w:cs="Arial"/>
                <w:sz w:val="24"/>
              </w:rPr>
            </w:pPr>
            <w:r w:rsidRPr="006E6489">
              <w:rPr>
                <w:rFonts w:ascii="Arial" w:hAnsi="Arial" w:cs="Arial"/>
                <w:sz w:val="24"/>
              </w:rPr>
              <w:t>Allerdale Area Support Team</w:t>
            </w:r>
            <w:r>
              <w:rPr>
                <w:rFonts w:ascii="Arial" w:hAnsi="Arial" w:cs="Arial"/>
                <w:sz w:val="24"/>
              </w:rPr>
              <w:t xml:space="preserve">, </w:t>
            </w:r>
            <w:r w:rsidRPr="006E6489">
              <w:rPr>
                <w:rFonts w:ascii="Arial" w:hAnsi="Arial" w:cs="Arial"/>
                <w:bCs w:val="0"/>
                <w:sz w:val="24"/>
              </w:rPr>
              <w:t>Cumbria County Council</w:t>
            </w:r>
          </w:p>
          <w:p w:rsidR="006E6489" w:rsidRPr="006E6489" w:rsidRDefault="006E6489" w:rsidP="006E6489">
            <w:pPr>
              <w:pStyle w:val="ListParagraph"/>
              <w:numPr>
                <w:ilvl w:val="0"/>
                <w:numId w:val="5"/>
              </w:numPr>
              <w:spacing w:before="120" w:after="120"/>
              <w:ind w:right="113"/>
              <w:textboxTightWrap w:val="allLines"/>
              <w:rPr>
                <w:rFonts w:ascii="Arial" w:hAnsi="Arial" w:cs="Arial"/>
                <w:b w:val="0"/>
                <w:sz w:val="24"/>
              </w:rPr>
            </w:pPr>
            <w:r w:rsidRPr="006E6489">
              <w:rPr>
                <w:rFonts w:ascii="Arial" w:hAnsi="Arial" w:cs="Arial"/>
                <w:b w:val="0"/>
                <w:sz w:val="24"/>
              </w:rPr>
              <w:t>Address: 2nd Floor Workington Library, Vulcan’s Lane, Workington, CA14 2ND.</w:t>
            </w:r>
          </w:p>
          <w:p w:rsidR="006E6489" w:rsidRPr="006E6489" w:rsidRDefault="006E6489" w:rsidP="006E6489">
            <w:pPr>
              <w:pStyle w:val="ListParagraph"/>
              <w:numPr>
                <w:ilvl w:val="0"/>
                <w:numId w:val="5"/>
              </w:numPr>
              <w:spacing w:before="120" w:after="120"/>
              <w:ind w:right="113"/>
              <w:textboxTightWrap w:val="allLines"/>
              <w:rPr>
                <w:rFonts w:ascii="Arial" w:hAnsi="Arial" w:cs="Arial"/>
                <w:b w:val="0"/>
                <w:sz w:val="24"/>
              </w:rPr>
            </w:pPr>
            <w:r w:rsidRPr="006E6489">
              <w:rPr>
                <w:rFonts w:ascii="Arial" w:hAnsi="Arial" w:cs="Arial"/>
                <w:b w:val="0"/>
                <w:sz w:val="24"/>
              </w:rPr>
              <w:t>Phone: 01900 706011</w:t>
            </w:r>
          </w:p>
          <w:p w:rsidR="006E6489" w:rsidRPr="006E6489" w:rsidRDefault="006E6489" w:rsidP="006E6489">
            <w:pPr>
              <w:pStyle w:val="ListParagraph"/>
              <w:numPr>
                <w:ilvl w:val="0"/>
                <w:numId w:val="5"/>
              </w:numPr>
              <w:spacing w:before="120" w:after="120"/>
              <w:ind w:right="113"/>
              <w:textboxTightWrap w:val="allLines"/>
              <w:rPr>
                <w:rFonts w:ascii="Arial" w:hAnsi="Arial" w:cs="Arial"/>
              </w:rPr>
            </w:pPr>
            <w:r w:rsidRPr="006E6489">
              <w:rPr>
                <w:rFonts w:ascii="Arial" w:hAnsi="Arial" w:cs="Arial"/>
                <w:b w:val="0"/>
                <w:sz w:val="24"/>
              </w:rPr>
              <w:t>Email: allerdaleteam@cumbria.gov.uk</w:t>
            </w:r>
          </w:p>
          <w:p w:rsidR="006E6489" w:rsidRPr="006E6489" w:rsidRDefault="006E6489" w:rsidP="006E6489">
            <w:pPr>
              <w:pStyle w:val="ListParagraph"/>
              <w:numPr>
                <w:ilvl w:val="0"/>
                <w:numId w:val="5"/>
              </w:numPr>
              <w:spacing w:before="120" w:after="120"/>
              <w:ind w:right="113"/>
              <w:textboxTightWrap w:val="allLines"/>
              <w:rPr>
                <w:rFonts w:ascii="Arial" w:hAnsi="Arial" w:cs="Arial"/>
              </w:rPr>
            </w:pPr>
            <w:r>
              <w:rPr>
                <w:rFonts w:ascii="Arial" w:hAnsi="Arial" w:cs="Arial"/>
                <w:b w:val="0"/>
                <w:sz w:val="24"/>
              </w:rPr>
              <w:t xml:space="preserve">Web: </w:t>
            </w:r>
            <w:r w:rsidRPr="006E6489">
              <w:rPr>
                <w:rFonts w:ascii="Arial" w:hAnsi="Arial" w:cs="Arial"/>
                <w:b w:val="0"/>
                <w:sz w:val="24"/>
              </w:rPr>
              <w:t>www.cumbria.gov.uk</w:t>
            </w:r>
            <w:r>
              <w:rPr>
                <w:rFonts w:ascii="Arial" w:hAnsi="Arial" w:cs="Arial"/>
                <w:b w:val="0"/>
                <w:sz w:val="24"/>
              </w:rPr>
              <w:t xml:space="preserve"> </w:t>
            </w:r>
          </w:p>
        </w:tc>
      </w:tr>
      <w:tr w:rsidR="006E6489" w:rsidTr="00F25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vAlign w:val="center"/>
          </w:tcPr>
          <w:p w:rsidR="006E6489" w:rsidRPr="006E6489" w:rsidRDefault="006E6489" w:rsidP="00A44CBC">
            <w:pPr>
              <w:spacing w:before="120" w:after="120"/>
              <w:ind w:right="113" w:firstLine="170"/>
              <w:textboxTightWrap w:val="allLines"/>
              <w:rPr>
                <w:rFonts w:ascii="Arial" w:hAnsi="Arial" w:cs="Arial"/>
                <w:sz w:val="24"/>
              </w:rPr>
            </w:pPr>
            <w:r w:rsidRPr="006E6489">
              <w:rPr>
                <w:rFonts w:ascii="Arial" w:hAnsi="Arial" w:cs="Arial"/>
                <w:sz w:val="24"/>
              </w:rPr>
              <w:t>Workington Town Council</w:t>
            </w:r>
          </w:p>
          <w:p w:rsidR="006E6489" w:rsidRPr="006E6489" w:rsidRDefault="006E6489" w:rsidP="006E6489">
            <w:pPr>
              <w:pStyle w:val="ListParagraph"/>
              <w:numPr>
                <w:ilvl w:val="0"/>
                <w:numId w:val="6"/>
              </w:numPr>
              <w:spacing w:before="120" w:after="120"/>
              <w:ind w:right="113"/>
              <w:textboxTightWrap w:val="allLines"/>
              <w:rPr>
                <w:rFonts w:ascii="Arial" w:hAnsi="Arial" w:cs="Arial"/>
                <w:b w:val="0"/>
                <w:sz w:val="24"/>
              </w:rPr>
            </w:pPr>
            <w:r w:rsidRPr="006E6489">
              <w:rPr>
                <w:rFonts w:ascii="Arial" w:hAnsi="Arial" w:cs="Arial"/>
                <w:b w:val="0"/>
                <w:sz w:val="24"/>
              </w:rPr>
              <w:t>Address:</w:t>
            </w:r>
            <w:r>
              <w:t xml:space="preserve"> </w:t>
            </w:r>
            <w:r w:rsidRPr="006E6489">
              <w:rPr>
                <w:rFonts w:ascii="Arial" w:hAnsi="Arial" w:cs="Arial"/>
                <w:b w:val="0"/>
                <w:sz w:val="24"/>
              </w:rPr>
              <w:t>Old Town Hall, Oxford Street, Workington, Cumbria. CA</w:t>
            </w:r>
            <w:r w:rsidR="00F25FB7">
              <w:rPr>
                <w:rFonts w:ascii="Arial" w:hAnsi="Arial" w:cs="Arial"/>
                <w:b w:val="0"/>
                <w:sz w:val="24"/>
              </w:rPr>
              <w:t>14 2RS</w:t>
            </w:r>
          </w:p>
          <w:p w:rsidR="006E6489" w:rsidRPr="006E6489" w:rsidRDefault="006E6489" w:rsidP="006E6489">
            <w:pPr>
              <w:pStyle w:val="ListParagraph"/>
              <w:numPr>
                <w:ilvl w:val="0"/>
                <w:numId w:val="6"/>
              </w:numPr>
              <w:spacing w:before="120" w:after="120"/>
              <w:ind w:right="113"/>
              <w:textboxTightWrap w:val="allLines"/>
              <w:rPr>
                <w:rFonts w:ascii="Arial" w:hAnsi="Arial" w:cs="Arial"/>
                <w:b w:val="0"/>
                <w:sz w:val="24"/>
              </w:rPr>
            </w:pPr>
            <w:r w:rsidRPr="006E6489">
              <w:rPr>
                <w:rFonts w:ascii="Arial" w:hAnsi="Arial" w:cs="Arial"/>
                <w:b w:val="0"/>
                <w:sz w:val="24"/>
              </w:rPr>
              <w:t>Phone:</w:t>
            </w:r>
            <w:r>
              <w:t xml:space="preserve"> </w:t>
            </w:r>
            <w:r w:rsidRPr="006E6489">
              <w:rPr>
                <w:rFonts w:ascii="Arial" w:hAnsi="Arial" w:cs="Arial"/>
                <w:b w:val="0"/>
                <w:sz w:val="24"/>
              </w:rPr>
              <w:t>01900 702986</w:t>
            </w:r>
          </w:p>
          <w:p w:rsidR="006E6489" w:rsidRPr="006E6489" w:rsidRDefault="006E6489" w:rsidP="006E6489">
            <w:pPr>
              <w:pStyle w:val="ListParagraph"/>
              <w:numPr>
                <w:ilvl w:val="0"/>
                <w:numId w:val="6"/>
              </w:numPr>
              <w:spacing w:before="120" w:after="120"/>
              <w:ind w:right="113"/>
              <w:textboxTightWrap w:val="allLines"/>
              <w:rPr>
                <w:rFonts w:ascii="Arial" w:hAnsi="Arial" w:cs="Arial"/>
                <w:b w:val="0"/>
                <w:sz w:val="24"/>
              </w:rPr>
            </w:pPr>
            <w:r w:rsidRPr="006E6489">
              <w:rPr>
                <w:rFonts w:ascii="Arial" w:hAnsi="Arial" w:cs="Arial"/>
                <w:b w:val="0"/>
                <w:sz w:val="24"/>
              </w:rPr>
              <w:t>Email:</w:t>
            </w:r>
            <w:r>
              <w:rPr>
                <w:rFonts w:ascii="Arial" w:hAnsi="Arial" w:cs="Arial"/>
                <w:b w:val="0"/>
                <w:sz w:val="24"/>
              </w:rPr>
              <w:t xml:space="preserve"> </w:t>
            </w:r>
            <w:r w:rsidRPr="006E6489">
              <w:rPr>
                <w:rFonts w:ascii="Arial" w:hAnsi="Arial" w:cs="Arial"/>
                <w:b w:val="0"/>
                <w:sz w:val="24"/>
              </w:rPr>
              <w:t xml:space="preserve">WorkingtonTownCouncil@allerdale.gov.uk  </w:t>
            </w:r>
          </w:p>
          <w:p w:rsidR="006E6489" w:rsidRPr="006E6489" w:rsidRDefault="006E6489" w:rsidP="006E6489">
            <w:pPr>
              <w:pStyle w:val="ListParagraph"/>
              <w:numPr>
                <w:ilvl w:val="0"/>
                <w:numId w:val="6"/>
              </w:numPr>
              <w:spacing w:before="120" w:after="120"/>
              <w:ind w:right="113"/>
              <w:textboxTightWrap w:val="allLines"/>
              <w:rPr>
                <w:rFonts w:ascii="Arial" w:hAnsi="Arial" w:cs="Arial"/>
              </w:rPr>
            </w:pPr>
            <w:r w:rsidRPr="006E6489">
              <w:rPr>
                <w:rFonts w:ascii="Arial" w:hAnsi="Arial" w:cs="Arial"/>
                <w:b w:val="0"/>
                <w:sz w:val="24"/>
              </w:rPr>
              <w:t>Web:</w:t>
            </w:r>
            <w:r>
              <w:t xml:space="preserve"> </w:t>
            </w:r>
            <w:r w:rsidRPr="006E6489">
              <w:rPr>
                <w:rFonts w:ascii="Arial" w:hAnsi="Arial" w:cs="Arial"/>
                <w:b w:val="0"/>
                <w:sz w:val="24"/>
              </w:rPr>
              <w:t>http://www.workingtontowncouncil.com</w:t>
            </w:r>
            <w:r>
              <w:rPr>
                <w:rFonts w:ascii="Arial" w:hAnsi="Arial" w:cs="Arial"/>
                <w:b w:val="0"/>
                <w:sz w:val="24"/>
              </w:rPr>
              <w:t xml:space="preserve"> </w:t>
            </w:r>
          </w:p>
        </w:tc>
      </w:tr>
      <w:tr w:rsidR="00F25FB7" w:rsidTr="00F25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vAlign w:val="center"/>
          </w:tcPr>
          <w:p w:rsidR="00F25FB7" w:rsidRPr="00A431D1" w:rsidRDefault="00F25FB7" w:rsidP="008853A3">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F25FB7" w:rsidRPr="00A431D1" w:rsidRDefault="00F25FB7" w:rsidP="00F25FB7">
            <w:pPr>
              <w:pStyle w:val="ListParagraph"/>
              <w:numPr>
                <w:ilvl w:val="0"/>
                <w:numId w:val="7"/>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F25FB7" w:rsidRPr="00A431D1" w:rsidRDefault="00F25FB7" w:rsidP="00F25FB7">
            <w:pPr>
              <w:pStyle w:val="ListParagraph"/>
              <w:numPr>
                <w:ilvl w:val="0"/>
                <w:numId w:val="7"/>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F25FB7" w:rsidRPr="00A431D1" w:rsidRDefault="00F25FB7" w:rsidP="00F25FB7">
            <w:pPr>
              <w:pStyle w:val="ListParagraph"/>
              <w:numPr>
                <w:ilvl w:val="0"/>
                <w:numId w:val="7"/>
              </w:numPr>
              <w:spacing w:before="120" w:after="120"/>
              <w:ind w:right="113"/>
              <w:textboxTightWrap w:val="allLines"/>
              <w:rPr>
                <w:rFonts w:ascii="Arial" w:hAnsi="Arial" w:cs="Arial"/>
                <w:b w:val="0"/>
                <w:sz w:val="24"/>
              </w:rPr>
            </w:pPr>
            <w:r w:rsidRPr="00A431D1">
              <w:rPr>
                <w:rFonts w:ascii="Arial" w:hAnsi="Arial" w:cs="Arial"/>
                <w:b w:val="0"/>
                <w:sz w:val="24"/>
              </w:rPr>
              <w:t>Email: enquiries@allerdale.gov.uk</w:t>
            </w:r>
          </w:p>
          <w:p w:rsidR="00F25FB7" w:rsidRPr="00A431D1" w:rsidRDefault="00F25FB7" w:rsidP="00F25FB7">
            <w:pPr>
              <w:pStyle w:val="ListParagraph"/>
              <w:numPr>
                <w:ilvl w:val="0"/>
                <w:numId w:val="7"/>
              </w:numPr>
              <w:spacing w:before="120" w:after="120"/>
              <w:ind w:right="113"/>
              <w:textboxTightWrap w:val="allLines"/>
              <w:rPr>
                <w:rFonts w:ascii="Arial" w:hAnsi="Arial" w:cs="Arial"/>
              </w:rPr>
            </w:pPr>
            <w:r w:rsidRPr="00A431D1">
              <w:rPr>
                <w:rFonts w:ascii="Arial" w:hAnsi="Arial" w:cs="Arial"/>
                <w:b w:val="0"/>
                <w:sz w:val="24"/>
              </w:rPr>
              <w:t>Web: http://www.allerdale.gov.uk/</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04F2"/>
    <w:multiLevelType w:val="hybridMultilevel"/>
    <w:tmpl w:val="1DDA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471967"/>
    <w:multiLevelType w:val="hybridMultilevel"/>
    <w:tmpl w:val="6AD60B04"/>
    <w:lvl w:ilvl="0" w:tplc="F214B49C">
      <w:numFmt w:val="bullet"/>
      <w:lvlText w:val="•"/>
      <w:lvlJc w:val="left"/>
      <w:pPr>
        <w:ind w:left="1250" w:hanging="720"/>
      </w:pPr>
      <w:rPr>
        <w:rFonts w:ascii="Arial" w:eastAsiaTheme="minorHAnsi" w:hAnsi="Arial" w:cs="Aria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nsid w:val="231E5E81"/>
    <w:multiLevelType w:val="hybridMultilevel"/>
    <w:tmpl w:val="810E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7A2EBF"/>
    <w:multiLevelType w:val="hybridMultilevel"/>
    <w:tmpl w:val="359E4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CD6733"/>
    <w:multiLevelType w:val="hybridMultilevel"/>
    <w:tmpl w:val="D66C9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DA5FBA"/>
    <w:multiLevelType w:val="hybridMultilevel"/>
    <w:tmpl w:val="8FB6A166"/>
    <w:lvl w:ilvl="0" w:tplc="08090001">
      <w:start w:val="1"/>
      <w:numFmt w:val="bullet"/>
      <w:lvlText w:val=""/>
      <w:lvlJc w:val="left"/>
      <w:pPr>
        <w:ind w:left="720" w:hanging="360"/>
      </w:pPr>
      <w:rPr>
        <w:rFonts w:ascii="Symbol" w:hAnsi="Symbol" w:hint="default"/>
      </w:rPr>
    </w:lvl>
    <w:lvl w:ilvl="1" w:tplc="53F8D93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6E3946"/>
    <w:multiLevelType w:val="hybridMultilevel"/>
    <w:tmpl w:val="E85CD144"/>
    <w:lvl w:ilvl="0" w:tplc="F214B49C">
      <w:numFmt w:val="bullet"/>
      <w:lvlText w:val="•"/>
      <w:lvlJc w:val="left"/>
      <w:pPr>
        <w:ind w:left="1250" w:hanging="720"/>
      </w:pPr>
      <w:rPr>
        <w:rFonts w:ascii="Arial" w:eastAsiaTheme="minorHAnsi" w:hAnsi="Arial" w:cs="Aria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nsid w:val="4286608A"/>
    <w:multiLevelType w:val="hybridMultilevel"/>
    <w:tmpl w:val="D116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nsid w:val="49493E36"/>
    <w:multiLevelType w:val="hybridMultilevel"/>
    <w:tmpl w:val="A952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5D4A48"/>
    <w:multiLevelType w:val="hybridMultilevel"/>
    <w:tmpl w:val="3F68D954"/>
    <w:lvl w:ilvl="0" w:tplc="F214B49C">
      <w:numFmt w:val="bullet"/>
      <w:lvlText w:val="•"/>
      <w:lvlJc w:val="left"/>
      <w:pPr>
        <w:ind w:left="1080" w:hanging="720"/>
      </w:pPr>
      <w:rPr>
        <w:rFonts w:ascii="Arial" w:eastAsiaTheme="minorHAnsi" w:hAnsi="Arial" w:cs="Arial" w:hint="default"/>
      </w:rPr>
    </w:lvl>
    <w:lvl w:ilvl="1" w:tplc="F628FC60">
      <w:numFmt w:val="bullet"/>
      <w:lvlText w:val=""/>
      <w:lvlJc w:val="left"/>
      <w:pPr>
        <w:ind w:left="1800" w:hanging="72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F9714C"/>
    <w:multiLevelType w:val="hybridMultilevel"/>
    <w:tmpl w:val="A3185D1C"/>
    <w:lvl w:ilvl="0" w:tplc="78AA871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3A0BB5"/>
    <w:multiLevelType w:val="hybridMultilevel"/>
    <w:tmpl w:val="9D80A860"/>
    <w:lvl w:ilvl="0" w:tplc="F214B49C">
      <w:numFmt w:val="bullet"/>
      <w:lvlText w:val="•"/>
      <w:lvlJc w:val="left"/>
      <w:pPr>
        <w:ind w:left="1250" w:hanging="720"/>
      </w:pPr>
      <w:rPr>
        <w:rFonts w:ascii="Arial" w:eastAsiaTheme="minorHAnsi" w:hAnsi="Arial" w:cs="Aria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D61409E"/>
    <w:multiLevelType w:val="hybridMultilevel"/>
    <w:tmpl w:val="65D4D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0"/>
  </w:num>
  <w:num w:numId="4">
    <w:abstractNumId w:val="1"/>
  </w:num>
  <w:num w:numId="5">
    <w:abstractNumId w:val="6"/>
  </w:num>
  <w:num w:numId="6">
    <w:abstractNumId w:val="12"/>
  </w:num>
  <w:num w:numId="7">
    <w:abstractNumId w:val="8"/>
  </w:num>
  <w:num w:numId="8">
    <w:abstractNumId w:val="0"/>
  </w:num>
  <w:num w:numId="9">
    <w:abstractNumId w:val="2"/>
  </w:num>
  <w:num w:numId="10">
    <w:abstractNumId w:val="11"/>
  </w:num>
  <w:num w:numId="11">
    <w:abstractNumId w:val="5"/>
  </w:num>
  <w:num w:numId="12">
    <w:abstractNumId w:val="3"/>
  </w:num>
  <w:num w:numId="13">
    <w:abstractNumId w:val="4"/>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2170A"/>
    <w:rsid w:val="00042DAE"/>
    <w:rsid w:val="000673E7"/>
    <w:rsid w:val="00096C61"/>
    <w:rsid w:val="000B7A8E"/>
    <w:rsid w:val="000E2037"/>
    <w:rsid w:val="00130DF4"/>
    <w:rsid w:val="00134681"/>
    <w:rsid w:val="001F7773"/>
    <w:rsid w:val="0020765E"/>
    <w:rsid w:val="00227C2D"/>
    <w:rsid w:val="00240E60"/>
    <w:rsid w:val="002419F6"/>
    <w:rsid w:val="002466B1"/>
    <w:rsid w:val="003F511B"/>
    <w:rsid w:val="0055421E"/>
    <w:rsid w:val="00593BC1"/>
    <w:rsid w:val="006475D7"/>
    <w:rsid w:val="006A5EF7"/>
    <w:rsid w:val="006E6489"/>
    <w:rsid w:val="00734F6C"/>
    <w:rsid w:val="00776E97"/>
    <w:rsid w:val="007A59EA"/>
    <w:rsid w:val="007C4816"/>
    <w:rsid w:val="008D3D1D"/>
    <w:rsid w:val="008F0354"/>
    <w:rsid w:val="009025C4"/>
    <w:rsid w:val="00A07DFF"/>
    <w:rsid w:val="00A246D1"/>
    <w:rsid w:val="00A77D69"/>
    <w:rsid w:val="00AB03D8"/>
    <w:rsid w:val="00BB10E7"/>
    <w:rsid w:val="00D2778A"/>
    <w:rsid w:val="00DA0794"/>
    <w:rsid w:val="00E40237"/>
    <w:rsid w:val="00EB3547"/>
    <w:rsid w:val="00F23947"/>
    <w:rsid w:val="00F25B0E"/>
    <w:rsid w:val="00F25FB7"/>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6E6489"/>
    <w:rPr>
      <w:color w:val="0000FF" w:themeColor="hyperlink"/>
      <w:u w:val="single"/>
    </w:rPr>
  </w:style>
  <w:style w:type="paragraph" w:styleId="NoSpacing">
    <w:name w:val="No Spacing"/>
    <w:uiPriority w:val="1"/>
    <w:qFormat/>
    <w:rsid w:val="00A246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6E6489"/>
    <w:rPr>
      <w:color w:val="0000FF" w:themeColor="hyperlink"/>
      <w:u w:val="single"/>
    </w:rPr>
  </w:style>
  <w:style w:type="paragraph" w:styleId="NoSpacing">
    <w:name w:val="No Spacing"/>
    <w:uiPriority w:val="1"/>
    <w:qFormat/>
    <w:rsid w:val="00A246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2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V:\INFORMATION%20AND%20INTELLIGENCE\Area%20Plan\ED%20Profiles\ED%20Charts\Moss%20Bay%20and%20Moorclose%20ED.png" TargetMode="External"/><Relationship Id="rId18" Type="http://schemas.openxmlformats.org/officeDocument/2006/relationships/hyperlink" Target="http://www.cumbria.gov.uk/eLibrary/view.asp?ID=56017" TargetMode="External"/><Relationship Id="rId3" Type="http://schemas.openxmlformats.org/officeDocument/2006/relationships/styles" Target="styles.xml"/><Relationship Id="rId21" Type="http://schemas.openxmlformats.org/officeDocument/2006/relationships/hyperlink" Target="http://www.bbc.co.uk/programmes/b0070g1d/faq"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file:///V:\INFORMATION%20AND%20INTELLIGENCE\Area%20Plan\ED%20Profiles\ED%20Maps\Moss%20Bay%20and%20Moorclose%20ED.jp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itv.com/news/border/story/2013-10-11/get-in-tou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file:///V:\INFORMATION%20AND%20INTELLIGENCE\Area%20Plan\ED%20Profiles\ED%20Tables\Moss%20Bay%20and%20Moorclose%20ED.png"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info@cumbriaobservatory.org.uk"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8A3CB-9CEB-45FB-8B93-F6CC572F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1294</Words>
  <Characters>7378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8655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2014-06-16T13:54:00Z</dcterms:created>
  <dcterms:modified xsi:type="dcterms:W3CDTF">2014-06-16T13:54:00Z</dcterms:modified>
</cp:coreProperties>
</file>