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B0E" w:rsidRDefault="00E866F7" w:rsidP="00EB3547">
      <w:pPr>
        <w:sectPr w:rsidR="00F25B0E">
          <w:headerReference w:type="default" r:id="rId9"/>
          <w:pgSz w:w="11906" w:h="16838"/>
          <w:pgMar w:top="1440"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-914400</wp:posOffset>
                </wp:positionH>
                <wp:positionV relativeFrom="paragraph">
                  <wp:posOffset>1016000</wp:posOffset>
                </wp:positionV>
                <wp:extent cx="4762500" cy="37973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3797300"/>
                        </a:xfrm>
                        <a:prstGeom prst="rect">
                          <a:avLst/>
                        </a:prstGeom>
                        <a:noFill/>
                        <a:ln w="9525">
                          <a:noFill/>
                          <a:miter lim="800000"/>
                          <a:headEnd/>
                          <a:tailEnd/>
                        </a:ln>
                      </wps:spPr>
                      <wps:txbx>
                        <w:txbxContent>
                          <w:p w:rsidR="00980CCC" w:rsidRPr="009025C4" w:rsidRDefault="00980CCC" w:rsidP="009025C4">
                            <w:pPr>
                              <w:tabs>
                                <w:tab w:val="left" w:pos="2694"/>
                              </w:tabs>
                              <w:spacing w:after="0" w:line="240" w:lineRule="auto"/>
                              <w:jc w:val="center"/>
                              <w:rPr>
                                <w:rFonts w:ascii="Arial" w:hAnsi="Arial" w:cs="Arial"/>
                                <w:b/>
                                <w:color w:val="0083AC"/>
                                <w:sz w:val="170"/>
                                <w:szCs w:val="170"/>
                              </w:rPr>
                            </w:pPr>
                            <w:r>
                              <w:rPr>
                                <w:rFonts w:ascii="Arial" w:hAnsi="Arial" w:cs="Arial"/>
                                <w:b/>
                                <w:color w:val="0083AC"/>
                                <w:sz w:val="170"/>
                                <w:szCs w:val="170"/>
                              </w:rPr>
                              <w:t xml:space="preserve">Aspatria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in;margin-top:80pt;width:37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" filled="f" stroked="f">
                <v:textbox>
                  <w:txbxContent>
                    <w:p w:rsidR="00980CCC" w:rsidRPr="009025C4" w:rsidRDefault="00980CCC" w:rsidP="009025C4">
                      <w:pPr>
                        <w:tabs>
                          <w:tab w:val="left" w:pos="2694"/>
                        </w:tabs>
                        <w:spacing w:after="0" w:line="240" w:lineRule="auto"/>
                        <w:jc w:val="center"/>
                        <w:rPr>
                          <w:rFonts w:ascii="Arial" w:hAnsi="Arial" w:cs="Arial"/>
                          <w:b/>
                          <w:color w:val="0083AC"/>
                          <w:sz w:val="170"/>
                          <w:szCs w:val="170"/>
                        </w:rPr>
                      </w:pPr>
                      <w:r>
                        <w:rPr>
                          <w:rFonts w:ascii="Arial" w:hAnsi="Arial" w:cs="Arial"/>
                          <w:b/>
                          <w:color w:val="0083AC"/>
                          <w:sz w:val="170"/>
                          <w:szCs w:val="170"/>
                        </w:rPr>
                        <w:t xml:space="preserve">Aspatria </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1612900</wp:posOffset>
                </wp:positionH>
                <wp:positionV relativeFrom="paragraph">
                  <wp:posOffset>4813300</wp:posOffset>
                </wp:positionV>
                <wp:extent cx="4572000" cy="1079500"/>
                <wp:effectExtent l="0" t="0" r="0" b="63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079500"/>
                        </a:xfrm>
                        <a:prstGeom prst="rect">
                          <a:avLst/>
                        </a:prstGeom>
                        <a:noFill/>
                        <a:ln w="9525">
                          <a:noFill/>
                          <a:miter lim="800000"/>
                          <a:headEnd/>
                          <a:tailEnd/>
                        </a:ln>
                      </wps:spPr>
                      <wps:txbx>
                        <w:txbxContent>
                          <w:p w:rsidR="00980CCC" w:rsidRPr="0020765E" w:rsidRDefault="00980CCC"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Electoral Division Profile</w:t>
                            </w:r>
                          </w:p>
                          <w:p w:rsidR="00980CCC" w:rsidRPr="0020765E" w:rsidRDefault="00980CCC"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7pt;margin-top:379pt;width:5in;height: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" filled="f" stroked="f">
                <v:textbox>
                  <w:txbxContent>
                    <w:p w:rsidR="00980CCC" w:rsidRPr="0020765E" w:rsidRDefault="00980CCC"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Electoral Division Profile</w:t>
                      </w:r>
                    </w:p>
                    <w:p w:rsidR="00980CCC" w:rsidRPr="0020765E" w:rsidRDefault="00980CCC"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2014</w:t>
                      </w:r>
                    </w:p>
                  </w:txbxContent>
                </v:textbox>
              </v:shape>
            </w:pict>
          </mc:Fallback>
        </mc:AlternateContent>
      </w:r>
      <w:r w:rsidR="00F25B0E">
        <w:rPr>
          <w:noProof/>
          <w:lang w:eastAsia="en-GB"/>
        </w:rPr>
        <w:drawing>
          <wp:anchor distT="0" distB="0" distL="114300" distR="114300" simplePos="0" relativeHeight="251660288" behindDoc="1" locked="0" layoutInCell="1" allowOverlap="1">
            <wp:simplePos x="0" y="0"/>
            <wp:positionH relativeFrom="column">
              <wp:posOffset>6769100</wp:posOffset>
            </wp:positionH>
            <wp:positionV relativeFrom="paragraph">
              <wp:posOffset>-711200</wp:posOffset>
            </wp:positionV>
            <wp:extent cx="7588885" cy="107315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8885" cy="10731500"/>
                    </a:xfrm>
                    <a:prstGeom prst="rect">
                      <a:avLst/>
                    </a:prstGeom>
                  </pic:spPr>
                </pic:pic>
              </a:graphicData>
            </a:graphic>
          </wp:anchor>
        </w:drawing>
      </w:r>
    </w:p>
    <w:p w:rsidR="00D2778A" w:rsidRDefault="00D2778A" w:rsidP="00D2778A">
      <w:pPr>
        <w:pStyle w:val="Heading1"/>
      </w:pPr>
      <w:r>
        <w:lastRenderedPageBreak/>
        <w:t>Overview of Electoral Division</w:t>
      </w:r>
    </w:p>
    <w:p w:rsidR="000B0117" w:rsidRPr="0068427F" w:rsidRDefault="007953F2" w:rsidP="00231706">
      <w:pPr>
        <w:pStyle w:val="NormalWeb"/>
        <w:jc w:val="both"/>
        <w:rPr>
          <w:rFonts w:ascii="Arial" w:hAnsi="Arial" w:cs="Arial"/>
        </w:rPr>
      </w:pPr>
      <w:r w:rsidRPr="0068427F">
        <w:rPr>
          <w:rFonts w:ascii="Arial" w:hAnsi="Arial" w:cs="Arial"/>
          <w:bCs/>
        </w:rPr>
        <w:t>Aspatria</w:t>
      </w:r>
      <w:r w:rsidR="0068427F">
        <w:rPr>
          <w:rFonts w:ascii="Arial" w:hAnsi="Arial" w:cs="Arial"/>
          <w:bCs/>
        </w:rPr>
        <w:t xml:space="preserve"> </w:t>
      </w:r>
      <w:r w:rsidR="0068427F" w:rsidRPr="0068427F">
        <w:rPr>
          <w:rFonts w:ascii="Arial" w:hAnsi="Arial" w:cs="Arial"/>
        </w:rPr>
        <w:t>Electoral Division lies within the District of</w:t>
      </w:r>
      <w:r w:rsidR="000B0117" w:rsidRPr="0068427F">
        <w:rPr>
          <w:rFonts w:ascii="Arial" w:hAnsi="Arial" w:cs="Arial"/>
        </w:rPr>
        <w:t xml:space="preserve"> Allerdale. </w:t>
      </w:r>
      <w:r w:rsidR="0068427F" w:rsidRPr="0068427F">
        <w:rPr>
          <w:rFonts w:ascii="Arial" w:hAnsi="Arial" w:cs="Arial"/>
        </w:rPr>
        <w:t xml:space="preserve">The division incorporates the town </w:t>
      </w:r>
      <w:r w:rsidR="0068427F">
        <w:rPr>
          <w:rFonts w:ascii="Arial" w:hAnsi="Arial" w:cs="Arial"/>
        </w:rPr>
        <w:t xml:space="preserve">and civil parish </w:t>
      </w:r>
      <w:r w:rsidR="0068427F" w:rsidRPr="0068427F">
        <w:rPr>
          <w:rFonts w:ascii="Arial" w:hAnsi="Arial" w:cs="Arial"/>
        </w:rPr>
        <w:t xml:space="preserve">of Aspatria and </w:t>
      </w:r>
      <w:r w:rsidR="0068427F">
        <w:rPr>
          <w:rFonts w:ascii="Arial" w:hAnsi="Arial" w:cs="Arial"/>
        </w:rPr>
        <w:t xml:space="preserve">the </w:t>
      </w:r>
      <w:r w:rsidR="0068427F" w:rsidRPr="0068427F">
        <w:rPr>
          <w:rFonts w:ascii="Arial" w:hAnsi="Arial" w:cs="Arial"/>
        </w:rPr>
        <w:t xml:space="preserve">surrounding </w:t>
      </w:r>
      <w:r w:rsidR="0068427F">
        <w:rPr>
          <w:rFonts w:ascii="Arial" w:hAnsi="Arial" w:cs="Arial"/>
        </w:rPr>
        <w:t>villages including the coast at Allonby</w:t>
      </w:r>
      <w:r w:rsidR="0068427F" w:rsidRPr="0068427F">
        <w:rPr>
          <w:rFonts w:ascii="Arial" w:hAnsi="Arial" w:cs="Arial"/>
        </w:rPr>
        <w:t>. T</w:t>
      </w:r>
      <w:r w:rsidR="0068427F">
        <w:rPr>
          <w:rFonts w:ascii="Arial" w:hAnsi="Arial" w:cs="Arial"/>
        </w:rPr>
        <w:t>he area</w:t>
      </w:r>
      <w:r w:rsidR="000B0117" w:rsidRPr="0068427F">
        <w:rPr>
          <w:rFonts w:ascii="Arial" w:hAnsi="Arial" w:cs="Arial"/>
        </w:rPr>
        <w:t xml:space="preserve"> is served by Aspatria railway station. Aspatria is located on the fringe of the </w:t>
      </w:r>
      <w:r w:rsidR="0068427F">
        <w:rPr>
          <w:rFonts w:ascii="Arial" w:hAnsi="Arial" w:cs="Arial"/>
        </w:rPr>
        <w:t>Lake District National Park.</w:t>
      </w:r>
    </w:p>
    <w:p w:rsidR="0068427F" w:rsidRDefault="00E1240B" w:rsidP="000B0117">
      <w:pPr>
        <w:pStyle w:val="NormalWeb"/>
        <w:jc w:val="both"/>
        <w:rPr>
          <w:rFonts w:ascii="Arial" w:hAnsi="Arial" w:cs="Arial"/>
        </w:rPr>
      </w:pPr>
      <w:r w:rsidRPr="0068427F">
        <w:rPr>
          <w:rFonts w:ascii="Arial" w:hAnsi="Arial" w:cs="Arial"/>
        </w:rPr>
        <w:t xml:space="preserve">Allonby lies within a designated Area of Outstanding Beauty on the Solway </w:t>
      </w:r>
      <w:proofErr w:type="gramStart"/>
      <w:r w:rsidRPr="0068427F">
        <w:rPr>
          <w:rFonts w:ascii="Arial" w:hAnsi="Arial" w:cs="Arial"/>
        </w:rPr>
        <w:t>Coast,</w:t>
      </w:r>
      <w:proofErr w:type="gramEnd"/>
      <w:r w:rsidRPr="0068427F">
        <w:rPr>
          <w:rFonts w:ascii="Arial" w:hAnsi="Arial" w:cs="Arial"/>
        </w:rPr>
        <w:t xml:space="preserve"> </w:t>
      </w:r>
      <w:r w:rsidR="0068427F">
        <w:rPr>
          <w:rFonts w:ascii="Arial" w:hAnsi="Arial" w:cs="Arial"/>
        </w:rPr>
        <w:t xml:space="preserve">the </w:t>
      </w:r>
      <w:r w:rsidRPr="0068427F">
        <w:rPr>
          <w:rFonts w:ascii="Arial" w:hAnsi="Arial" w:cs="Arial"/>
        </w:rPr>
        <w:t xml:space="preserve">Bay has a superb long sandy beach, with spectacular views across the Solway Firth to the mountains of Southern Scotland and to the Lake District Fells in the East. On a clear day the Isle of Man can be seen in the distance. </w:t>
      </w:r>
    </w:p>
    <w:p w:rsidR="00773835" w:rsidRPr="0068427F" w:rsidRDefault="00E1240B" w:rsidP="000B0117">
      <w:pPr>
        <w:pStyle w:val="NormalWeb"/>
        <w:jc w:val="both"/>
        <w:rPr>
          <w:rFonts w:ascii="Arial" w:hAnsi="Arial" w:cs="Arial"/>
        </w:rPr>
      </w:pPr>
      <w:r w:rsidRPr="0068427F">
        <w:rPr>
          <w:rFonts w:ascii="Arial" w:hAnsi="Arial" w:cs="Arial"/>
        </w:rPr>
        <w:t>Most of the land in the Electoral Division is agricultural.</w:t>
      </w:r>
    </w:p>
    <w:p w:rsidR="000B0117" w:rsidRPr="000B0117" w:rsidRDefault="000B0117" w:rsidP="000B0117">
      <w:pPr>
        <w:pStyle w:val="NormalWeb"/>
        <w:jc w:val="both"/>
        <w:rPr>
          <w:rFonts w:asciiTheme="minorHAnsi" w:hAnsiTheme="minorHAnsi"/>
        </w:rPr>
      </w:pPr>
    </w:p>
    <w:p w:rsidR="00E1240B" w:rsidRDefault="00E1240B" w:rsidP="00E1240B">
      <w:pPr>
        <w:pStyle w:val="Heading1"/>
      </w:pPr>
      <w:r>
        <w:t>Map</w:t>
      </w:r>
    </w:p>
    <w:p w:rsidR="005E347E" w:rsidRPr="00F66418" w:rsidRDefault="005E347E" w:rsidP="00D2778A">
      <w:pPr>
        <w:rPr>
          <w:rFonts w:ascii="Arial" w:hAnsi="Arial" w:cs="Arial"/>
          <w:sz w:val="24"/>
          <w:szCs w:val="24"/>
        </w:rPr>
      </w:pPr>
    </w:p>
    <w:p w:rsidR="001118BD" w:rsidRDefault="00E1240B">
      <w:pPr>
        <w:rPr>
          <w:rFonts w:ascii="Arial" w:eastAsiaTheme="majorEastAsia" w:hAnsi="Arial" w:cstheme="majorBidi"/>
          <w:b/>
          <w:bCs/>
          <w:color w:val="0083AA"/>
          <w:sz w:val="28"/>
          <w:szCs w:val="28"/>
        </w:rPr>
      </w:pPr>
      <w:r>
        <w:rPr>
          <w:noProof/>
          <w:lang w:eastAsia="en-GB"/>
        </w:rPr>
        <w:drawing>
          <wp:inline distT="0" distB="0" distL="0" distR="0">
            <wp:extent cx="5731510" cy="4053205"/>
            <wp:effectExtent l="19050" t="0" r="2540" b="0"/>
            <wp:docPr id="2" name="Picture 4" descr="Aspat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atria.JPG"/>
                    <pic:cNvPicPr/>
                  </pic:nvPicPr>
                  <pic:blipFill>
                    <a:blip r:embed="rId11" cstate="print"/>
                    <a:stretch>
                      <a:fillRect/>
                    </a:stretch>
                  </pic:blipFill>
                  <pic:spPr>
                    <a:xfrm>
                      <a:off x="0" y="0"/>
                      <a:ext cx="5731510" cy="4053205"/>
                    </a:xfrm>
                    <a:prstGeom prst="rect">
                      <a:avLst/>
                    </a:prstGeom>
                  </pic:spPr>
                </pic:pic>
              </a:graphicData>
            </a:graphic>
          </wp:inline>
        </w:drawing>
      </w:r>
      <w:r w:rsidR="001118BD">
        <w:br w:type="page"/>
      </w:r>
    </w:p>
    <w:p w:rsidR="000B0117" w:rsidRPr="000B0117" w:rsidRDefault="000B0117" w:rsidP="000B0117"/>
    <w:p w:rsidR="00D2778A" w:rsidRDefault="00D2778A" w:rsidP="00D2778A">
      <w:pPr>
        <w:pStyle w:val="Heading1"/>
      </w:pPr>
      <w:r>
        <w:t>Communities</w:t>
      </w:r>
    </w:p>
    <w:p w:rsidR="00D2778A" w:rsidRPr="00D2778A" w:rsidRDefault="00D2778A" w:rsidP="00D2778A"/>
    <w:p w:rsidR="00A24AD1" w:rsidRDefault="00A24AD1" w:rsidP="00D2778A">
      <w:pPr>
        <w:jc w:val="both"/>
        <w:rPr>
          <w:rFonts w:ascii="Arial" w:hAnsi="Arial" w:cs="Arial"/>
          <w:sz w:val="24"/>
          <w:szCs w:val="24"/>
        </w:rPr>
      </w:pPr>
      <w:r>
        <w:rPr>
          <w:rFonts w:ascii="Arial" w:hAnsi="Arial" w:cs="Arial"/>
          <w:sz w:val="24"/>
          <w:szCs w:val="24"/>
        </w:rPr>
        <w:t xml:space="preserve">There </w:t>
      </w:r>
      <w:r w:rsidR="00A07DB3">
        <w:rPr>
          <w:rFonts w:ascii="Arial" w:hAnsi="Arial" w:cs="Arial"/>
          <w:sz w:val="24"/>
          <w:szCs w:val="24"/>
        </w:rPr>
        <w:t xml:space="preserve">are </w:t>
      </w:r>
      <w:r>
        <w:rPr>
          <w:rFonts w:ascii="Arial" w:hAnsi="Arial" w:cs="Arial"/>
          <w:sz w:val="24"/>
          <w:szCs w:val="24"/>
        </w:rPr>
        <w:t>a number a villages and hamlets with the electoral division, these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5E347E" w:rsidTr="00E159F6">
        <w:tc>
          <w:tcPr>
            <w:tcW w:w="4621" w:type="dxa"/>
          </w:tcPr>
          <w:p w:rsidR="00E159F6" w:rsidRPr="008730E9" w:rsidRDefault="00036933" w:rsidP="00E159F6">
            <w:pPr>
              <w:pStyle w:val="ListParagraph"/>
              <w:numPr>
                <w:ilvl w:val="0"/>
                <w:numId w:val="2"/>
              </w:numPr>
              <w:jc w:val="both"/>
              <w:rPr>
                <w:rFonts w:ascii="Arial" w:hAnsi="Arial" w:cs="Arial"/>
                <w:sz w:val="24"/>
                <w:szCs w:val="24"/>
              </w:rPr>
            </w:pPr>
            <w:r w:rsidRPr="008730E9">
              <w:rPr>
                <w:rFonts w:ascii="Arial" w:hAnsi="Arial" w:cs="Arial"/>
                <w:sz w:val="24"/>
                <w:szCs w:val="24"/>
              </w:rPr>
              <w:t>Aspatria</w:t>
            </w:r>
          </w:p>
          <w:p w:rsidR="00036933" w:rsidRPr="008730E9" w:rsidRDefault="00036933" w:rsidP="00E159F6">
            <w:pPr>
              <w:pStyle w:val="ListParagraph"/>
              <w:numPr>
                <w:ilvl w:val="0"/>
                <w:numId w:val="2"/>
              </w:numPr>
              <w:jc w:val="both"/>
              <w:rPr>
                <w:rFonts w:ascii="Arial" w:hAnsi="Arial" w:cs="Arial"/>
                <w:sz w:val="24"/>
                <w:szCs w:val="24"/>
              </w:rPr>
            </w:pPr>
            <w:r w:rsidRPr="008730E9">
              <w:rPr>
                <w:rFonts w:ascii="Arial" w:hAnsi="Arial" w:cs="Arial"/>
                <w:sz w:val="24"/>
                <w:szCs w:val="24"/>
              </w:rPr>
              <w:t>Allonby</w:t>
            </w:r>
          </w:p>
          <w:p w:rsidR="00036933" w:rsidRDefault="00036933" w:rsidP="00E159F6">
            <w:pPr>
              <w:pStyle w:val="ListParagraph"/>
              <w:numPr>
                <w:ilvl w:val="0"/>
                <w:numId w:val="2"/>
              </w:numPr>
              <w:jc w:val="both"/>
              <w:rPr>
                <w:rFonts w:ascii="Arial" w:hAnsi="Arial" w:cs="Arial"/>
                <w:sz w:val="24"/>
                <w:szCs w:val="24"/>
              </w:rPr>
            </w:pPr>
            <w:r w:rsidRPr="008730E9">
              <w:rPr>
                <w:rFonts w:ascii="Arial" w:hAnsi="Arial" w:cs="Arial"/>
                <w:sz w:val="24"/>
                <w:szCs w:val="24"/>
              </w:rPr>
              <w:t>Allhallows</w:t>
            </w:r>
          </w:p>
          <w:p w:rsidR="00036933" w:rsidRPr="008730E9" w:rsidRDefault="00036933" w:rsidP="00E159F6">
            <w:pPr>
              <w:pStyle w:val="ListParagraph"/>
              <w:numPr>
                <w:ilvl w:val="0"/>
                <w:numId w:val="2"/>
              </w:numPr>
              <w:jc w:val="both"/>
              <w:rPr>
                <w:rFonts w:ascii="Arial" w:hAnsi="Arial" w:cs="Arial"/>
                <w:sz w:val="24"/>
                <w:szCs w:val="24"/>
              </w:rPr>
            </w:pPr>
            <w:proofErr w:type="spellStart"/>
            <w:r w:rsidRPr="008730E9">
              <w:rPr>
                <w:rFonts w:ascii="Arial" w:hAnsi="Arial" w:cs="Arial"/>
                <w:sz w:val="24"/>
                <w:szCs w:val="24"/>
              </w:rPr>
              <w:t>Dundraw</w:t>
            </w:r>
            <w:proofErr w:type="spellEnd"/>
          </w:p>
          <w:p w:rsidR="00036933" w:rsidRPr="008730E9" w:rsidRDefault="00036933" w:rsidP="00E159F6">
            <w:pPr>
              <w:pStyle w:val="ListParagraph"/>
              <w:numPr>
                <w:ilvl w:val="0"/>
                <w:numId w:val="2"/>
              </w:numPr>
              <w:jc w:val="both"/>
              <w:rPr>
                <w:rFonts w:ascii="Arial" w:hAnsi="Arial" w:cs="Arial"/>
                <w:sz w:val="24"/>
                <w:szCs w:val="24"/>
              </w:rPr>
            </w:pPr>
            <w:r w:rsidRPr="008730E9">
              <w:rPr>
                <w:rFonts w:ascii="Arial" w:hAnsi="Arial" w:cs="Arial"/>
                <w:sz w:val="24"/>
                <w:szCs w:val="24"/>
              </w:rPr>
              <w:t>Hayton &amp; Mealo</w:t>
            </w:r>
          </w:p>
          <w:p w:rsidR="00036933" w:rsidRPr="008730E9" w:rsidRDefault="00036933" w:rsidP="00E159F6">
            <w:pPr>
              <w:pStyle w:val="ListParagraph"/>
              <w:numPr>
                <w:ilvl w:val="0"/>
                <w:numId w:val="2"/>
              </w:numPr>
              <w:jc w:val="both"/>
              <w:rPr>
                <w:rFonts w:ascii="Arial" w:hAnsi="Arial" w:cs="Arial"/>
                <w:sz w:val="24"/>
                <w:szCs w:val="24"/>
              </w:rPr>
            </w:pPr>
            <w:r w:rsidRPr="008730E9">
              <w:rPr>
                <w:rFonts w:ascii="Arial" w:hAnsi="Arial" w:cs="Arial"/>
                <w:sz w:val="24"/>
                <w:szCs w:val="24"/>
              </w:rPr>
              <w:t>Westnewton</w:t>
            </w:r>
          </w:p>
        </w:tc>
        <w:tc>
          <w:tcPr>
            <w:tcW w:w="4621" w:type="dxa"/>
          </w:tcPr>
          <w:p w:rsidR="005E347E" w:rsidRPr="008730E9" w:rsidRDefault="00036933" w:rsidP="00E159F6">
            <w:pPr>
              <w:pStyle w:val="ListParagraph"/>
              <w:numPr>
                <w:ilvl w:val="0"/>
                <w:numId w:val="2"/>
              </w:numPr>
              <w:jc w:val="both"/>
              <w:rPr>
                <w:rFonts w:ascii="Arial" w:hAnsi="Arial" w:cs="Arial"/>
                <w:sz w:val="24"/>
                <w:szCs w:val="24"/>
              </w:rPr>
            </w:pPr>
            <w:proofErr w:type="spellStart"/>
            <w:r w:rsidRPr="008730E9">
              <w:rPr>
                <w:rFonts w:ascii="Arial" w:hAnsi="Arial" w:cs="Arial"/>
                <w:sz w:val="24"/>
                <w:szCs w:val="24"/>
              </w:rPr>
              <w:t>Harris</w:t>
            </w:r>
            <w:r w:rsidR="00A07DB3" w:rsidRPr="008730E9">
              <w:rPr>
                <w:rFonts w:ascii="Arial" w:hAnsi="Arial" w:cs="Arial"/>
                <w:sz w:val="24"/>
                <w:szCs w:val="24"/>
              </w:rPr>
              <w:t>t</w:t>
            </w:r>
            <w:r w:rsidRPr="008730E9">
              <w:rPr>
                <w:rFonts w:ascii="Arial" w:hAnsi="Arial" w:cs="Arial"/>
                <w:sz w:val="24"/>
                <w:szCs w:val="24"/>
              </w:rPr>
              <w:t>on</w:t>
            </w:r>
            <w:proofErr w:type="spellEnd"/>
          </w:p>
          <w:p w:rsidR="00036933" w:rsidRDefault="00036933" w:rsidP="00E159F6">
            <w:pPr>
              <w:pStyle w:val="ListParagraph"/>
              <w:numPr>
                <w:ilvl w:val="0"/>
                <w:numId w:val="2"/>
              </w:numPr>
              <w:jc w:val="both"/>
              <w:rPr>
                <w:rFonts w:ascii="Arial" w:hAnsi="Arial" w:cs="Arial"/>
                <w:sz w:val="24"/>
                <w:szCs w:val="24"/>
              </w:rPr>
            </w:pPr>
            <w:r w:rsidRPr="008730E9">
              <w:rPr>
                <w:rFonts w:ascii="Arial" w:hAnsi="Arial" w:cs="Arial"/>
                <w:sz w:val="24"/>
                <w:szCs w:val="24"/>
              </w:rPr>
              <w:t>Bromfield</w:t>
            </w:r>
          </w:p>
          <w:p w:rsidR="005868E3" w:rsidRDefault="005868E3" w:rsidP="005868E3">
            <w:pPr>
              <w:pStyle w:val="ListParagraph"/>
              <w:numPr>
                <w:ilvl w:val="0"/>
                <w:numId w:val="2"/>
              </w:numPr>
              <w:jc w:val="both"/>
              <w:rPr>
                <w:rFonts w:ascii="Arial" w:hAnsi="Arial" w:cs="Arial"/>
                <w:sz w:val="24"/>
                <w:szCs w:val="24"/>
              </w:rPr>
            </w:pPr>
            <w:proofErr w:type="spellStart"/>
            <w:r>
              <w:rPr>
                <w:rFonts w:ascii="Arial" w:hAnsi="Arial" w:cs="Arial"/>
                <w:sz w:val="24"/>
                <w:szCs w:val="24"/>
              </w:rPr>
              <w:t>Baggrow</w:t>
            </w:r>
            <w:proofErr w:type="spellEnd"/>
          </w:p>
          <w:p w:rsidR="005868E3" w:rsidRPr="005868E3" w:rsidRDefault="005868E3" w:rsidP="005868E3">
            <w:pPr>
              <w:pStyle w:val="ListParagraph"/>
              <w:numPr>
                <w:ilvl w:val="0"/>
                <w:numId w:val="2"/>
              </w:numPr>
              <w:jc w:val="both"/>
              <w:rPr>
                <w:rFonts w:ascii="Arial" w:hAnsi="Arial" w:cs="Arial"/>
                <w:sz w:val="24"/>
                <w:szCs w:val="24"/>
              </w:rPr>
            </w:pPr>
            <w:proofErr w:type="spellStart"/>
            <w:r>
              <w:rPr>
                <w:rFonts w:ascii="Arial" w:hAnsi="Arial" w:cs="Arial"/>
                <w:sz w:val="24"/>
                <w:szCs w:val="24"/>
              </w:rPr>
              <w:t>Blencogo</w:t>
            </w:r>
            <w:proofErr w:type="spellEnd"/>
          </w:p>
          <w:p w:rsidR="00036933" w:rsidRPr="008730E9" w:rsidRDefault="00036933" w:rsidP="00E159F6">
            <w:pPr>
              <w:pStyle w:val="ListParagraph"/>
              <w:numPr>
                <w:ilvl w:val="0"/>
                <w:numId w:val="2"/>
              </w:numPr>
              <w:jc w:val="both"/>
              <w:rPr>
                <w:rFonts w:ascii="Arial" w:hAnsi="Arial" w:cs="Arial"/>
                <w:sz w:val="24"/>
                <w:szCs w:val="24"/>
              </w:rPr>
            </w:pPr>
            <w:r w:rsidRPr="008730E9">
              <w:rPr>
                <w:rFonts w:ascii="Arial" w:hAnsi="Arial" w:cs="Arial"/>
                <w:sz w:val="24"/>
                <w:szCs w:val="24"/>
              </w:rPr>
              <w:t>Holme St. Cuthbert</w:t>
            </w:r>
          </w:p>
          <w:p w:rsidR="00036933" w:rsidRDefault="00036933" w:rsidP="00E159F6">
            <w:pPr>
              <w:pStyle w:val="ListParagraph"/>
              <w:numPr>
                <w:ilvl w:val="0"/>
                <w:numId w:val="2"/>
              </w:numPr>
              <w:jc w:val="both"/>
              <w:rPr>
                <w:rFonts w:ascii="Arial" w:hAnsi="Arial" w:cs="Arial"/>
                <w:sz w:val="24"/>
                <w:szCs w:val="24"/>
              </w:rPr>
            </w:pPr>
            <w:proofErr w:type="spellStart"/>
            <w:r w:rsidRPr="008730E9">
              <w:rPr>
                <w:rFonts w:ascii="Arial" w:hAnsi="Arial" w:cs="Arial"/>
                <w:sz w:val="24"/>
                <w:szCs w:val="24"/>
              </w:rPr>
              <w:t>Mawbray</w:t>
            </w:r>
            <w:proofErr w:type="spellEnd"/>
          </w:p>
          <w:p w:rsidR="005868E3" w:rsidRPr="008730E9" w:rsidRDefault="005868E3" w:rsidP="005868E3">
            <w:pPr>
              <w:pStyle w:val="ListParagraph"/>
              <w:jc w:val="both"/>
              <w:rPr>
                <w:rFonts w:ascii="Arial" w:hAnsi="Arial" w:cs="Arial"/>
                <w:sz w:val="24"/>
                <w:szCs w:val="24"/>
              </w:rPr>
            </w:pPr>
          </w:p>
        </w:tc>
      </w:tr>
    </w:tbl>
    <w:p w:rsidR="00E159F6" w:rsidRDefault="00E159F6" w:rsidP="00085FDD">
      <w:pPr>
        <w:pStyle w:val="Heading1"/>
        <w:spacing w:before="0" w:line="240" w:lineRule="auto"/>
        <w:rPr>
          <w:b w:val="0"/>
          <w:color w:val="auto"/>
          <w:sz w:val="24"/>
          <w:szCs w:val="24"/>
        </w:rPr>
      </w:pPr>
    </w:p>
    <w:p w:rsidR="00085FDD" w:rsidRPr="00085FDD" w:rsidRDefault="006D3DF2" w:rsidP="001D7103">
      <w:pPr>
        <w:pStyle w:val="Heading1"/>
        <w:spacing w:before="0" w:line="240" w:lineRule="auto"/>
      </w:pPr>
      <w:r>
        <w:rPr>
          <w:b w:val="0"/>
          <w:color w:val="auto"/>
          <w:sz w:val="24"/>
          <w:szCs w:val="24"/>
        </w:rPr>
        <w:t xml:space="preserve">The division covers eight civil </w:t>
      </w:r>
      <w:r w:rsidR="00085FDD">
        <w:rPr>
          <w:b w:val="0"/>
          <w:color w:val="auto"/>
          <w:sz w:val="24"/>
          <w:szCs w:val="24"/>
        </w:rPr>
        <w:t>parishes: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085FDD" w:rsidTr="00B555AA">
        <w:tc>
          <w:tcPr>
            <w:tcW w:w="4621" w:type="dxa"/>
          </w:tcPr>
          <w:p w:rsidR="00085FDD" w:rsidRDefault="001D7103" w:rsidP="00B555AA">
            <w:pPr>
              <w:pStyle w:val="Heading1"/>
              <w:numPr>
                <w:ilvl w:val="0"/>
                <w:numId w:val="3"/>
              </w:numPr>
              <w:spacing w:before="0"/>
              <w:outlineLvl w:val="0"/>
              <w:rPr>
                <w:b w:val="0"/>
                <w:color w:val="auto"/>
                <w:sz w:val="24"/>
                <w:szCs w:val="24"/>
              </w:rPr>
            </w:pPr>
            <w:r>
              <w:rPr>
                <w:b w:val="0"/>
                <w:color w:val="auto"/>
                <w:sz w:val="24"/>
                <w:szCs w:val="24"/>
              </w:rPr>
              <w:t>Aspatria</w:t>
            </w:r>
          </w:p>
        </w:tc>
        <w:tc>
          <w:tcPr>
            <w:tcW w:w="4621" w:type="dxa"/>
          </w:tcPr>
          <w:p w:rsidR="00085FDD" w:rsidRDefault="001D7103" w:rsidP="00B555AA">
            <w:pPr>
              <w:pStyle w:val="Heading1"/>
              <w:numPr>
                <w:ilvl w:val="0"/>
                <w:numId w:val="3"/>
              </w:numPr>
              <w:spacing w:before="0"/>
              <w:outlineLvl w:val="0"/>
              <w:rPr>
                <w:b w:val="0"/>
                <w:color w:val="auto"/>
                <w:sz w:val="24"/>
                <w:szCs w:val="24"/>
              </w:rPr>
            </w:pPr>
            <w:r>
              <w:rPr>
                <w:b w:val="0"/>
                <w:color w:val="auto"/>
                <w:sz w:val="24"/>
                <w:szCs w:val="24"/>
              </w:rPr>
              <w:t>Hayton &amp; Mealo</w:t>
            </w:r>
          </w:p>
        </w:tc>
      </w:tr>
      <w:tr w:rsidR="00AF2098" w:rsidTr="00B555AA">
        <w:tc>
          <w:tcPr>
            <w:tcW w:w="4621" w:type="dxa"/>
          </w:tcPr>
          <w:p w:rsidR="00AF2098" w:rsidRDefault="001D7103" w:rsidP="00B555AA">
            <w:pPr>
              <w:pStyle w:val="Heading1"/>
              <w:numPr>
                <w:ilvl w:val="0"/>
                <w:numId w:val="3"/>
              </w:numPr>
              <w:spacing w:before="0"/>
              <w:outlineLvl w:val="0"/>
              <w:rPr>
                <w:b w:val="0"/>
                <w:color w:val="auto"/>
                <w:sz w:val="24"/>
                <w:szCs w:val="24"/>
              </w:rPr>
            </w:pPr>
            <w:r>
              <w:rPr>
                <w:b w:val="0"/>
                <w:color w:val="auto"/>
                <w:sz w:val="24"/>
                <w:szCs w:val="24"/>
              </w:rPr>
              <w:t>Allonby</w:t>
            </w:r>
          </w:p>
        </w:tc>
        <w:tc>
          <w:tcPr>
            <w:tcW w:w="4621" w:type="dxa"/>
          </w:tcPr>
          <w:p w:rsidR="00AF2098" w:rsidRDefault="001D7103" w:rsidP="00B555AA">
            <w:pPr>
              <w:pStyle w:val="Heading1"/>
              <w:numPr>
                <w:ilvl w:val="0"/>
                <w:numId w:val="3"/>
              </w:numPr>
              <w:spacing w:before="0"/>
              <w:outlineLvl w:val="0"/>
              <w:rPr>
                <w:b w:val="0"/>
                <w:color w:val="auto"/>
                <w:sz w:val="24"/>
                <w:szCs w:val="24"/>
              </w:rPr>
            </w:pPr>
            <w:r>
              <w:rPr>
                <w:b w:val="0"/>
                <w:color w:val="auto"/>
                <w:sz w:val="24"/>
                <w:szCs w:val="24"/>
              </w:rPr>
              <w:t>Holme St. Cuthbert</w:t>
            </w:r>
          </w:p>
        </w:tc>
      </w:tr>
      <w:tr w:rsidR="00AF2098" w:rsidTr="00B555AA">
        <w:tc>
          <w:tcPr>
            <w:tcW w:w="4621" w:type="dxa"/>
          </w:tcPr>
          <w:p w:rsidR="00AF2098" w:rsidRDefault="001D7103" w:rsidP="00B555AA">
            <w:pPr>
              <w:pStyle w:val="Heading1"/>
              <w:numPr>
                <w:ilvl w:val="0"/>
                <w:numId w:val="3"/>
              </w:numPr>
              <w:spacing w:before="0"/>
              <w:outlineLvl w:val="0"/>
              <w:rPr>
                <w:b w:val="0"/>
                <w:color w:val="auto"/>
                <w:sz w:val="24"/>
                <w:szCs w:val="24"/>
              </w:rPr>
            </w:pPr>
            <w:r>
              <w:rPr>
                <w:b w:val="0"/>
                <w:color w:val="auto"/>
                <w:sz w:val="24"/>
                <w:szCs w:val="24"/>
              </w:rPr>
              <w:t>Allhallows</w:t>
            </w:r>
          </w:p>
        </w:tc>
        <w:tc>
          <w:tcPr>
            <w:tcW w:w="4621" w:type="dxa"/>
          </w:tcPr>
          <w:p w:rsidR="00AF2098" w:rsidRDefault="001D7103" w:rsidP="00B555AA">
            <w:pPr>
              <w:pStyle w:val="Heading1"/>
              <w:numPr>
                <w:ilvl w:val="0"/>
                <w:numId w:val="3"/>
              </w:numPr>
              <w:spacing w:before="0"/>
              <w:outlineLvl w:val="0"/>
              <w:rPr>
                <w:b w:val="0"/>
                <w:color w:val="auto"/>
                <w:sz w:val="24"/>
                <w:szCs w:val="24"/>
              </w:rPr>
            </w:pPr>
            <w:r>
              <w:rPr>
                <w:b w:val="0"/>
                <w:color w:val="auto"/>
                <w:sz w:val="24"/>
                <w:szCs w:val="24"/>
              </w:rPr>
              <w:t>Westnewton</w:t>
            </w:r>
          </w:p>
        </w:tc>
      </w:tr>
      <w:tr w:rsidR="00B555AA" w:rsidTr="00B555AA">
        <w:tc>
          <w:tcPr>
            <w:tcW w:w="4621" w:type="dxa"/>
          </w:tcPr>
          <w:p w:rsidR="00B555AA" w:rsidRDefault="001D7103" w:rsidP="00B555AA">
            <w:pPr>
              <w:pStyle w:val="Heading1"/>
              <w:numPr>
                <w:ilvl w:val="0"/>
                <w:numId w:val="3"/>
              </w:numPr>
              <w:spacing w:before="0"/>
              <w:outlineLvl w:val="0"/>
              <w:rPr>
                <w:b w:val="0"/>
                <w:color w:val="auto"/>
                <w:sz w:val="24"/>
                <w:szCs w:val="24"/>
              </w:rPr>
            </w:pPr>
            <w:r>
              <w:rPr>
                <w:b w:val="0"/>
                <w:color w:val="auto"/>
                <w:sz w:val="24"/>
                <w:szCs w:val="24"/>
              </w:rPr>
              <w:t>Dundraw</w:t>
            </w:r>
          </w:p>
        </w:tc>
        <w:tc>
          <w:tcPr>
            <w:tcW w:w="4621" w:type="dxa"/>
          </w:tcPr>
          <w:p w:rsidR="00B555AA" w:rsidRDefault="001D7103" w:rsidP="00B555AA">
            <w:pPr>
              <w:pStyle w:val="Heading1"/>
              <w:numPr>
                <w:ilvl w:val="0"/>
                <w:numId w:val="3"/>
              </w:numPr>
              <w:spacing w:before="0"/>
              <w:outlineLvl w:val="0"/>
              <w:rPr>
                <w:b w:val="0"/>
                <w:color w:val="auto"/>
                <w:sz w:val="24"/>
                <w:szCs w:val="24"/>
              </w:rPr>
            </w:pPr>
            <w:r>
              <w:rPr>
                <w:b w:val="0"/>
                <w:color w:val="auto"/>
                <w:sz w:val="24"/>
                <w:szCs w:val="24"/>
              </w:rPr>
              <w:t>Bromfield</w:t>
            </w:r>
          </w:p>
          <w:p w:rsidR="001D7103" w:rsidRPr="001D7103" w:rsidRDefault="001D7103" w:rsidP="001D7103"/>
        </w:tc>
      </w:tr>
    </w:tbl>
    <w:p w:rsidR="001D7103" w:rsidRDefault="00D2778A" w:rsidP="00D2778A">
      <w:pPr>
        <w:pStyle w:val="Heading1"/>
      </w:pPr>
      <w:r>
        <w:t xml:space="preserve">Statistical Profile </w:t>
      </w:r>
    </w:p>
    <w:p w:rsidR="0068427F" w:rsidRDefault="0068427F" w:rsidP="001D7103">
      <w:pPr>
        <w:spacing w:line="360" w:lineRule="auto"/>
        <w:jc w:val="both"/>
        <w:rPr>
          <w:b/>
          <w:sz w:val="24"/>
          <w:szCs w:val="24"/>
        </w:rPr>
      </w:pPr>
    </w:p>
    <w:p w:rsidR="001D7103" w:rsidRPr="0068427F" w:rsidRDefault="001D7103" w:rsidP="001D7103">
      <w:pPr>
        <w:spacing w:line="360" w:lineRule="auto"/>
        <w:jc w:val="both"/>
        <w:rPr>
          <w:rFonts w:ascii="Arial" w:hAnsi="Arial" w:cs="Arial"/>
          <w:sz w:val="24"/>
          <w:szCs w:val="24"/>
        </w:rPr>
      </w:pPr>
      <w:r w:rsidRPr="0068427F">
        <w:rPr>
          <w:rFonts w:ascii="Arial" w:hAnsi="Arial" w:cs="Arial"/>
          <w:sz w:val="24"/>
          <w:szCs w:val="24"/>
        </w:rPr>
        <w:t xml:space="preserve">The 2011 Census estimated that the population of </w:t>
      </w:r>
      <w:r w:rsidRPr="0068427F">
        <w:rPr>
          <w:rFonts w:ascii="Arial" w:hAnsi="Arial" w:cs="Arial"/>
          <w:noProof/>
          <w:sz w:val="24"/>
          <w:szCs w:val="24"/>
        </w:rPr>
        <w:t>Aspatria</w:t>
      </w:r>
      <w:r w:rsidRPr="0068427F">
        <w:rPr>
          <w:rFonts w:ascii="Arial" w:hAnsi="Arial" w:cs="Arial"/>
          <w:sz w:val="24"/>
          <w:szCs w:val="24"/>
        </w:rPr>
        <w:t xml:space="preserve"> Electoral Division (ED) was </w:t>
      </w:r>
      <w:r w:rsidRPr="0068427F">
        <w:rPr>
          <w:rFonts w:ascii="Arial" w:hAnsi="Arial" w:cs="Arial"/>
          <w:noProof/>
          <w:sz w:val="24"/>
          <w:szCs w:val="24"/>
        </w:rPr>
        <w:t>5475</w:t>
      </w:r>
      <w:r w:rsidRPr="0068427F">
        <w:rPr>
          <w:rFonts w:ascii="Arial" w:hAnsi="Arial" w:cs="Arial"/>
          <w:sz w:val="24"/>
          <w:szCs w:val="24"/>
        </w:rPr>
        <w:t xml:space="preserve"> persons. </w:t>
      </w:r>
    </w:p>
    <w:p w:rsidR="001D7103" w:rsidRDefault="001D7103" w:rsidP="001D7103">
      <w:pPr>
        <w:spacing w:line="360" w:lineRule="auto"/>
        <w:jc w:val="both"/>
        <w:rPr>
          <w:i/>
          <w:sz w:val="24"/>
          <w:szCs w:val="24"/>
        </w:rPr>
      </w:pPr>
      <w:r w:rsidRPr="0068427F">
        <w:rPr>
          <w:rFonts w:ascii="Arial" w:hAnsi="Arial" w:cs="Arial"/>
          <w:sz w:val="24"/>
          <w:szCs w:val="24"/>
        </w:rPr>
        <w:t xml:space="preserve">The table below presents estimated numbers of residents in </w:t>
      </w:r>
      <w:r w:rsidRPr="0068427F">
        <w:rPr>
          <w:rFonts w:ascii="Arial" w:hAnsi="Arial" w:cs="Arial"/>
          <w:noProof/>
          <w:sz w:val="24"/>
          <w:szCs w:val="24"/>
        </w:rPr>
        <w:t>Aspatria</w:t>
      </w:r>
      <w:r w:rsidRPr="0068427F">
        <w:rPr>
          <w:rFonts w:ascii="Arial" w:hAnsi="Arial" w:cs="Arial"/>
          <w:sz w:val="24"/>
          <w:szCs w:val="24"/>
        </w:rPr>
        <w:t xml:space="preserve"> E</w:t>
      </w:r>
      <w:r w:rsidR="0068427F">
        <w:rPr>
          <w:rFonts w:ascii="Arial" w:hAnsi="Arial" w:cs="Arial"/>
          <w:sz w:val="24"/>
          <w:szCs w:val="24"/>
        </w:rPr>
        <w:t xml:space="preserve">lectoral </w:t>
      </w:r>
      <w:r w:rsidRPr="0068427F">
        <w:rPr>
          <w:rFonts w:ascii="Arial" w:hAnsi="Arial" w:cs="Arial"/>
          <w:sz w:val="24"/>
          <w:szCs w:val="24"/>
        </w:rPr>
        <w:t>D</w:t>
      </w:r>
      <w:r w:rsidR="0068427F">
        <w:rPr>
          <w:rFonts w:ascii="Arial" w:hAnsi="Arial" w:cs="Arial"/>
          <w:sz w:val="24"/>
          <w:szCs w:val="24"/>
        </w:rPr>
        <w:t>ivision</w:t>
      </w:r>
      <w:r w:rsidRPr="0068427F">
        <w:rPr>
          <w:rFonts w:ascii="Arial" w:hAnsi="Arial" w:cs="Arial"/>
          <w:sz w:val="24"/>
          <w:szCs w:val="24"/>
        </w:rPr>
        <w:t xml:space="preserve"> by age group</w:t>
      </w:r>
      <w:r>
        <w:rPr>
          <w:i/>
          <w:sz w:val="24"/>
          <w:szCs w:val="24"/>
        </w:rPr>
        <w:t>:</w:t>
      </w:r>
    </w:p>
    <w:tbl>
      <w:tblPr>
        <w:tblW w:w="9654"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110"/>
        <w:gridCol w:w="883"/>
        <w:gridCol w:w="1005"/>
        <w:gridCol w:w="1005"/>
        <w:gridCol w:w="1005"/>
        <w:gridCol w:w="1005"/>
        <w:gridCol w:w="1005"/>
        <w:gridCol w:w="920"/>
      </w:tblGrid>
      <w:tr w:rsidR="001D7103" w:rsidRPr="00FC34A9" w:rsidTr="00773835">
        <w:trPr>
          <w:trHeight w:val="367"/>
          <w:jc w:val="center"/>
        </w:trPr>
        <w:tc>
          <w:tcPr>
            <w:tcW w:w="1716" w:type="dxa"/>
            <w:vMerge w:val="restart"/>
            <w:shd w:val="clear" w:color="auto" w:fill="548DD4"/>
            <w:noWrap/>
            <w:vAlign w:val="bottom"/>
          </w:tcPr>
          <w:p w:rsidR="001D7103" w:rsidRPr="004365A6" w:rsidRDefault="001D7103" w:rsidP="00773835">
            <w:pPr>
              <w:spacing w:after="0" w:line="240" w:lineRule="auto"/>
              <w:jc w:val="both"/>
              <w:rPr>
                <w:b/>
                <w:color w:val="FFFFFF"/>
                <w:sz w:val="24"/>
                <w:szCs w:val="24"/>
              </w:rPr>
            </w:pPr>
          </w:p>
        </w:tc>
        <w:tc>
          <w:tcPr>
            <w:tcW w:w="7938" w:type="dxa"/>
            <w:gridSpan w:val="8"/>
            <w:shd w:val="clear" w:color="auto" w:fill="548DD4"/>
            <w:noWrap/>
            <w:vAlign w:val="bottom"/>
          </w:tcPr>
          <w:p w:rsidR="001D7103" w:rsidRPr="004365A6" w:rsidRDefault="001D7103" w:rsidP="00773835">
            <w:pPr>
              <w:spacing w:after="0" w:line="240" w:lineRule="auto"/>
              <w:jc w:val="center"/>
              <w:rPr>
                <w:b/>
                <w:color w:val="FFFFFF"/>
                <w:sz w:val="24"/>
                <w:szCs w:val="24"/>
              </w:rPr>
            </w:pPr>
            <w:r w:rsidRPr="004365A6">
              <w:rPr>
                <w:b/>
                <w:color w:val="FFFFFF"/>
                <w:sz w:val="24"/>
                <w:szCs w:val="24"/>
              </w:rPr>
              <w:t>No. Persons by Age Group (Years)</w:t>
            </w:r>
          </w:p>
        </w:tc>
      </w:tr>
      <w:tr w:rsidR="001D7103" w:rsidRPr="00FC34A9" w:rsidTr="00773835">
        <w:trPr>
          <w:trHeight w:val="255"/>
          <w:jc w:val="center"/>
        </w:trPr>
        <w:tc>
          <w:tcPr>
            <w:tcW w:w="1716" w:type="dxa"/>
            <w:vMerge/>
            <w:shd w:val="clear" w:color="auto" w:fill="548DD4"/>
            <w:noWrap/>
            <w:vAlign w:val="bottom"/>
            <w:hideMark/>
          </w:tcPr>
          <w:p w:rsidR="001D7103" w:rsidRPr="004365A6" w:rsidRDefault="001D7103" w:rsidP="00773835">
            <w:pPr>
              <w:spacing w:after="0" w:line="240" w:lineRule="auto"/>
              <w:jc w:val="both"/>
              <w:rPr>
                <w:b/>
                <w:color w:val="FFFFFF"/>
                <w:sz w:val="24"/>
                <w:szCs w:val="24"/>
              </w:rPr>
            </w:pPr>
          </w:p>
        </w:tc>
        <w:tc>
          <w:tcPr>
            <w:tcW w:w="1110" w:type="dxa"/>
            <w:shd w:val="clear" w:color="auto" w:fill="548DD4"/>
            <w:noWrap/>
            <w:vAlign w:val="bottom"/>
            <w:hideMark/>
          </w:tcPr>
          <w:p w:rsidR="001D7103" w:rsidRPr="004365A6" w:rsidRDefault="001D7103" w:rsidP="00773835">
            <w:pPr>
              <w:spacing w:after="0" w:line="240" w:lineRule="auto"/>
              <w:jc w:val="center"/>
              <w:rPr>
                <w:b/>
                <w:color w:val="FFFFFF"/>
                <w:sz w:val="24"/>
                <w:szCs w:val="24"/>
              </w:rPr>
            </w:pPr>
            <w:r w:rsidRPr="004365A6">
              <w:rPr>
                <w:b/>
                <w:color w:val="FFFFFF"/>
                <w:sz w:val="24"/>
                <w:szCs w:val="24"/>
              </w:rPr>
              <w:t>All Ages</w:t>
            </w:r>
          </w:p>
        </w:tc>
        <w:tc>
          <w:tcPr>
            <w:tcW w:w="883" w:type="dxa"/>
            <w:shd w:val="clear" w:color="auto" w:fill="548DD4"/>
            <w:noWrap/>
            <w:vAlign w:val="bottom"/>
            <w:hideMark/>
          </w:tcPr>
          <w:p w:rsidR="001D7103" w:rsidRPr="004365A6" w:rsidRDefault="001D7103" w:rsidP="00773835">
            <w:pPr>
              <w:spacing w:after="0" w:line="240" w:lineRule="auto"/>
              <w:jc w:val="center"/>
              <w:rPr>
                <w:b/>
                <w:color w:val="FFFFFF"/>
                <w:sz w:val="24"/>
                <w:szCs w:val="24"/>
              </w:rPr>
            </w:pPr>
            <w:r w:rsidRPr="004365A6">
              <w:rPr>
                <w:b/>
                <w:color w:val="FFFFFF"/>
                <w:sz w:val="24"/>
                <w:szCs w:val="24"/>
              </w:rPr>
              <w:t>0 - 14</w:t>
            </w:r>
          </w:p>
        </w:tc>
        <w:tc>
          <w:tcPr>
            <w:tcW w:w="1005" w:type="dxa"/>
            <w:shd w:val="clear" w:color="auto" w:fill="548DD4"/>
            <w:noWrap/>
            <w:vAlign w:val="bottom"/>
            <w:hideMark/>
          </w:tcPr>
          <w:p w:rsidR="001D7103" w:rsidRPr="004365A6" w:rsidRDefault="001D7103" w:rsidP="00773835">
            <w:pPr>
              <w:spacing w:after="0" w:line="240" w:lineRule="auto"/>
              <w:jc w:val="center"/>
              <w:rPr>
                <w:b/>
                <w:color w:val="FFFFFF"/>
                <w:sz w:val="24"/>
                <w:szCs w:val="24"/>
              </w:rPr>
            </w:pPr>
            <w:r w:rsidRPr="004365A6">
              <w:rPr>
                <w:b/>
                <w:color w:val="FFFFFF"/>
                <w:sz w:val="24"/>
                <w:szCs w:val="24"/>
              </w:rPr>
              <w:t>15 - 29</w:t>
            </w:r>
          </w:p>
        </w:tc>
        <w:tc>
          <w:tcPr>
            <w:tcW w:w="1005" w:type="dxa"/>
            <w:shd w:val="clear" w:color="auto" w:fill="548DD4"/>
            <w:noWrap/>
            <w:vAlign w:val="bottom"/>
            <w:hideMark/>
          </w:tcPr>
          <w:p w:rsidR="001D7103" w:rsidRPr="004365A6" w:rsidRDefault="001D7103" w:rsidP="00773835">
            <w:pPr>
              <w:spacing w:after="0" w:line="240" w:lineRule="auto"/>
              <w:jc w:val="center"/>
              <w:rPr>
                <w:b/>
                <w:color w:val="FFFFFF"/>
                <w:sz w:val="24"/>
                <w:szCs w:val="24"/>
              </w:rPr>
            </w:pPr>
            <w:r w:rsidRPr="004365A6">
              <w:rPr>
                <w:b/>
                <w:color w:val="FFFFFF"/>
                <w:sz w:val="24"/>
                <w:szCs w:val="24"/>
              </w:rPr>
              <w:t>30 - 44</w:t>
            </w:r>
          </w:p>
        </w:tc>
        <w:tc>
          <w:tcPr>
            <w:tcW w:w="1005" w:type="dxa"/>
            <w:shd w:val="clear" w:color="auto" w:fill="548DD4"/>
            <w:noWrap/>
            <w:vAlign w:val="bottom"/>
            <w:hideMark/>
          </w:tcPr>
          <w:p w:rsidR="001D7103" w:rsidRPr="004365A6" w:rsidRDefault="001D7103" w:rsidP="00773835">
            <w:pPr>
              <w:spacing w:after="0" w:line="240" w:lineRule="auto"/>
              <w:jc w:val="center"/>
              <w:rPr>
                <w:b/>
                <w:color w:val="FFFFFF"/>
                <w:sz w:val="24"/>
                <w:szCs w:val="24"/>
              </w:rPr>
            </w:pPr>
            <w:r w:rsidRPr="004365A6">
              <w:rPr>
                <w:b/>
                <w:color w:val="FFFFFF"/>
                <w:sz w:val="24"/>
                <w:szCs w:val="24"/>
              </w:rPr>
              <w:t>45 - 59</w:t>
            </w:r>
          </w:p>
        </w:tc>
        <w:tc>
          <w:tcPr>
            <w:tcW w:w="1005" w:type="dxa"/>
            <w:shd w:val="clear" w:color="auto" w:fill="548DD4"/>
            <w:noWrap/>
            <w:vAlign w:val="bottom"/>
            <w:hideMark/>
          </w:tcPr>
          <w:p w:rsidR="001D7103" w:rsidRPr="004365A6" w:rsidRDefault="001D7103" w:rsidP="00773835">
            <w:pPr>
              <w:spacing w:after="0" w:line="240" w:lineRule="auto"/>
              <w:jc w:val="center"/>
              <w:rPr>
                <w:b/>
                <w:color w:val="FFFFFF"/>
                <w:sz w:val="24"/>
                <w:szCs w:val="24"/>
              </w:rPr>
            </w:pPr>
            <w:r w:rsidRPr="004365A6">
              <w:rPr>
                <w:b/>
                <w:color w:val="FFFFFF"/>
                <w:sz w:val="24"/>
                <w:szCs w:val="24"/>
              </w:rPr>
              <w:t>60 - 74</w:t>
            </w:r>
          </w:p>
        </w:tc>
        <w:tc>
          <w:tcPr>
            <w:tcW w:w="1005" w:type="dxa"/>
            <w:shd w:val="clear" w:color="auto" w:fill="548DD4"/>
            <w:noWrap/>
            <w:vAlign w:val="bottom"/>
            <w:hideMark/>
          </w:tcPr>
          <w:p w:rsidR="001D7103" w:rsidRPr="004365A6" w:rsidRDefault="001D7103" w:rsidP="00773835">
            <w:pPr>
              <w:spacing w:after="0" w:line="240" w:lineRule="auto"/>
              <w:jc w:val="center"/>
              <w:rPr>
                <w:b/>
                <w:color w:val="FFFFFF"/>
                <w:sz w:val="24"/>
                <w:szCs w:val="24"/>
              </w:rPr>
            </w:pPr>
            <w:r w:rsidRPr="004365A6">
              <w:rPr>
                <w:b/>
                <w:color w:val="FFFFFF"/>
                <w:sz w:val="24"/>
                <w:szCs w:val="24"/>
              </w:rPr>
              <w:t>75 - 84</w:t>
            </w:r>
          </w:p>
        </w:tc>
        <w:tc>
          <w:tcPr>
            <w:tcW w:w="920" w:type="dxa"/>
            <w:shd w:val="clear" w:color="auto" w:fill="548DD4"/>
            <w:noWrap/>
            <w:vAlign w:val="bottom"/>
            <w:hideMark/>
          </w:tcPr>
          <w:p w:rsidR="001D7103" w:rsidRPr="004365A6" w:rsidRDefault="001D7103" w:rsidP="00773835">
            <w:pPr>
              <w:spacing w:after="0" w:line="240" w:lineRule="auto"/>
              <w:jc w:val="center"/>
              <w:rPr>
                <w:b/>
                <w:color w:val="FFFFFF"/>
                <w:sz w:val="24"/>
                <w:szCs w:val="24"/>
              </w:rPr>
            </w:pPr>
            <w:r w:rsidRPr="004365A6">
              <w:rPr>
                <w:b/>
                <w:color w:val="FFFFFF"/>
                <w:sz w:val="24"/>
                <w:szCs w:val="24"/>
              </w:rPr>
              <w:t>85+</w:t>
            </w:r>
          </w:p>
        </w:tc>
      </w:tr>
      <w:tr w:rsidR="001D7103" w:rsidRPr="00FC34A9" w:rsidTr="00773835">
        <w:trPr>
          <w:trHeight w:val="417"/>
          <w:jc w:val="center"/>
        </w:trPr>
        <w:tc>
          <w:tcPr>
            <w:tcW w:w="1716" w:type="dxa"/>
            <w:shd w:val="clear" w:color="auto" w:fill="DDD9C3"/>
            <w:noWrap/>
            <w:vAlign w:val="bottom"/>
          </w:tcPr>
          <w:p w:rsidR="001D7103" w:rsidRPr="00FC34A9" w:rsidRDefault="001D7103" w:rsidP="00773835">
            <w:pPr>
              <w:spacing w:after="0" w:line="240" w:lineRule="auto"/>
              <w:jc w:val="both"/>
              <w:rPr>
                <w:i/>
                <w:sz w:val="24"/>
                <w:szCs w:val="24"/>
              </w:rPr>
            </w:pPr>
            <w:r w:rsidRPr="00005EFF">
              <w:rPr>
                <w:i/>
                <w:noProof/>
                <w:sz w:val="24"/>
                <w:szCs w:val="24"/>
              </w:rPr>
              <w:t>Aspatria ED</w:t>
            </w:r>
            <w:r w:rsidR="005868E3">
              <w:rPr>
                <w:i/>
                <w:noProof/>
                <w:sz w:val="24"/>
                <w:szCs w:val="24"/>
              </w:rPr>
              <w:t xml:space="preserve"> (%)</w:t>
            </w:r>
          </w:p>
        </w:tc>
        <w:tc>
          <w:tcPr>
            <w:tcW w:w="1110" w:type="dxa"/>
            <w:shd w:val="clear" w:color="auto" w:fill="DDD9C3"/>
            <w:noWrap/>
            <w:vAlign w:val="bottom"/>
          </w:tcPr>
          <w:p w:rsidR="001D7103" w:rsidRDefault="001D7103" w:rsidP="005868E3">
            <w:pPr>
              <w:spacing w:after="0" w:line="240" w:lineRule="auto"/>
              <w:rPr>
                <w:i/>
                <w:noProof/>
                <w:sz w:val="24"/>
                <w:szCs w:val="24"/>
              </w:rPr>
            </w:pPr>
            <w:r w:rsidRPr="00005EFF">
              <w:rPr>
                <w:i/>
                <w:noProof/>
                <w:sz w:val="24"/>
                <w:szCs w:val="24"/>
              </w:rPr>
              <w:t>5475</w:t>
            </w:r>
          </w:p>
          <w:p w:rsidR="005868E3" w:rsidRPr="00FC34A9" w:rsidRDefault="005868E3" w:rsidP="005868E3">
            <w:pPr>
              <w:spacing w:after="0" w:line="240" w:lineRule="auto"/>
              <w:rPr>
                <w:i/>
                <w:sz w:val="24"/>
                <w:szCs w:val="24"/>
              </w:rPr>
            </w:pPr>
          </w:p>
        </w:tc>
        <w:tc>
          <w:tcPr>
            <w:tcW w:w="883" w:type="dxa"/>
            <w:shd w:val="clear" w:color="auto" w:fill="DDD9C3"/>
            <w:noWrap/>
            <w:vAlign w:val="bottom"/>
          </w:tcPr>
          <w:p w:rsidR="001D7103" w:rsidRDefault="001D7103" w:rsidP="00773835">
            <w:pPr>
              <w:spacing w:after="0" w:line="240" w:lineRule="auto"/>
              <w:jc w:val="center"/>
              <w:rPr>
                <w:i/>
                <w:noProof/>
                <w:sz w:val="24"/>
                <w:szCs w:val="24"/>
              </w:rPr>
            </w:pPr>
            <w:r w:rsidRPr="00005EFF">
              <w:rPr>
                <w:i/>
                <w:noProof/>
                <w:sz w:val="24"/>
                <w:szCs w:val="24"/>
              </w:rPr>
              <w:t>872</w:t>
            </w:r>
          </w:p>
          <w:p w:rsidR="005868E3" w:rsidRPr="00FC34A9" w:rsidRDefault="005868E3" w:rsidP="00773835">
            <w:pPr>
              <w:spacing w:after="0" w:line="240" w:lineRule="auto"/>
              <w:jc w:val="center"/>
              <w:rPr>
                <w:i/>
                <w:sz w:val="24"/>
                <w:szCs w:val="24"/>
              </w:rPr>
            </w:pPr>
            <w:r>
              <w:rPr>
                <w:i/>
                <w:noProof/>
                <w:sz w:val="24"/>
                <w:szCs w:val="24"/>
              </w:rPr>
              <w:t>(16%)</w:t>
            </w:r>
          </w:p>
        </w:tc>
        <w:tc>
          <w:tcPr>
            <w:tcW w:w="1005" w:type="dxa"/>
            <w:shd w:val="clear" w:color="auto" w:fill="DDD9C3"/>
            <w:noWrap/>
            <w:vAlign w:val="bottom"/>
          </w:tcPr>
          <w:p w:rsidR="005868E3" w:rsidRDefault="005868E3" w:rsidP="00773835">
            <w:pPr>
              <w:spacing w:after="0" w:line="240" w:lineRule="auto"/>
              <w:jc w:val="center"/>
              <w:rPr>
                <w:i/>
                <w:noProof/>
                <w:sz w:val="24"/>
                <w:szCs w:val="24"/>
              </w:rPr>
            </w:pPr>
          </w:p>
          <w:p w:rsidR="001D7103" w:rsidRDefault="001D7103" w:rsidP="00773835">
            <w:pPr>
              <w:spacing w:after="0" w:line="240" w:lineRule="auto"/>
              <w:jc w:val="center"/>
              <w:rPr>
                <w:i/>
                <w:noProof/>
                <w:sz w:val="24"/>
                <w:szCs w:val="24"/>
              </w:rPr>
            </w:pPr>
            <w:r w:rsidRPr="00005EFF">
              <w:rPr>
                <w:i/>
                <w:noProof/>
                <w:sz w:val="24"/>
                <w:szCs w:val="24"/>
              </w:rPr>
              <w:t>859</w:t>
            </w:r>
          </w:p>
          <w:p w:rsidR="005868E3" w:rsidRPr="00FC34A9" w:rsidRDefault="005868E3" w:rsidP="005868E3">
            <w:pPr>
              <w:spacing w:after="0" w:line="240" w:lineRule="auto"/>
              <w:rPr>
                <w:i/>
                <w:sz w:val="24"/>
                <w:szCs w:val="24"/>
              </w:rPr>
            </w:pPr>
            <w:r>
              <w:rPr>
                <w:i/>
                <w:noProof/>
                <w:sz w:val="24"/>
                <w:szCs w:val="24"/>
              </w:rPr>
              <w:t>(15.5%)</w:t>
            </w:r>
          </w:p>
        </w:tc>
        <w:tc>
          <w:tcPr>
            <w:tcW w:w="1005" w:type="dxa"/>
            <w:shd w:val="clear" w:color="auto" w:fill="DDD9C3"/>
            <w:noWrap/>
            <w:vAlign w:val="bottom"/>
          </w:tcPr>
          <w:p w:rsidR="001D7103" w:rsidRDefault="001D7103" w:rsidP="005868E3">
            <w:pPr>
              <w:spacing w:after="0" w:line="240" w:lineRule="auto"/>
              <w:jc w:val="center"/>
              <w:rPr>
                <w:i/>
                <w:noProof/>
                <w:sz w:val="24"/>
                <w:szCs w:val="24"/>
              </w:rPr>
            </w:pPr>
            <w:r w:rsidRPr="00005EFF">
              <w:rPr>
                <w:i/>
                <w:noProof/>
                <w:sz w:val="24"/>
                <w:szCs w:val="24"/>
              </w:rPr>
              <w:t>995</w:t>
            </w:r>
          </w:p>
          <w:p w:rsidR="005868E3" w:rsidRPr="00FC34A9" w:rsidRDefault="005868E3" w:rsidP="005868E3">
            <w:pPr>
              <w:spacing w:after="0" w:line="240" w:lineRule="auto"/>
              <w:rPr>
                <w:i/>
                <w:sz w:val="24"/>
                <w:szCs w:val="24"/>
              </w:rPr>
            </w:pPr>
            <w:r>
              <w:rPr>
                <w:i/>
                <w:sz w:val="24"/>
                <w:szCs w:val="24"/>
              </w:rPr>
              <w:t>(18%)</w:t>
            </w:r>
          </w:p>
        </w:tc>
        <w:tc>
          <w:tcPr>
            <w:tcW w:w="1005" w:type="dxa"/>
            <w:shd w:val="clear" w:color="auto" w:fill="DDD9C3"/>
            <w:noWrap/>
            <w:vAlign w:val="bottom"/>
          </w:tcPr>
          <w:p w:rsidR="001D7103" w:rsidRDefault="001D7103" w:rsidP="00773835">
            <w:pPr>
              <w:spacing w:after="0" w:line="240" w:lineRule="auto"/>
              <w:jc w:val="center"/>
              <w:rPr>
                <w:i/>
                <w:noProof/>
                <w:sz w:val="24"/>
                <w:szCs w:val="24"/>
              </w:rPr>
            </w:pPr>
            <w:r w:rsidRPr="00005EFF">
              <w:rPr>
                <w:i/>
                <w:noProof/>
                <w:sz w:val="24"/>
                <w:szCs w:val="24"/>
              </w:rPr>
              <w:t>1196</w:t>
            </w:r>
          </w:p>
          <w:p w:rsidR="005868E3" w:rsidRPr="00FC34A9" w:rsidRDefault="005868E3" w:rsidP="00773835">
            <w:pPr>
              <w:spacing w:after="0" w:line="240" w:lineRule="auto"/>
              <w:jc w:val="center"/>
              <w:rPr>
                <w:i/>
                <w:sz w:val="24"/>
                <w:szCs w:val="24"/>
              </w:rPr>
            </w:pPr>
            <w:r>
              <w:rPr>
                <w:i/>
                <w:noProof/>
                <w:sz w:val="24"/>
                <w:szCs w:val="24"/>
              </w:rPr>
              <w:t>(22%)</w:t>
            </w:r>
          </w:p>
        </w:tc>
        <w:tc>
          <w:tcPr>
            <w:tcW w:w="1005" w:type="dxa"/>
            <w:shd w:val="clear" w:color="auto" w:fill="DDD9C3"/>
            <w:noWrap/>
            <w:vAlign w:val="bottom"/>
          </w:tcPr>
          <w:p w:rsidR="001D7103" w:rsidRDefault="001D7103" w:rsidP="00773835">
            <w:pPr>
              <w:spacing w:after="0" w:line="240" w:lineRule="auto"/>
              <w:jc w:val="center"/>
              <w:rPr>
                <w:i/>
                <w:noProof/>
                <w:sz w:val="24"/>
                <w:szCs w:val="24"/>
              </w:rPr>
            </w:pPr>
            <w:r w:rsidRPr="00005EFF">
              <w:rPr>
                <w:i/>
                <w:noProof/>
                <w:sz w:val="24"/>
                <w:szCs w:val="24"/>
              </w:rPr>
              <w:t>1085</w:t>
            </w:r>
          </w:p>
          <w:p w:rsidR="005868E3" w:rsidRPr="00FC34A9" w:rsidRDefault="005868E3" w:rsidP="00773835">
            <w:pPr>
              <w:spacing w:after="0" w:line="240" w:lineRule="auto"/>
              <w:jc w:val="center"/>
              <w:rPr>
                <w:i/>
                <w:sz w:val="24"/>
                <w:szCs w:val="24"/>
              </w:rPr>
            </w:pPr>
            <w:r>
              <w:rPr>
                <w:i/>
                <w:noProof/>
                <w:sz w:val="24"/>
                <w:szCs w:val="24"/>
              </w:rPr>
              <w:t>(20%)</w:t>
            </w:r>
          </w:p>
        </w:tc>
        <w:tc>
          <w:tcPr>
            <w:tcW w:w="1005" w:type="dxa"/>
            <w:shd w:val="clear" w:color="auto" w:fill="DDD9C3"/>
            <w:noWrap/>
            <w:vAlign w:val="bottom"/>
          </w:tcPr>
          <w:p w:rsidR="001D7103" w:rsidRDefault="001D7103" w:rsidP="00773835">
            <w:pPr>
              <w:spacing w:after="0" w:line="240" w:lineRule="auto"/>
              <w:jc w:val="center"/>
              <w:rPr>
                <w:i/>
                <w:noProof/>
                <w:sz w:val="24"/>
                <w:szCs w:val="24"/>
              </w:rPr>
            </w:pPr>
            <w:r w:rsidRPr="00005EFF">
              <w:rPr>
                <w:i/>
                <w:noProof/>
                <w:sz w:val="24"/>
                <w:szCs w:val="24"/>
              </w:rPr>
              <w:t>357</w:t>
            </w:r>
          </w:p>
          <w:p w:rsidR="005868E3" w:rsidRPr="00FC34A9" w:rsidRDefault="005868E3" w:rsidP="00773835">
            <w:pPr>
              <w:spacing w:after="0" w:line="240" w:lineRule="auto"/>
              <w:jc w:val="center"/>
              <w:rPr>
                <w:i/>
                <w:sz w:val="24"/>
                <w:szCs w:val="24"/>
              </w:rPr>
            </w:pPr>
            <w:r>
              <w:rPr>
                <w:i/>
                <w:noProof/>
                <w:sz w:val="24"/>
                <w:szCs w:val="24"/>
              </w:rPr>
              <w:t>(6.5%)</w:t>
            </w:r>
          </w:p>
        </w:tc>
        <w:tc>
          <w:tcPr>
            <w:tcW w:w="920" w:type="dxa"/>
            <w:shd w:val="clear" w:color="auto" w:fill="DDD9C3"/>
            <w:noWrap/>
            <w:vAlign w:val="bottom"/>
          </w:tcPr>
          <w:p w:rsidR="001D7103" w:rsidRDefault="001D7103" w:rsidP="00773835">
            <w:pPr>
              <w:spacing w:after="0" w:line="240" w:lineRule="auto"/>
              <w:jc w:val="center"/>
              <w:rPr>
                <w:i/>
                <w:noProof/>
                <w:sz w:val="24"/>
                <w:szCs w:val="24"/>
              </w:rPr>
            </w:pPr>
            <w:r w:rsidRPr="00005EFF">
              <w:rPr>
                <w:i/>
                <w:noProof/>
                <w:sz w:val="24"/>
                <w:szCs w:val="24"/>
              </w:rPr>
              <w:t>111</w:t>
            </w:r>
          </w:p>
          <w:p w:rsidR="005868E3" w:rsidRPr="00FC34A9" w:rsidRDefault="005868E3" w:rsidP="00773835">
            <w:pPr>
              <w:spacing w:after="0" w:line="240" w:lineRule="auto"/>
              <w:jc w:val="center"/>
              <w:rPr>
                <w:i/>
                <w:sz w:val="24"/>
                <w:szCs w:val="24"/>
              </w:rPr>
            </w:pPr>
            <w:r>
              <w:rPr>
                <w:i/>
                <w:noProof/>
                <w:sz w:val="24"/>
                <w:szCs w:val="24"/>
              </w:rPr>
              <w:t>(2%)</w:t>
            </w:r>
          </w:p>
        </w:tc>
      </w:tr>
    </w:tbl>
    <w:p w:rsidR="001D7103" w:rsidRPr="0068427F" w:rsidRDefault="001D7103" w:rsidP="001D7103">
      <w:pPr>
        <w:spacing w:line="360" w:lineRule="auto"/>
        <w:jc w:val="both"/>
        <w:rPr>
          <w:rFonts w:ascii="Arial" w:hAnsi="Arial" w:cs="Arial"/>
          <w:szCs w:val="24"/>
        </w:rPr>
      </w:pPr>
      <w:r w:rsidRPr="0068427F">
        <w:rPr>
          <w:rFonts w:ascii="Arial" w:hAnsi="Arial" w:cs="Arial"/>
          <w:szCs w:val="24"/>
        </w:rPr>
        <w:t>Source: Office for National Statistics, 2011 Census</w:t>
      </w:r>
    </w:p>
    <w:p w:rsidR="001D7103" w:rsidRPr="0068427F" w:rsidRDefault="0068427F" w:rsidP="0068427F">
      <w:pPr>
        <w:rPr>
          <w:rFonts w:ascii="Arial" w:hAnsi="Arial" w:cs="Arial"/>
          <w:sz w:val="24"/>
          <w:szCs w:val="24"/>
        </w:rPr>
      </w:pPr>
      <w:r>
        <w:rPr>
          <w:rFonts w:ascii="Arial" w:hAnsi="Arial" w:cs="Arial"/>
          <w:sz w:val="24"/>
          <w:szCs w:val="24"/>
        </w:rPr>
        <w:br w:type="page"/>
      </w:r>
      <w:r w:rsidR="001D7103" w:rsidRPr="0068427F">
        <w:rPr>
          <w:rFonts w:ascii="Arial" w:hAnsi="Arial" w:cs="Arial"/>
          <w:sz w:val="24"/>
          <w:szCs w:val="24"/>
        </w:rPr>
        <w:lastRenderedPageBreak/>
        <w:t xml:space="preserve">The chart below compares the proportion of </w:t>
      </w:r>
      <w:r w:rsidR="001D7103" w:rsidRPr="0068427F">
        <w:rPr>
          <w:rFonts w:ascii="Arial" w:hAnsi="Arial" w:cs="Arial"/>
          <w:noProof/>
          <w:sz w:val="24"/>
          <w:szCs w:val="24"/>
        </w:rPr>
        <w:t>Aspatria</w:t>
      </w:r>
      <w:r w:rsidR="001D7103" w:rsidRPr="0068427F">
        <w:rPr>
          <w:rFonts w:ascii="Arial" w:hAnsi="Arial" w:cs="Arial"/>
          <w:sz w:val="24"/>
          <w:szCs w:val="24"/>
        </w:rPr>
        <w:t xml:space="preserve"> ED’s population within each age group with the proportion of the population within each age group across </w:t>
      </w:r>
      <w:r w:rsidR="001D7103" w:rsidRPr="0068427F">
        <w:rPr>
          <w:rFonts w:ascii="Arial" w:hAnsi="Arial" w:cs="Arial"/>
          <w:noProof/>
          <w:sz w:val="24"/>
          <w:szCs w:val="24"/>
        </w:rPr>
        <w:t>Allerdale</w:t>
      </w:r>
      <w:r w:rsidR="001D7103" w:rsidRPr="0068427F">
        <w:rPr>
          <w:rFonts w:ascii="Arial" w:hAnsi="Arial" w:cs="Arial"/>
          <w:sz w:val="24"/>
          <w:szCs w:val="24"/>
        </w:rPr>
        <w:t xml:space="preserve"> district, Cumbria and England &amp; Wales:</w:t>
      </w:r>
    </w:p>
    <w:p w:rsidR="001D7103" w:rsidRDefault="001D7103" w:rsidP="001D7103">
      <w:pPr>
        <w:spacing w:after="0" w:line="240" w:lineRule="auto"/>
        <w:jc w:val="both"/>
        <w:rPr>
          <w:i/>
          <w:sz w:val="24"/>
          <w:szCs w:val="24"/>
        </w:rPr>
      </w:pPr>
      <w:r>
        <w:rPr>
          <w:noProof/>
          <w:lang w:eastAsia="en-GB"/>
        </w:rPr>
        <w:drawing>
          <wp:inline distT="0" distB="0" distL="0" distR="0">
            <wp:extent cx="5727700" cy="2921000"/>
            <wp:effectExtent l="19050" t="0" r="6350" b="0"/>
            <wp:docPr id="8" name="Picture 1" descr="V:\INFORMATION AND INTELLIGENCE\Area Plan\ED Profiles\ED Charts\Aspatria 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FORMATION AND INTELLIGENCE\Area Plan\ED Profiles\ED Charts\Aspatria ED.png"/>
                    <pic:cNvPicPr>
                      <a:picLocks noChangeAspect="1" noChangeArrowheads="1"/>
                    </pic:cNvPicPr>
                  </pic:nvPicPr>
                  <pic:blipFill>
                    <a:blip r:embed="rId12" r:link="rId13" cstate="print"/>
                    <a:srcRect/>
                    <a:stretch>
                      <a:fillRect/>
                    </a:stretch>
                  </pic:blipFill>
                  <pic:spPr bwMode="auto">
                    <a:xfrm>
                      <a:off x="0" y="0"/>
                      <a:ext cx="5727700" cy="2921000"/>
                    </a:xfrm>
                    <a:prstGeom prst="rect">
                      <a:avLst/>
                    </a:prstGeom>
                    <a:noFill/>
                    <a:ln w="9525">
                      <a:noFill/>
                      <a:miter lim="800000"/>
                      <a:headEnd/>
                      <a:tailEnd/>
                    </a:ln>
                  </pic:spPr>
                </pic:pic>
              </a:graphicData>
            </a:graphic>
          </wp:inline>
        </w:drawing>
      </w:r>
    </w:p>
    <w:p w:rsidR="001D7103" w:rsidRPr="0068427F" w:rsidRDefault="001D7103" w:rsidP="001D7103">
      <w:pPr>
        <w:spacing w:line="360" w:lineRule="auto"/>
        <w:jc w:val="both"/>
        <w:rPr>
          <w:rFonts w:ascii="Arial" w:hAnsi="Arial" w:cs="Arial"/>
          <w:szCs w:val="24"/>
        </w:rPr>
      </w:pPr>
      <w:r w:rsidRPr="0068427F">
        <w:rPr>
          <w:rFonts w:ascii="Arial" w:hAnsi="Arial" w:cs="Arial"/>
          <w:szCs w:val="24"/>
        </w:rPr>
        <w:t>Source: Office for National Statistics, 2011 Census</w:t>
      </w:r>
    </w:p>
    <w:p w:rsidR="001D7103" w:rsidRPr="0068427F" w:rsidRDefault="001D7103" w:rsidP="008730E9">
      <w:pPr>
        <w:spacing w:line="240" w:lineRule="auto"/>
        <w:jc w:val="both"/>
        <w:rPr>
          <w:rFonts w:ascii="Arial" w:hAnsi="Arial" w:cs="Arial"/>
          <w:sz w:val="24"/>
          <w:szCs w:val="24"/>
        </w:rPr>
      </w:pPr>
      <w:r w:rsidRPr="0068427F">
        <w:rPr>
          <w:rFonts w:ascii="Arial" w:hAnsi="Arial" w:cs="Arial"/>
          <w:sz w:val="24"/>
          <w:szCs w:val="24"/>
        </w:rPr>
        <w:t xml:space="preserve">County Council Electoral Divisions cover large spatial areas and so division averages can mask variation between communities within the division. Furthermore, beyond Census data, there is little statistical information available for Electoral Divisions. However, most statistical agencies produce data for Electoral Wards. Therefore, there is a very wide range of statistical information available for Electoral Wards. Furthermore, as Electoral Wards are generally smaller than Electoral Divisions, statistics at this level provide more insight into variations between communities. </w:t>
      </w:r>
    </w:p>
    <w:p w:rsidR="001D7103" w:rsidRPr="0068427F" w:rsidRDefault="001D7103" w:rsidP="008730E9">
      <w:pPr>
        <w:spacing w:line="240" w:lineRule="auto"/>
        <w:jc w:val="both"/>
        <w:rPr>
          <w:rFonts w:ascii="Arial" w:hAnsi="Arial" w:cs="Arial"/>
          <w:sz w:val="24"/>
          <w:szCs w:val="24"/>
        </w:rPr>
      </w:pPr>
      <w:r w:rsidRPr="0068427F">
        <w:rPr>
          <w:rFonts w:ascii="Arial" w:hAnsi="Arial" w:cs="Arial"/>
          <w:sz w:val="24"/>
          <w:szCs w:val="24"/>
        </w:rPr>
        <w:t xml:space="preserve">The table below identifies which Electoral Wards are fully or partially within the boundaries of </w:t>
      </w:r>
      <w:r w:rsidRPr="0068427F">
        <w:rPr>
          <w:rFonts w:ascii="Arial" w:hAnsi="Arial" w:cs="Arial"/>
          <w:noProof/>
          <w:sz w:val="24"/>
          <w:szCs w:val="24"/>
        </w:rPr>
        <w:t>Aspatria</w:t>
      </w:r>
      <w:r w:rsidRPr="0068427F">
        <w:rPr>
          <w:rFonts w:ascii="Arial" w:hAnsi="Arial" w:cs="Arial"/>
          <w:sz w:val="24"/>
          <w:szCs w:val="24"/>
        </w:rPr>
        <w:t xml:space="preserve"> E</w:t>
      </w:r>
      <w:r w:rsidR="0068427F" w:rsidRPr="0068427F">
        <w:rPr>
          <w:rFonts w:ascii="Arial" w:hAnsi="Arial" w:cs="Arial"/>
          <w:sz w:val="24"/>
          <w:szCs w:val="24"/>
        </w:rPr>
        <w:t xml:space="preserve">lectoral </w:t>
      </w:r>
      <w:r w:rsidRPr="0068427F">
        <w:rPr>
          <w:rFonts w:ascii="Arial" w:hAnsi="Arial" w:cs="Arial"/>
          <w:sz w:val="24"/>
          <w:szCs w:val="24"/>
        </w:rPr>
        <w:t>D</w:t>
      </w:r>
      <w:r w:rsidR="0068427F" w:rsidRPr="0068427F">
        <w:rPr>
          <w:rFonts w:ascii="Arial" w:hAnsi="Arial" w:cs="Arial"/>
          <w:sz w:val="24"/>
          <w:szCs w:val="24"/>
        </w:rPr>
        <w:t>ivision</w:t>
      </w:r>
      <w:r w:rsidRPr="0068427F">
        <w:rPr>
          <w:rFonts w:ascii="Arial" w:hAnsi="Arial" w:cs="Arial"/>
          <w:sz w:val="24"/>
          <w:szCs w:val="24"/>
        </w:rPr>
        <w:t xml:space="preserve">, and what proportion of </w:t>
      </w:r>
      <w:r w:rsidRPr="0068427F">
        <w:rPr>
          <w:rFonts w:ascii="Arial" w:hAnsi="Arial" w:cs="Arial"/>
          <w:noProof/>
          <w:sz w:val="24"/>
          <w:szCs w:val="24"/>
        </w:rPr>
        <w:t>Aspatria</w:t>
      </w:r>
      <w:r w:rsidRPr="0068427F">
        <w:rPr>
          <w:rFonts w:ascii="Arial" w:hAnsi="Arial" w:cs="Arial"/>
          <w:sz w:val="24"/>
          <w:szCs w:val="24"/>
        </w:rPr>
        <w:t xml:space="preserve"> E</w:t>
      </w:r>
      <w:r w:rsidR="0068427F" w:rsidRPr="0068427F">
        <w:rPr>
          <w:rFonts w:ascii="Arial" w:hAnsi="Arial" w:cs="Arial"/>
          <w:sz w:val="24"/>
          <w:szCs w:val="24"/>
        </w:rPr>
        <w:t xml:space="preserve">lectoral </w:t>
      </w:r>
      <w:r w:rsidRPr="0068427F">
        <w:rPr>
          <w:rFonts w:ascii="Arial" w:hAnsi="Arial" w:cs="Arial"/>
          <w:sz w:val="24"/>
          <w:szCs w:val="24"/>
        </w:rPr>
        <w:t>D</w:t>
      </w:r>
      <w:r w:rsidR="0068427F" w:rsidRPr="0068427F">
        <w:rPr>
          <w:rFonts w:ascii="Arial" w:hAnsi="Arial" w:cs="Arial"/>
          <w:sz w:val="24"/>
          <w:szCs w:val="24"/>
        </w:rPr>
        <w:t>ivision</w:t>
      </w:r>
      <w:r w:rsidRPr="0068427F">
        <w:rPr>
          <w:rFonts w:ascii="Arial" w:hAnsi="Arial" w:cs="Arial"/>
          <w:sz w:val="24"/>
          <w:szCs w:val="24"/>
        </w:rPr>
        <w:t>’s population live within each ward:</w:t>
      </w:r>
    </w:p>
    <w:p w:rsidR="001D7103" w:rsidRPr="0068427F" w:rsidRDefault="001D7103" w:rsidP="001D7103">
      <w:pPr>
        <w:spacing w:line="360" w:lineRule="auto"/>
        <w:jc w:val="both"/>
        <w:rPr>
          <w:i/>
          <w:sz w:val="24"/>
          <w:szCs w:val="24"/>
        </w:rPr>
      </w:pPr>
      <w:r>
        <w:rPr>
          <w:noProof/>
          <w:lang w:eastAsia="en-GB"/>
        </w:rPr>
        <w:drawing>
          <wp:inline distT="0" distB="0" distL="0" distR="0" wp14:anchorId="1A5CC427" wp14:editId="73DDD0F3">
            <wp:extent cx="5727700" cy="1193800"/>
            <wp:effectExtent l="19050" t="0" r="6350" b="0"/>
            <wp:docPr id="7" name="Picture 2" descr="V:\INFORMATION AND INTELLIGENCE\Area Plan\ED Profiles\ED Tables\Aspatria 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NFORMATION AND INTELLIGENCE\Area Plan\ED Profiles\ED Tables\Aspatria ED.png"/>
                    <pic:cNvPicPr>
                      <a:picLocks noChangeAspect="1" noChangeArrowheads="1"/>
                    </pic:cNvPicPr>
                  </pic:nvPicPr>
                  <pic:blipFill>
                    <a:blip r:embed="rId14" r:link="rId15" cstate="print"/>
                    <a:srcRect/>
                    <a:stretch>
                      <a:fillRect/>
                    </a:stretch>
                  </pic:blipFill>
                  <pic:spPr bwMode="auto">
                    <a:xfrm>
                      <a:off x="0" y="0"/>
                      <a:ext cx="5727700" cy="1193800"/>
                    </a:xfrm>
                    <a:prstGeom prst="rect">
                      <a:avLst/>
                    </a:prstGeom>
                    <a:noFill/>
                    <a:ln w="9525">
                      <a:noFill/>
                      <a:miter lim="800000"/>
                      <a:headEnd/>
                      <a:tailEnd/>
                    </a:ln>
                  </pic:spPr>
                </pic:pic>
              </a:graphicData>
            </a:graphic>
          </wp:inline>
        </w:drawing>
      </w:r>
      <w:r w:rsidRPr="0068427F">
        <w:rPr>
          <w:rFonts w:ascii="Arial" w:hAnsi="Arial" w:cs="Arial"/>
          <w:i/>
          <w:szCs w:val="24"/>
        </w:rPr>
        <w:t>Source: Cumbria Intelligence Observatory, 2013</w:t>
      </w:r>
    </w:p>
    <w:p w:rsidR="001D7103" w:rsidRPr="008730E9" w:rsidRDefault="001D7103" w:rsidP="0068427F">
      <w:pPr>
        <w:rPr>
          <w:rFonts w:ascii="Arial" w:hAnsi="Arial" w:cs="Arial"/>
          <w:sz w:val="24"/>
          <w:szCs w:val="24"/>
        </w:rPr>
      </w:pPr>
      <w:r>
        <w:rPr>
          <w:i/>
          <w:sz w:val="24"/>
          <w:szCs w:val="24"/>
        </w:rPr>
        <w:br w:type="page"/>
      </w:r>
      <w:r w:rsidRPr="0068427F">
        <w:rPr>
          <w:rFonts w:ascii="Arial" w:hAnsi="Arial" w:cs="Arial"/>
          <w:sz w:val="24"/>
          <w:szCs w:val="24"/>
        </w:rPr>
        <w:lastRenderedPageBreak/>
        <w:t xml:space="preserve">The map below overlays Electoral Ward boundaries on to </w:t>
      </w:r>
      <w:r w:rsidRPr="0068427F">
        <w:rPr>
          <w:rFonts w:ascii="Arial" w:hAnsi="Arial" w:cs="Arial"/>
          <w:noProof/>
          <w:sz w:val="24"/>
          <w:szCs w:val="24"/>
        </w:rPr>
        <w:t>Aspatria</w:t>
      </w:r>
      <w:r w:rsidRPr="0068427F">
        <w:rPr>
          <w:rFonts w:ascii="Arial" w:hAnsi="Arial" w:cs="Arial"/>
          <w:sz w:val="24"/>
          <w:szCs w:val="24"/>
        </w:rPr>
        <w:t xml:space="preserve"> E</w:t>
      </w:r>
      <w:r w:rsidR="0068427F" w:rsidRPr="0068427F">
        <w:rPr>
          <w:rFonts w:ascii="Arial" w:hAnsi="Arial" w:cs="Arial"/>
          <w:sz w:val="24"/>
          <w:szCs w:val="24"/>
        </w:rPr>
        <w:t xml:space="preserve">lectoral </w:t>
      </w:r>
      <w:r w:rsidRPr="0068427F">
        <w:rPr>
          <w:rFonts w:ascii="Arial" w:hAnsi="Arial" w:cs="Arial"/>
          <w:sz w:val="24"/>
          <w:szCs w:val="24"/>
        </w:rPr>
        <w:t>D</w:t>
      </w:r>
      <w:r w:rsidR="0068427F" w:rsidRPr="0068427F">
        <w:rPr>
          <w:rFonts w:ascii="Arial" w:hAnsi="Arial" w:cs="Arial"/>
          <w:sz w:val="24"/>
          <w:szCs w:val="24"/>
        </w:rPr>
        <w:t>ivision</w:t>
      </w:r>
      <w:r w:rsidRPr="0068427F">
        <w:rPr>
          <w:rFonts w:ascii="Arial" w:hAnsi="Arial" w:cs="Arial"/>
          <w:sz w:val="24"/>
          <w:szCs w:val="24"/>
        </w:rPr>
        <w:t>’s boundary:</w:t>
      </w:r>
      <w:r>
        <w:rPr>
          <w:i/>
          <w:sz w:val="24"/>
          <w:szCs w:val="24"/>
        </w:rPr>
        <w:t xml:space="preserve"> </w:t>
      </w:r>
      <w:r>
        <w:rPr>
          <w:noProof/>
          <w:lang w:eastAsia="en-GB"/>
        </w:rPr>
        <w:drawing>
          <wp:inline distT="0" distB="0" distL="0" distR="0" wp14:anchorId="791C3C59" wp14:editId="4B442169">
            <wp:extent cx="5727700" cy="8089900"/>
            <wp:effectExtent l="19050" t="0" r="6350" b="0"/>
            <wp:docPr id="6" name="Picture 3" descr="V:\INFORMATION AND INTELLIGENCE\Area Plan\ED Profiles\ED Maps\Aspatria 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NFORMATION AND INTELLIGENCE\Area Plan\ED Profiles\ED Maps\Aspatria ED.jpg"/>
                    <pic:cNvPicPr>
                      <a:picLocks noChangeAspect="1" noChangeArrowheads="1"/>
                    </pic:cNvPicPr>
                  </pic:nvPicPr>
                  <pic:blipFill>
                    <a:blip r:embed="rId16" r:link="rId17" cstate="print"/>
                    <a:srcRect/>
                    <a:stretch>
                      <a:fillRect/>
                    </a:stretch>
                  </pic:blipFill>
                  <pic:spPr bwMode="auto">
                    <a:xfrm>
                      <a:off x="0" y="0"/>
                      <a:ext cx="5727700" cy="8089900"/>
                    </a:xfrm>
                    <a:prstGeom prst="rect">
                      <a:avLst/>
                    </a:prstGeom>
                    <a:noFill/>
                    <a:ln w="9525">
                      <a:noFill/>
                      <a:miter lim="800000"/>
                      <a:headEnd/>
                      <a:tailEnd/>
                    </a:ln>
                  </pic:spPr>
                </pic:pic>
              </a:graphicData>
            </a:graphic>
          </wp:inline>
        </w:drawing>
      </w:r>
      <w:r>
        <w:rPr>
          <w:i/>
          <w:sz w:val="24"/>
          <w:szCs w:val="24"/>
        </w:rPr>
        <w:br w:type="page"/>
      </w:r>
      <w:r w:rsidRPr="008730E9">
        <w:rPr>
          <w:rFonts w:ascii="Arial" w:hAnsi="Arial" w:cs="Arial"/>
          <w:sz w:val="24"/>
          <w:szCs w:val="24"/>
        </w:rPr>
        <w:lastRenderedPageBreak/>
        <w:t xml:space="preserve">The Cumbria Intelligence Observatory presents many Electoral Ward level statistics via the interactive ‘Cumbria Atlas’ tool. The Statistics provided within the Cumbria Atlas cover topics such as, but not limited to, population, housing, health, economy, poverty, ethnicity, language, and transport. The datasets within the Cumbria Atlas are regularly updated and expanded. </w:t>
      </w:r>
    </w:p>
    <w:p w:rsidR="001D7103" w:rsidRPr="0068427F" w:rsidRDefault="001D7103" w:rsidP="001D7103">
      <w:pPr>
        <w:spacing w:line="360" w:lineRule="auto"/>
        <w:jc w:val="both"/>
        <w:rPr>
          <w:rFonts w:ascii="Arial" w:hAnsi="Arial" w:cs="Arial"/>
          <w:sz w:val="24"/>
          <w:szCs w:val="24"/>
        </w:rPr>
      </w:pPr>
      <w:r w:rsidRPr="008730E9">
        <w:rPr>
          <w:rFonts w:ascii="Arial" w:hAnsi="Arial" w:cs="Arial"/>
          <w:sz w:val="24"/>
          <w:szCs w:val="24"/>
        </w:rPr>
        <w:t>For simple step by step instructions to use the Cumbria Atlas to explore statistics</w:t>
      </w:r>
      <w:r w:rsidRPr="0068427F">
        <w:rPr>
          <w:rFonts w:ascii="Arial" w:hAnsi="Arial" w:cs="Arial"/>
          <w:sz w:val="24"/>
          <w:szCs w:val="24"/>
        </w:rPr>
        <w:t xml:space="preserve"> for the wards within your Electoral Division, please visit the following web page:</w:t>
      </w:r>
    </w:p>
    <w:p w:rsidR="001D7103" w:rsidRPr="0068427F" w:rsidRDefault="00601771" w:rsidP="001D7103">
      <w:pPr>
        <w:spacing w:line="360" w:lineRule="auto"/>
        <w:jc w:val="both"/>
        <w:rPr>
          <w:rFonts w:ascii="Arial" w:hAnsi="Arial" w:cs="Arial"/>
          <w:sz w:val="24"/>
          <w:szCs w:val="24"/>
        </w:rPr>
      </w:pPr>
      <w:hyperlink r:id="rId18" w:history="1">
        <w:r w:rsidR="001D7103" w:rsidRPr="0068427F">
          <w:rPr>
            <w:rStyle w:val="Hyperlink"/>
            <w:rFonts w:ascii="Arial" w:hAnsi="Arial" w:cs="Arial"/>
            <w:sz w:val="24"/>
            <w:szCs w:val="24"/>
          </w:rPr>
          <w:t>http://www.cumbria.gov.uk/eLibrary/view.asp?ID=56017</w:t>
        </w:r>
      </w:hyperlink>
    </w:p>
    <w:p w:rsidR="001D7103" w:rsidRPr="0068427F" w:rsidRDefault="001D7103" w:rsidP="001D7103">
      <w:pPr>
        <w:spacing w:line="360" w:lineRule="auto"/>
        <w:jc w:val="both"/>
        <w:rPr>
          <w:rFonts w:ascii="Arial" w:hAnsi="Arial" w:cs="Arial"/>
          <w:sz w:val="24"/>
          <w:szCs w:val="24"/>
        </w:rPr>
      </w:pPr>
      <w:r w:rsidRPr="0068427F">
        <w:rPr>
          <w:rFonts w:ascii="Arial" w:hAnsi="Arial" w:cs="Arial"/>
          <w:sz w:val="24"/>
          <w:szCs w:val="24"/>
        </w:rPr>
        <w:t xml:space="preserve">The Information and Intelligence Team within Cumbria County Council are happy to talk you through using the Cumbria Atlas over the phone, or face to face. Training sessions can also be arranged for small groups. </w:t>
      </w:r>
    </w:p>
    <w:p w:rsidR="00FE6181" w:rsidRPr="0068427F" w:rsidRDefault="001D7103" w:rsidP="0000284E">
      <w:pPr>
        <w:pStyle w:val="NoSpacing"/>
        <w:rPr>
          <w:rStyle w:val="Hyperlink"/>
          <w:rFonts w:ascii="Arial" w:hAnsi="Arial" w:cs="Arial"/>
          <w:b/>
          <w:sz w:val="24"/>
          <w:szCs w:val="24"/>
        </w:rPr>
      </w:pPr>
      <w:r w:rsidRPr="0000284E">
        <w:rPr>
          <w:rFonts w:ascii="Arial" w:hAnsi="Arial" w:cs="Arial"/>
          <w:sz w:val="24"/>
          <w:szCs w:val="24"/>
        </w:rPr>
        <w:t xml:space="preserve">To contact the team please call 01228 226309, or email </w:t>
      </w:r>
      <w:hyperlink r:id="rId19" w:history="1">
        <w:r w:rsidRPr="0068427F">
          <w:rPr>
            <w:rStyle w:val="Hyperlink"/>
            <w:rFonts w:ascii="Arial" w:hAnsi="Arial" w:cs="Arial"/>
            <w:sz w:val="24"/>
            <w:szCs w:val="24"/>
          </w:rPr>
          <w:t>info@cumbriaobservatory.org.uk</w:t>
        </w:r>
      </w:hyperlink>
    </w:p>
    <w:p w:rsidR="00D2778A" w:rsidRDefault="00FE6181" w:rsidP="001D7103">
      <w:pPr>
        <w:pStyle w:val="Heading1"/>
      </w:pPr>
      <w:r>
        <w:t>Pa</w:t>
      </w:r>
      <w:r w:rsidR="00D2778A">
        <w:t>rks, Open Spaces and Leisure Facilities</w:t>
      </w:r>
    </w:p>
    <w:p w:rsidR="007B53E4" w:rsidRDefault="007B53E4" w:rsidP="007B53E4">
      <w:pPr>
        <w:spacing w:after="0" w:line="240" w:lineRule="auto"/>
        <w:rPr>
          <w:rFonts w:ascii="Arial" w:hAnsi="Arial" w:cs="Arial"/>
          <w:sz w:val="24"/>
          <w:szCs w:val="24"/>
        </w:rPr>
      </w:pPr>
    </w:p>
    <w:p w:rsidR="00184181" w:rsidRDefault="00184181" w:rsidP="00184181">
      <w:pPr>
        <w:spacing w:after="0" w:line="240" w:lineRule="auto"/>
        <w:rPr>
          <w:rFonts w:ascii="Arial" w:hAnsi="Arial" w:cs="Arial"/>
          <w:sz w:val="24"/>
          <w:szCs w:val="24"/>
        </w:rPr>
      </w:pPr>
    </w:p>
    <w:p w:rsidR="00184181" w:rsidRDefault="00184181" w:rsidP="00184181">
      <w:pPr>
        <w:spacing w:after="0" w:line="240" w:lineRule="auto"/>
        <w:rPr>
          <w:rFonts w:ascii="Arial" w:hAnsi="Arial" w:cs="Arial"/>
          <w:sz w:val="24"/>
          <w:szCs w:val="24"/>
        </w:rPr>
      </w:pPr>
      <w:r>
        <w:rPr>
          <w:rFonts w:ascii="Arial" w:hAnsi="Arial" w:cs="Arial"/>
          <w:sz w:val="24"/>
          <w:szCs w:val="24"/>
        </w:rPr>
        <w:t>There are p</w:t>
      </w:r>
      <w:r w:rsidRPr="00184181">
        <w:rPr>
          <w:rFonts w:ascii="Arial" w:hAnsi="Arial" w:cs="Arial"/>
          <w:sz w:val="24"/>
          <w:szCs w:val="24"/>
        </w:rPr>
        <w:t>lay areas in</w:t>
      </w:r>
      <w:r>
        <w:rPr>
          <w:rFonts w:ascii="Arial" w:hAnsi="Arial" w:cs="Arial"/>
          <w:sz w:val="24"/>
          <w:szCs w:val="24"/>
        </w:rPr>
        <w:t xml:space="preserve"> </w:t>
      </w:r>
      <w:r w:rsidR="00EF6DAB">
        <w:rPr>
          <w:rFonts w:ascii="Arial" w:hAnsi="Arial" w:cs="Arial"/>
          <w:sz w:val="24"/>
          <w:szCs w:val="24"/>
        </w:rPr>
        <w:t xml:space="preserve">some of the </w:t>
      </w:r>
      <w:r w:rsidR="008730E9">
        <w:rPr>
          <w:rFonts w:ascii="Arial" w:hAnsi="Arial" w:cs="Arial"/>
          <w:sz w:val="24"/>
          <w:szCs w:val="24"/>
        </w:rPr>
        <w:t>villages including</w:t>
      </w:r>
      <w:r>
        <w:rPr>
          <w:rFonts w:ascii="Arial" w:hAnsi="Arial" w:cs="Arial"/>
          <w:sz w:val="24"/>
          <w:szCs w:val="24"/>
        </w:rPr>
        <w:t xml:space="preserve">: </w:t>
      </w:r>
    </w:p>
    <w:p w:rsidR="00184181" w:rsidRDefault="00EF6DAB" w:rsidP="00184181">
      <w:pPr>
        <w:pStyle w:val="ListParagraph"/>
        <w:numPr>
          <w:ilvl w:val="0"/>
          <w:numId w:val="19"/>
        </w:numPr>
        <w:spacing w:after="0" w:line="240" w:lineRule="auto"/>
        <w:rPr>
          <w:rFonts w:ascii="Arial" w:hAnsi="Arial" w:cs="Arial"/>
          <w:sz w:val="24"/>
          <w:szCs w:val="24"/>
        </w:rPr>
      </w:pPr>
      <w:r>
        <w:rPr>
          <w:rFonts w:ascii="Arial" w:hAnsi="Arial" w:cs="Arial"/>
          <w:sz w:val="24"/>
          <w:szCs w:val="24"/>
        </w:rPr>
        <w:t>Mawbray Play Park</w:t>
      </w:r>
    </w:p>
    <w:p w:rsidR="00184181" w:rsidRDefault="00EF6DAB" w:rsidP="00184181">
      <w:pPr>
        <w:pStyle w:val="ListParagraph"/>
        <w:numPr>
          <w:ilvl w:val="0"/>
          <w:numId w:val="19"/>
        </w:numPr>
        <w:spacing w:after="0" w:line="240" w:lineRule="auto"/>
        <w:rPr>
          <w:rFonts w:ascii="Arial" w:hAnsi="Arial" w:cs="Arial"/>
          <w:sz w:val="24"/>
          <w:szCs w:val="24"/>
        </w:rPr>
      </w:pPr>
      <w:proofErr w:type="spellStart"/>
      <w:r>
        <w:rPr>
          <w:rFonts w:ascii="Arial" w:hAnsi="Arial" w:cs="Arial"/>
          <w:sz w:val="24"/>
          <w:szCs w:val="24"/>
        </w:rPr>
        <w:t>Blencogo</w:t>
      </w:r>
      <w:proofErr w:type="spellEnd"/>
      <w:r>
        <w:rPr>
          <w:rFonts w:ascii="Arial" w:hAnsi="Arial" w:cs="Arial"/>
          <w:sz w:val="24"/>
          <w:szCs w:val="24"/>
        </w:rPr>
        <w:t xml:space="preserve"> Play Area</w:t>
      </w:r>
    </w:p>
    <w:p w:rsidR="00EF6DAB" w:rsidRDefault="00EF6DAB" w:rsidP="00184181">
      <w:pPr>
        <w:pStyle w:val="ListParagraph"/>
        <w:numPr>
          <w:ilvl w:val="0"/>
          <w:numId w:val="19"/>
        </w:numPr>
        <w:spacing w:after="0" w:line="240" w:lineRule="auto"/>
        <w:rPr>
          <w:rFonts w:ascii="Arial" w:hAnsi="Arial" w:cs="Arial"/>
          <w:sz w:val="24"/>
          <w:szCs w:val="24"/>
        </w:rPr>
      </w:pPr>
      <w:r>
        <w:rPr>
          <w:rFonts w:ascii="Arial" w:hAnsi="Arial" w:cs="Arial"/>
          <w:sz w:val="24"/>
          <w:szCs w:val="24"/>
        </w:rPr>
        <w:t>Allonby Play Area</w:t>
      </w:r>
    </w:p>
    <w:p w:rsidR="00184181" w:rsidRPr="005D0E6C" w:rsidRDefault="00184181" w:rsidP="00EF6DAB">
      <w:pPr>
        <w:pStyle w:val="ListParagraph"/>
        <w:spacing w:after="0" w:line="240" w:lineRule="auto"/>
        <w:ind w:left="780"/>
        <w:rPr>
          <w:rFonts w:ascii="Arial" w:hAnsi="Arial" w:cs="Arial"/>
          <w:sz w:val="24"/>
          <w:szCs w:val="24"/>
          <w:highlight w:val="red"/>
        </w:rPr>
      </w:pPr>
    </w:p>
    <w:p w:rsidR="00184181" w:rsidRDefault="00184181" w:rsidP="00184181">
      <w:pPr>
        <w:spacing w:after="0" w:line="240" w:lineRule="auto"/>
        <w:rPr>
          <w:rFonts w:ascii="Arial" w:hAnsi="Arial" w:cs="Arial"/>
          <w:sz w:val="24"/>
          <w:szCs w:val="24"/>
        </w:rPr>
      </w:pPr>
    </w:p>
    <w:p w:rsidR="00184181" w:rsidRDefault="00184181" w:rsidP="00184181">
      <w:pPr>
        <w:spacing w:after="0" w:line="240" w:lineRule="auto"/>
        <w:rPr>
          <w:rFonts w:ascii="Arial" w:hAnsi="Arial" w:cs="Arial"/>
          <w:sz w:val="24"/>
          <w:szCs w:val="24"/>
        </w:rPr>
      </w:pPr>
      <w:r>
        <w:rPr>
          <w:rFonts w:ascii="Arial" w:hAnsi="Arial" w:cs="Arial"/>
          <w:sz w:val="24"/>
          <w:szCs w:val="24"/>
        </w:rPr>
        <w:t>Further facilities include:</w:t>
      </w:r>
    </w:p>
    <w:p w:rsidR="00090AAF" w:rsidRDefault="00090AAF" w:rsidP="00184181">
      <w:pPr>
        <w:pStyle w:val="ListParagraph"/>
        <w:spacing w:after="0" w:line="240" w:lineRule="auto"/>
        <w:rPr>
          <w:rFonts w:ascii="Arial" w:hAnsi="Arial" w:cs="Arial"/>
          <w:sz w:val="24"/>
          <w:szCs w:val="24"/>
        </w:rPr>
      </w:pPr>
    </w:p>
    <w:p w:rsidR="00EF6DAB" w:rsidRDefault="00EF6DAB" w:rsidP="00AD7785">
      <w:pPr>
        <w:pStyle w:val="ListParagraph"/>
        <w:numPr>
          <w:ilvl w:val="0"/>
          <w:numId w:val="6"/>
        </w:numPr>
        <w:rPr>
          <w:rFonts w:ascii="Arial" w:hAnsi="Arial" w:cs="Arial"/>
          <w:sz w:val="24"/>
          <w:szCs w:val="24"/>
        </w:rPr>
      </w:pPr>
      <w:r>
        <w:rPr>
          <w:rFonts w:ascii="Arial" w:hAnsi="Arial" w:cs="Arial"/>
          <w:sz w:val="24"/>
          <w:szCs w:val="24"/>
        </w:rPr>
        <w:t>Childs soft play</w:t>
      </w:r>
    </w:p>
    <w:p w:rsidR="00EF6DAB" w:rsidRDefault="00EF6DAB" w:rsidP="00AD7785">
      <w:pPr>
        <w:pStyle w:val="ListParagraph"/>
        <w:numPr>
          <w:ilvl w:val="0"/>
          <w:numId w:val="6"/>
        </w:numPr>
        <w:rPr>
          <w:rFonts w:ascii="Arial" w:hAnsi="Arial" w:cs="Arial"/>
          <w:sz w:val="24"/>
          <w:szCs w:val="24"/>
        </w:rPr>
      </w:pPr>
      <w:r>
        <w:rPr>
          <w:rFonts w:ascii="Arial" w:hAnsi="Arial" w:cs="Arial"/>
          <w:sz w:val="24"/>
          <w:szCs w:val="24"/>
        </w:rPr>
        <w:t>Kite flying</w:t>
      </w:r>
    </w:p>
    <w:p w:rsidR="003C143C" w:rsidRDefault="00EF6DAB" w:rsidP="00AD7785">
      <w:pPr>
        <w:pStyle w:val="ListParagraph"/>
        <w:numPr>
          <w:ilvl w:val="0"/>
          <w:numId w:val="6"/>
        </w:numPr>
        <w:rPr>
          <w:rFonts w:ascii="Arial" w:hAnsi="Arial" w:cs="Arial"/>
          <w:sz w:val="24"/>
          <w:szCs w:val="24"/>
        </w:rPr>
      </w:pPr>
      <w:r>
        <w:rPr>
          <w:rFonts w:ascii="Arial" w:hAnsi="Arial" w:cs="Arial"/>
          <w:sz w:val="24"/>
          <w:szCs w:val="24"/>
        </w:rPr>
        <w:t>Wind surfing</w:t>
      </w:r>
    </w:p>
    <w:p w:rsidR="003C143C" w:rsidRDefault="003C143C" w:rsidP="00AD7785">
      <w:pPr>
        <w:pStyle w:val="ListParagraph"/>
        <w:numPr>
          <w:ilvl w:val="0"/>
          <w:numId w:val="6"/>
        </w:numPr>
        <w:rPr>
          <w:rFonts w:ascii="Arial" w:hAnsi="Arial" w:cs="Arial"/>
          <w:sz w:val="24"/>
          <w:szCs w:val="24"/>
        </w:rPr>
      </w:pPr>
      <w:r>
        <w:rPr>
          <w:rFonts w:ascii="Arial" w:hAnsi="Arial" w:cs="Arial"/>
          <w:sz w:val="24"/>
          <w:szCs w:val="24"/>
        </w:rPr>
        <w:t>Kite Boarding</w:t>
      </w:r>
    </w:p>
    <w:p w:rsidR="003C143C" w:rsidRDefault="003C143C" w:rsidP="00AD7785">
      <w:pPr>
        <w:pStyle w:val="ListParagraph"/>
        <w:numPr>
          <w:ilvl w:val="0"/>
          <w:numId w:val="6"/>
        </w:numPr>
        <w:rPr>
          <w:rFonts w:ascii="Arial" w:hAnsi="Arial" w:cs="Arial"/>
          <w:sz w:val="24"/>
          <w:szCs w:val="24"/>
        </w:rPr>
      </w:pPr>
      <w:r>
        <w:rPr>
          <w:rFonts w:ascii="Arial" w:hAnsi="Arial" w:cs="Arial"/>
          <w:sz w:val="24"/>
          <w:szCs w:val="24"/>
        </w:rPr>
        <w:t>Tennis</w:t>
      </w:r>
    </w:p>
    <w:p w:rsidR="003C143C" w:rsidRDefault="003C143C" w:rsidP="00AD7785">
      <w:pPr>
        <w:pStyle w:val="ListParagraph"/>
        <w:numPr>
          <w:ilvl w:val="0"/>
          <w:numId w:val="6"/>
        </w:numPr>
        <w:rPr>
          <w:rFonts w:ascii="Arial" w:hAnsi="Arial" w:cs="Arial"/>
          <w:sz w:val="24"/>
          <w:szCs w:val="24"/>
        </w:rPr>
      </w:pPr>
      <w:r>
        <w:rPr>
          <w:rFonts w:ascii="Arial" w:hAnsi="Arial" w:cs="Arial"/>
          <w:sz w:val="24"/>
          <w:szCs w:val="24"/>
        </w:rPr>
        <w:t>Golf club</w:t>
      </w:r>
    </w:p>
    <w:p w:rsidR="00AD7785" w:rsidRDefault="003C143C" w:rsidP="00AD7785">
      <w:pPr>
        <w:pStyle w:val="ListParagraph"/>
        <w:numPr>
          <w:ilvl w:val="0"/>
          <w:numId w:val="6"/>
        </w:numPr>
        <w:rPr>
          <w:rFonts w:ascii="Arial" w:hAnsi="Arial" w:cs="Arial"/>
          <w:sz w:val="24"/>
          <w:szCs w:val="24"/>
        </w:rPr>
      </w:pPr>
      <w:r>
        <w:rPr>
          <w:rFonts w:ascii="Arial" w:hAnsi="Arial" w:cs="Arial"/>
          <w:sz w:val="24"/>
          <w:szCs w:val="24"/>
        </w:rPr>
        <w:t>Hadrian’s Cycle</w:t>
      </w:r>
      <w:r w:rsidR="00AD7785" w:rsidRPr="00FA0B9A">
        <w:rPr>
          <w:rFonts w:ascii="Arial" w:hAnsi="Arial" w:cs="Arial"/>
          <w:sz w:val="24"/>
          <w:szCs w:val="24"/>
        </w:rPr>
        <w:t xml:space="preserve"> </w:t>
      </w:r>
      <w:r>
        <w:rPr>
          <w:rFonts w:ascii="Arial" w:hAnsi="Arial" w:cs="Arial"/>
          <w:sz w:val="24"/>
          <w:szCs w:val="24"/>
        </w:rPr>
        <w:t>Way Route IV (Allonby to Maryport)</w:t>
      </w:r>
    </w:p>
    <w:p w:rsidR="003C143C" w:rsidRDefault="003C143C" w:rsidP="00AD7785">
      <w:pPr>
        <w:pStyle w:val="ListParagraph"/>
        <w:numPr>
          <w:ilvl w:val="0"/>
          <w:numId w:val="6"/>
        </w:numPr>
        <w:rPr>
          <w:rFonts w:ascii="Arial" w:hAnsi="Arial" w:cs="Arial"/>
          <w:sz w:val="24"/>
          <w:szCs w:val="24"/>
        </w:rPr>
      </w:pPr>
      <w:r>
        <w:rPr>
          <w:rFonts w:ascii="Arial" w:hAnsi="Arial" w:cs="Arial"/>
          <w:sz w:val="24"/>
          <w:szCs w:val="24"/>
        </w:rPr>
        <w:t>Sea fishing</w:t>
      </w:r>
    </w:p>
    <w:p w:rsidR="003C143C" w:rsidRDefault="003C143C" w:rsidP="00AD7785">
      <w:pPr>
        <w:pStyle w:val="ListParagraph"/>
        <w:numPr>
          <w:ilvl w:val="0"/>
          <w:numId w:val="6"/>
        </w:numPr>
        <w:rPr>
          <w:rFonts w:ascii="Arial" w:hAnsi="Arial" w:cs="Arial"/>
          <w:sz w:val="24"/>
          <w:szCs w:val="24"/>
        </w:rPr>
      </w:pPr>
      <w:r>
        <w:rPr>
          <w:rFonts w:ascii="Arial" w:hAnsi="Arial" w:cs="Arial"/>
          <w:sz w:val="24"/>
          <w:szCs w:val="24"/>
        </w:rPr>
        <w:t>Holiday and leisure centre offering –</w:t>
      </w:r>
    </w:p>
    <w:p w:rsidR="003C143C" w:rsidRDefault="003C143C" w:rsidP="003C143C">
      <w:pPr>
        <w:pStyle w:val="ListParagraph"/>
        <w:numPr>
          <w:ilvl w:val="1"/>
          <w:numId w:val="6"/>
        </w:numPr>
        <w:rPr>
          <w:rFonts w:ascii="Arial" w:hAnsi="Arial" w:cs="Arial"/>
          <w:sz w:val="24"/>
          <w:szCs w:val="24"/>
        </w:rPr>
      </w:pPr>
      <w:r>
        <w:rPr>
          <w:rFonts w:ascii="Arial" w:hAnsi="Arial" w:cs="Arial"/>
          <w:sz w:val="24"/>
          <w:szCs w:val="24"/>
        </w:rPr>
        <w:t>Pool</w:t>
      </w:r>
    </w:p>
    <w:p w:rsidR="003C143C" w:rsidRDefault="003C143C" w:rsidP="003C143C">
      <w:pPr>
        <w:pStyle w:val="ListParagraph"/>
        <w:numPr>
          <w:ilvl w:val="1"/>
          <w:numId w:val="6"/>
        </w:numPr>
        <w:rPr>
          <w:rFonts w:ascii="Arial" w:hAnsi="Arial" w:cs="Arial"/>
          <w:sz w:val="24"/>
          <w:szCs w:val="24"/>
        </w:rPr>
      </w:pPr>
      <w:r>
        <w:rPr>
          <w:rFonts w:ascii="Arial" w:hAnsi="Arial" w:cs="Arial"/>
          <w:sz w:val="24"/>
          <w:szCs w:val="24"/>
        </w:rPr>
        <w:t>Games room</w:t>
      </w:r>
    </w:p>
    <w:p w:rsidR="003C143C" w:rsidRDefault="003C143C" w:rsidP="003C143C">
      <w:pPr>
        <w:pStyle w:val="ListParagraph"/>
        <w:numPr>
          <w:ilvl w:val="1"/>
          <w:numId w:val="6"/>
        </w:numPr>
        <w:rPr>
          <w:rFonts w:ascii="Arial" w:hAnsi="Arial" w:cs="Arial"/>
          <w:sz w:val="24"/>
          <w:szCs w:val="24"/>
        </w:rPr>
      </w:pPr>
      <w:r>
        <w:rPr>
          <w:rFonts w:ascii="Arial" w:hAnsi="Arial" w:cs="Arial"/>
          <w:sz w:val="24"/>
          <w:szCs w:val="24"/>
        </w:rPr>
        <w:t>Spa</w:t>
      </w:r>
    </w:p>
    <w:p w:rsidR="003C143C" w:rsidRDefault="003C143C" w:rsidP="003C143C">
      <w:pPr>
        <w:pStyle w:val="ListParagraph"/>
        <w:numPr>
          <w:ilvl w:val="1"/>
          <w:numId w:val="6"/>
        </w:numPr>
        <w:rPr>
          <w:rFonts w:ascii="Arial" w:hAnsi="Arial" w:cs="Arial"/>
          <w:sz w:val="24"/>
          <w:szCs w:val="24"/>
        </w:rPr>
      </w:pPr>
      <w:r>
        <w:rPr>
          <w:rFonts w:ascii="Arial" w:hAnsi="Arial" w:cs="Arial"/>
          <w:sz w:val="24"/>
          <w:szCs w:val="24"/>
        </w:rPr>
        <w:t>Camping and caravanning</w:t>
      </w:r>
    </w:p>
    <w:p w:rsidR="003C143C" w:rsidRDefault="003C143C" w:rsidP="003C143C">
      <w:pPr>
        <w:pStyle w:val="ListParagraph"/>
        <w:numPr>
          <w:ilvl w:val="1"/>
          <w:numId w:val="6"/>
        </w:numPr>
        <w:rPr>
          <w:rFonts w:ascii="Arial" w:hAnsi="Arial" w:cs="Arial"/>
          <w:sz w:val="24"/>
          <w:szCs w:val="24"/>
        </w:rPr>
      </w:pPr>
      <w:r>
        <w:rPr>
          <w:rFonts w:ascii="Arial" w:hAnsi="Arial" w:cs="Arial"/>
          <w:sz w:val="24"/>
          <w:szCs w:val="24"/>
        </w:rPr>
        <w:t xml:space="preserve">Solway </w:t>
      </w:r>
      <w:r w:rsidR="007953F2">
        <w:rPr>
          <w:rFonts w:ascii="Arial" w:hAnsi="Arial" w:cs="Arial"/>
          <w:sz w:val="24"/>
          <w:szCs w:val="24"/>
        </w:rPr>
        <w:t>Coastal way</w:t>
      </w:r>
    </w:p>
    <w:p w:rsidR="00D2778A" w:rsidRDefault="00D2778A" w:rsidP="00D2778A">
      <w:pPr>
        <w:pStyle w:val="Heading1"/>
      </w:pPr>
      <w:r>
        <w:lastRenderedPageBreak/>
        <w:t>Active Community Organisations</w:t>
      </w:r>
    </w:p>
    <w:p w:rsidR="00D2778A" w:rsidRPr="00D2778A" w:rsidRDefault="00D2778A" w:rsidP="00D2778A"/>
    <w:p w:rsidR="005868E3" w:rsidRDefault="005868E3" w:rsidP="0000284E">
      <w:pPr>
        <w:pStyle w:val="ListParagraph"/>
        <w:ind w:left="0"/>
        <w:rPr>
          <w:rFonts w:ascii="Arial" w:hAnsi="Arial" w:cs="Arial"/>
          <w:sz w:val="24"/>
          <w:szCs w:val="24"/>
        </w:rPr>
      </w:pPr>
      <w:r>
        <w:rPr>
          <w:rFonts w:ascii="Arial" w:hAnsi="Arial" w:cs="Arial"/>
          <w:sz w:val="24"/>
          <w:szCs w:val="24"/>
        </w:rPr>
        <w:t>Aspatria Community Child care</w:t>
      </w:r>
    </w:p>
    <w:p w:rsidR="006D3DF2" w:rsidRDefault="003C143C" w:rsidP="0000284E">
      <w:pPr>
        <w:pStyle w:val="ListParagraph"/>
        <w:ind w:left="0"/>
        <w:rPr>
          <w:rFonts w:ascii="Arial" w:hAnsi="Arial" w:cs="Arial"/>
          <w:sz w:val="24"/>
          <w:szCs w:val="24"/>
        </w:rPr>
      </w:pPr>
      <w:r>
        <w:rPr>
          <w:rFonts w:ascii="Arial" w:hAnsi="Arial" w:cs="Arial"/>
          <w:sz w:val="24"/>
          <w:szCs w:val="24"/>
        </w:rPr>
        <w:t>First Responders Group</w:t>
      </w:r>
    </w:p>
    <w:p w:rsidR="003C143C" w:rsidRDefault="00B65324" w:rsidP="0000284E">
      <w:pPr>
        <w:pStyle w:val="ListParagraph"/>
        <w:ind w:left="0"/>
        <w:rPr>
          <w:rFonts w:ascii="Arial" w:hAnsi="Arial" w:cs="Arial"/>
          <w:sz w:val="24"/>
          <w:szCs w:val="24"/>
        </w:rPr>
      </w:pPr>
      <w:r>
        <w:rPr>
          <w:rFonts w:ascii="Arial" w:hAnsi="Arial" w:cs="Arial"/>
          <w:sz w:val="24"/>
          <w:szCs w:val="24"/>
        </w:rPr>
        <w:t>Golf Club</w:t>
      </w:r>
    </w:p>
    <w:p w:rsidR="00B65324" w:rsidRDefault="00B65324" w:rsidP="0000284E">
      <w:pPr>
        <w:pStyle w:val="ListParagraph"/>
        <w:ind w:left="0"/>
        <w:rPr>
          <w:rFonts w:ascii="Arial" w:hAnsi="Arial" w:cs="Arial"/>
          <w:sz w:val="24"/>
          <w:szCs w:val="24"/>
        </w:rPr>
      </w:pPr>
      <w:proofErr w:type="spellStart"/>
      <w:r>
        <w:rPr>
          <w:rFonts w:ascii="Arial" w:hAnsi="Arial" w:cs="Arial"/>
          <w:sz w:val="24"/>
          <w:szCs w:val="24"/>
        </w:rPr>
        <w:t>Barnardo</w:t>
      </w:r>
      <w:r w:rsidR="00FE7FDA">
        <w:rPr>
          <w:rFonts w:ascii="Arial" w:hAnsi="Arial" w:cs="Arial"/>
          <w:sz w:val="24"/>
          <w:szCs w:val="24"/>
        </w:rPr>
        <w:t>’</w:t>
      </w:r>
      <w:r>
        <w:rPr>
          <w:rFonts w:ascii="Arial" w:hAnsi="Arial" w:cs="Arial"/>
          <w:sz w:val="24"/>
          <w:szCs w:val="24"/>
        </w:rPr>
        <w:t>s</w:t>
      </w:r>
      <w:proofErr w:type="spellEnd"/>
    </w:p>
    <w:p w:rsidR="00B65324" w:rsidRDefault="00B65324" w:rsidP="0000284E">
      <w:pPr>
        <w:pStyle w:val="ListParagraph"/>
        <w:ind w:left="0"/>
        <w:rPr>
          <w:rFonts w:ascii="Arial" w:hAnsi="Arial" w:cs="Arial"/>
          <w:sz w:val="24"/>
          <w:szCs w:val="24"/>
        </w:rPr>
      </w:pPr>
      <w:r>
        <w:rPr>
          <w:rFonts w:ascii="Arial" w:hAnsi="Arial" w:cs="Arial"/>
          <w:sz w:val="24"/>
          <w:szCs w:val="24"/>
        </w:rPr>
        <w:t>Rugby Club</w:t>
      </w:r>
    </w:p>
    <w:p w:rsidR="00B65324" w:rsidRDefault="00B65324" w:rsidP="0000284E">
      <w:pPr>
        <w:pStyle w:val="ListParagraph"/>
        <w:ind w:left="0"/>
        <w:rPr>
          <w:rFonts w:ascii="Arial" w:hAnsi="Arial" w:cs="Arial"/>
          <w:sz w:val="24"/>
          <w:szCs w:val="24"/>
        </w:rPr>
      </w:pPr>
      <w:r>
        <w:rPr>
          <w:rFonts w:ascii="Arial" w:hAnsi="Arial" w:cs="Arial"/>
          <w:sz w:val="24"/>
          <w:szCs w:val="24"/>
        </w:rPr>
        <w:t>Football Club</w:t>
      </w:r>
    </w:p>
    <w:p w:rsidR="00B65324" w:rsidRDefault="00B65324" w:rsidP="0000284E">
      <w:pPr>
        <w:pStyle w:val="ListParagraph"/>
        <w:ind w:left="0"/>
        <w:rPr>
          <w:rFonts w:ascii="Arial" w:hAnsi="Arial" w:cs="Arial"/>
          <w:sz w:val="24"/>
          <w:szCs w:val="24"/>
        </w:rPr>
      </w:pPr>
      <w:r>
        <w:rPr>
          <w:rFonts w:ascii="Arial" w:hAnsi="Arial" w:cs="Arial"/>
          <w:sz w:val="24"/>
          <w:szCs w:val="24"/>
        </w:rPr>
        <w:t>Aspatria Dream Scheme</w:t>
      </w:r>
    </w:p>
    <w:p w:rsidR="006501C0" w:rsidRDefault="006501C0" w:rsidP="0000284E">
      <w:pPr>
        <w:pStyle w:val="ListParagraph"/>
        <w:ind w:left="0"/>
        <w:rPr>
          <w:rFonts w:ascii="Arial" w:hAnsi="Arial" w:cs="Arial"/>
          <w:sz w:val="24"/>
          <w:szCs w:val="24"/>
        </w:rPr>
      </w:pPr>
      <w:r>
        <w:rPr>
          <w:rFonts w:ascii="Arial" w:hAnsi="Arial" w:cs="Arial"/>
          <w:sz w:val="24"/>
          <w:szCs w:val="24"/>
        </w:rPr>
        <w:t>Aspatria angling club</w:t>
      </w:r>
    </w:p>
    <w:p w:rsidR="006501C0" w:rsidRDefault="006501C0" w:rsidP="0000284E">
      <w:pPr>
        <w:pStyle w:val="ListParagraph"/>
        <w:ind w:left="0"/>
        <w:rPr>
          <w:rFonts w:ascii="Arial" w:hAnsi="Arial" w:cs="Arial"/>
          <w:sz w:val="24"/>
          <w:szCs w:val="24"/>
        </w:rPr>
      </w:pPr>
      <w:proofErr w:type="spellStart"/>
      <w:r>
        <w:rPr>
          <w:rFonts w:ascii="Arial" w:hAnsi="Arial" w:cs="Arial"/>
          <w:sz w:val="24"/>
          <w:szCs w:val="24"/>
        </w:rPr>
        <w:t>Abbeytown</w:t>
      </w:r>
      <w:proofErr w:type="spellEnd"/>
      <w:r>
        <w:rPr>
          <w:rFonts w:ascii="Arial" w:hAnsi="Arial" w:cs="Arial"/>
          <w:sz w:val="24"/>
          <w:szCs w:val="24"/>
        </w:rPr>
        <w:t xml:space="preserve"> JFC</w:t>
      </w:r>
    </w:p>
    <w:p w:rsidR="006501C0" w:rsidRDefault="006501C0" w:rsidP="0000284E">
      <w:pPr>
        <w:pStyle w:val="ListParagraph"/>
        <w:ind w:left="0"/>
        <w:rPr>
          <w:rFonts w:ascii="Arial" w:hAnsi="Arial" w:cs="Arial"/>
          <w:sz w:val="24"/>
          <w:szCs w:val="24"/>
        </w:rPr>
      </w:pPr>
      <w:r>
        <w:rPr>
          <w:rFonts w:ascii="Arial" w:hAnsi="Arial" w:cs="Arial"/>
          <w:sz w:val="24"/>
          <w:szCs w:val="24"/>
        </w:rPr>
        <w:t>Aspatria Hornets RLFC</w:t>
      </w:r>
    </w:p>
    <w:p w:rsidR="002F3575" w:rsidRPr="006D3DF2" w:rsidRDefault="002F3575" w:rsidP="0000284E">
      <w:pPr>
        <w:pStyle w:val="ListParagraph"/>
        <w:ind w:left="0"/>
        <w:rPr>
          <w:rFonts w:ascii="Arial" w:hAnsi="Arial" w:cs="Arial"/>
          <w:sz w:val="24"/>
          <w:szCs w:val="24"/>
        </w:rPr>
      </w:pPr>
      <w:r>
        <w:rPr>
          <w:rFonts w:ascii="Arial" w:hAnsi="Arial" w:cs="Arial"/>
          <w:sz w:val="24"/>
          <w:szCs w:val="24"/>
        </w:rPr>
        <w:t>Spring Lea Leisure Centre</w:t>
      </w:r>
    </w:p>
    <w:p w:rsidR="00D2778A" w:rsidRDefault="00D2778A" w:rsidP="00D2778A">
      <w:pPr>
        <w:pStyle w:val="Heading1"/>
      </w:pPr>
      <w:r>
        <w:t>Key Communication Networks</w:t>
      </w:r>
    </w:p>
    <w:p w:rsidR="002F3575" w:rsidRDefault="002F3575" w:rsidP="002F3575"/>
    <w:p w:rsidR="001A0984" w:rsidRPr="001A0984" w:rsidRDefault="001A0984" w:rsidP="002F3575">
      <w:pPr>
        <w:rPr>
          <w:rFonts w:ascii="Arial" w:hAnsi="Arial" w:cs="Arial"/>
          <w:sz w:val="24"/>
          <w:szCs w:val="24"/>
        </w:rPr>
      </w:pPr>
      <w:r w:rsidRPr="001A0984">
        <w:rPr>
          <w:rFonts w:ascii="Arial" w:hAnsi="Arial" w:cs="Arial"/>
          <w:sz w:val="24"/>
          <w:szCs w:val="24"/>
        </w:rPr>
        <w:t>Aspatria Voice</w:t>
      </w:r>
      <w:r>
        <w:rPr>
          <w:rFonts w:ascii="Arial" w:hAnsi="Arial" w:cs="Arial"/>
          <w:sz w:val="24"/>
          <w:szCs w:val="24"/>
        </w:rPr>
        <w:t xml:space="preserve"> – Aspatria Town Council Newsletter </w:t>
      </w:r>
    </w:p>
    <w:p w:rsidR="000E2429" w:rsidRDefault="002F3575" w:rsidP="008730E9">
      <w:pPr>
        <w:rPr>
          <w:rFonts w:ascii="Arial" w:hAnsi="Arial" w:cs="Arial"/>
          <w:sz w:val="24"/>
          <w:szCs w:val="24"/>
        </w:rPr>
      </w:pPr>
      <w:r w:rsidRPr="002F3575">
        <w:rPr>
          <w:rFonts w:ascii="Arial" w:hAnsi="Arial" w:cs="Arial"/>
          <w:sz w:val="24"/>
          <w:szCs w:val="24"/>
        </w:rPr>
        <w:t>Allonby Beach Comber (ABC) –provided by the Parish Council containing lots of current information.</w:t>
      </w:r>
    </w:p>
    <w:p w:rsidR="006F5548" w:rsidRDefault="006F5548" w:rsidP="006F5548">
      <w:pPr>
        <w:spacing w:after="0" w:line="240" w:lineRule="auto"/>
        <w:rPr>
          <w:rFonts w:ascii="Arial" w:hAnsi="Arial" w:cs="Arial"/>
          <w:sz w:val="24"/>
        </w:rPr>
      </w:pPr>
      <w:r w:rsidRPr="000E2429">
        <w:rPr>
          <w:rFonts w:ascii="Arial" w:hAnsi="Arial" w:cs="Arial"/>
          <w:sz w:val="24"/>
        </w:rPr>
        <w:t>News</w:t>
      </w:r>
      <w:r>
        <w:rPr>
          <w:rFonts w:ascii="Arial" w:hAnsi="Arial" w:cs="Arial"/>
          <w:sz w:val="24"/>
        </w:rPr>
        <w:t xml:space="preserve"> &amp; Star</w:t>
      </w:r>
    </w:p>
    <w:p w:rsidR="006F5548" w:rsidRDefault="006F5548" w:rsidP="006F5548">
      <w:pPr>
        <w:spacing w:after="0" w:line="240" w:lineRule="auto"/>
        <w:rPr>
          <w:rFonts w:ascii="Arial" w:hAnsi="Arial" w:cs="Arial"/>
          <w:sz w:val="24"/>
        </w:rPr>
      </w:pPr>
      <w:r>
        <w:rPr>
          <w:rFonts w:ascii="Arial" w:hAnsi="Arial" w:cs="Arial"/>
          <w:sz w:val="24"/>
        </w:rPr>
        <w:t xml:space="preserve">A daily newspaper, produced by CN group; they produce different editions for North and West Cumbria. </w:t>
      </w:r>
    </w:p>
    <w:p w:rsidR="006F5548" w:rsidRDefault="006F5548" w:rsidP="006F5548">
      <w:pPr>
        <w:spacing w:after="0" w:line="240" w:lineRule="auto"/>
        <w:rPr>
          <w:rFonts w:ascii="Arial" w:hAnsi="Arial" w:cs="Arial"/>
          <w:sz w:val="24"/>
        </w:rPr>
      </w:pPr>
    </w:p>
    <w:p w:rsidR="000E2429" w:rsidRDefault="000E2429" w:rsidP="000E2429">
      <w:pPr>
        <w:spacing w:after="0" w:line="240" w:lineRule="auto"/>
        <w:rPr>
          <w:rFonts w:ascii="Arial" w:hAnsi="Arial" w:cs="Arial"/>
          <w:sz w:val="24"/>
          <w:szCs w:val="24"/>
        </w:rPr>
      </w:pPr>
      <w:r>
        <w:rPr>
          <w:rFonts w:ascii="Arial" w:hAnsi="Arial" w:cs="Arial"/>
          <w:sz w:val="24"/>
          <w:szCs w:val="24"/>
        </w:rPr>
        <w:t>Times and Star</w:t>
      </w:r>
    </w:p>
    <w:p w:rsidR="000E2429" w:rsidRDefault="006F5548" w:rsidP="000E2429">
      <w:pPr>
        <w:spacing w:after="0" w:line="240" w:lineRule="auto"/>
        <w:rPr>
          <w:rFonts w:ascii="Arial" w:hAnsi="Arial" w:cs="Arial"/>
          <w:sz w:val="24"/>
          <w:szCs w:val="24"/>
        </w:rPr>
      </w:pPr>
      <w:r w:rsidRPr="006F5548">
        <w:rPr>
          <w:rFonts w:ascii="Arial" w:hAnsi="Arial" w:cs="Arial"/>
          <w:sz w:val="24"/>
          <w:szCs w:val="24"/>
        </w:rPr>
        <w:t xml:space="preserve">Weekly newspaper </w:t>
      </w:r>
      <w:r>
        <w:rPr>
          <w:rFonts w:ascii="Arial" w:hAnsi="Arial" w:cs="Arial"/>
          <w:sz w:val="24"/>
          <w:szCs w:val="24"/>
        </w:rPr>
        <w:t xml:space="preserve">produced by CN group </w:t>
      </w:r>
      <w:r w:rsidRPr="006F5548">
        <w:rPr>
          <w:rFonts w:ascii="Arial" w:hAnsi="Arial" w:cs="Arial"/>
          <w:sz w:val="24"/>
          <w:szCs w:val="24"/>
        </w:rPr>
        <w:t>for th</w:t>
      </w:r>
      <w:r>
        <w:rPr>
          <w:rFonts w:ascii="Arial" w:hAnsi="Arial" w:cs="Arial"/>
          <w:sz w:val="24"/>
          <w:szCs w:val="24"/>
        </w:rPr>
        <w:t>e Allerdale district of Cumbria they produce different editions for Maryport, Cockermouth and Workington</w:t>
      </w:r>
    </w:p>
    <w:p w:rsidR="006F5548" w:rsidRDefault="006F5548" w:rsidP="000E2429">
      <w:pPr>
        <w:spacing w:after="0" w:line="240" w:lineRule="auto"/>
        <w:rPr>
          <w:rFonts w:ascii="Arial" w:hAnsi="Arial" w:cs="Arial"/>
          <w:sz w:val="24"/>
          <w:szCs w:val="24"/>
        </w:rPr>
      </w:pPr>
    </w:p>
    <w:p w:rsidR="006F5548" w:rsidRDefault="006F5548" w:rsidP="000E2429">
      <w:pPr>
        <w:spacing w:after="0" w:line="240" w:lineRule="auto"/>
        <w:rPr>
          <w:rFonts w:ascii="Arial" w:hAnsi="Arial" w:cs="Arial"/>
          <w:sz w:val="24"/>
          <w:szCs w:val="24"/>
        </w:rPr>
      </w:pPr>
      <w:r>
        <w:rPr>
          <w:rFonts w:ascii="Arial" w:hAnsi="Arial" w:cs="Arial"/>
          <w:sz w:val="24"/>
          <w:szCs w:val="24"/>
        </w:rPr>
        <w:t>Cumberland News</w:t>
      </w:r>
    </w:p>
    <w:p w:rsidR="006F5548" w:rsidRDefault="006F5548" w:rsidP="000E2429">
      <w:pPr>
        <w:spacing w:after="0" w:line="240" w:lineRule="auto"/>
        <w:rPr>
          <w:rFonts w:ascii="Arial" w:hAnsi="Arial" w:cs="Arial"/>
          <w:sz w:val="24"/>
          <w:szCs w:val="24"/>
        </w:rPr>
      </w:pPr>
      <w:r>
        <w:rPr>
          <w:rFonts w:ascii="Arial" w:hAnsi="Arial" w:cs="Arial"/>
          <w:sz w:val="24"/>
          <w:szCs w:val="24"/>
        </w:rPr>
        <w:t xml:space="preserve">The most widely read newspaper in Cumbria. This </w:t>
      </w:r>
      <w:r w:rsidR="007D052C">
        <w:rPr>
          <w:rFonts w:ascii="Arial" w:hAnsi="Arial" w:cs="Arial"/>
          <w:sz w:val="24"/>
          <w:szCs w:val="24"/>
        </w:rPr>
        <w:t xml:space="preserve">bridges the north and west communities. </w:t>
      </w:r>
    </w:p>
    <w:p w:rsidR="007D052C" w:rsidRDefault="007D052C" w:rsidP="000E2429">
      <w:pPr>
        <w:spacing w:after="0" w:line="240" w:lineRule="auto"/>
        <w:rPr>
          <w:rFonts w:ascii="Arial" w:hAnsi="Arial" w:cs="Arial"/>
          <w:sz w:val="24"/>
          <w:szCs w:val="24"/>
        </w:rPr>
      </w:pPr>
    </w:p>
    <w:p w:rsidR="007D052C" w:rsidRDefault="007D052C" w:rsidP="000E2429">
      <w:pPr>
        <w:spacing w:after="0" w:line="240" w:lineRule="auto"/>
        <w:rPr>
          <w:rFonts w:ascii="Arial" w:hAnsi="Arial" w:cs="Arial"/>
          <w:sz w:val="24"/>
          <w:szCs w:val="24"/>
        </w:rPr>
      </w:pPr>
      <w:r>
        <w:rPr>
          <w:rFonts w:ascii="Arial" w:hAnsi="Arial" w:cs="Arial"/>
          <w:sz w:val="24"/>
          <w:szCs w:val="24"/>
        </w:rPr>
        <w:t>BBC Radio Cumbria</w:t>
      </w:r>
    </w:p>
    <w:p w:rsidR="001C43DA" w:rsidRDefault="001C43DA" w:rsidP="000E2429">
      <w:pPr>
        <w:spacing w:after="0" w:line="240" w:lineRule="auto"/>
        <w:rPr>
          <w:rFonts w:ascii="Arial" w:hAnsi="Arial" w:cs="Arial"/>
          <w:sz w:val="24"/>
          <w:szCs w:val="24"/>
        </w:rPr>
      </w:pPr>
      <w:r>
        <w:rPr>
          <w:rFonts w:ascii="Arial" w:hAnsi="Arial" w:cs="Arial"/>
          <w:sz w:val="24"/>
          <w:szCs w:val="24"/>
        </w:rPr>
        <w:t>Local radio station produced by the BBC for Cumbria</w:t>
      </w:r>
    </w:p>
    <w:p w:rsidR="007D052C" w:rsidRDefault="007D052C" w:rsidP="000E2429">
      <w:pPr>
        <w:spacing w:after="0" w:line="240" w:lineRule="auto"/>
        <w:rPr>
          <w:rFonts w:ascii="Arial" w:hAnsi="Arial" w:cs="Arial"/>
          <w:sz w:val="24"/>
          <w:szCs w:val="24"/>
        </w:rPr>
      </w:pPr>
    </w:p>
    <w:p w:rsidR="007D052C" w:rsidRDefault="007D052C" w:rsidP="000E2429">
      <w:pPr>
        <w:spacing w:after="0" w:line="240" w:lineRule="auto"/>
        <w:rPr>
          <w:rFonts w:ascii="Arial" w:hAnsi="Arial" w:cs="Arial"/>
          <w:sz w:val="24"/>
          <w:szCs w:val="24"/>
        </w:rPr>
      </w:pPr>
      <w:r>
        <w:rPr>
          <w:rFonts w:ascii="Arial" w:hAnsi="Arial" w:cs="Arial"/>
          <w:sz w:val="24"/>
          <w:szCs w:val="24"/>
        </w:rPr>
        <w:t>CFM Radio</w:t>
      </w:r>
    </w:p>
    <w:p w:rsidR="007D052C" w:rsidRDefault="007D052C" w:rsidP="000E2429">
      <w:pPr>
        <w:spacing w:after="0" w:line="240" w:lineRule="auto"/>
        <w:rPr>
          <w:rFonts w:ascii="Arial" w:hAnsi="Arial" w:cs="Arial"/>
          <w:sz w:val="24"/>
          <w:szCs w:val="24"/>
        </w:rPr>
      </w:pPr>
      <w:r>
        <w:rPr>
          <w:rFonts w:ascii="Arial" w:hAnsi="Arial" w:cs="Arial"/>
          <w:sz w:val="24"/>
          <w:szCs w:val="24"/>
        </w:rPr>
        <w:t xml:space="preserve">Local </w:t>
      </w:r>
      <w:r w:rsidR="001C43DA">
        <w:rPr>
          <w:rFonts w:ascii="Arial" w:hAnsi="Arial" w:cs="Arial"/>
          <w:sz w:val="24"/>
          <w:szCs w:val="24"/>
        </w:rPr>
        <w:t>radio station produced by the Bau</w:t>
      </w:r>
      <w:r>
        <w:rPr>
          <w:rFonts w:ascii="Arial" w:hAnsi="Arial" w:cs="Arial"/>
          <w:sz w:val="24"/>
          <w:szCs w:val="24"/>
        </w:rPr>
        <w:t xml:space="preserve">er </w:t>
      </w:r>
      <w:r w:rsidR="001C43DA">
        <w:rPr>
          <w:rFonts w:ascii="Arial" w:hAnsi="Arial" w:cs="Arial"/>
          <w:sz w:val="24"/>
          <w:szCs w:val="24"/>
        </w:rPr>
        <w:t xml:space="preserve">Media </w:t>
      </w:r>
      <w:r>
        <w:rPr>
          <w:rFonts w:ascii="Arial" w:hAnsi="Arial" w:cs="Arial"/>
          <w:sz w:val="24"/>
          <w:szCs w:val="24"/>
        </w:rPr>
        <w:t>Group</w:t>
      </w:r>
      <w:r w:rsidR="001C43DA">
        <w:rPr>
          <w:rFonts w:ascii="Arial" w:hAnsi="Arial" w:cs="Arial"/>
          <w:sz w:val="24"/>
          <w:szCs w:val="24"/>
        </w:rPr>
        <w:t>, covering Cumbria and Southwest Scotland</w:t>
      </w:r>
    </w:p>
    <w:p w:rsidR="006F5548" w:rsidRPr="000E2429" w:rsidRDefault="006F5548" w:rsidP="006F5548">
      <w:pPr>
        <w:spacing w:after="0" w:line="240" w:lineRule="auto"/>
        <w:rPr>
          <w:rFonts w:ascii="Arial" w:hAnsi="Arial" w:cs="Arial"/>
          <w:sz w:val="24"/>
        </w:rPr>
      </w:pPr>
    </w:p>
    <w:p w:rsidR="003450CE" w:rsidRDefault="003450CE" w:rsidP="003450CE">
      <w:pPr>
        <w:spacing w:after="0" w:line="240" w:lineRule="auto"/>
        <w:rPr>
          <w:rFonts w:ascii="Arial" w:hAnsi="Arial" w:cs="Arial"/>
          <w:sz w:val="24"/>
          <w:szCs w:val="24"/>
        </w:rPr>
      </w:pPr>
      <w:r>
        <w:rPr>
          <w:rFonts w:ascii="Arial" w:hAnsi="Arial" w:cs="Arial"/>
          <w:sz w:val="24"/>
          <w:szCs w:val="24"/>
        </w:rPr>
        <w:t>Parish Newsletters</w:t>
      </w:r>
      <w:r w:rsidR="007D052C">
        <w:rPr>
          <w:rFonts w:ascii="Arial" w:hAnsi="Arial" w:cs="Arial"/>
          <w:sz w:val="24"/>
          <w:szCs w:val="24"/>
        </w:rPr>
        <w:t>, notice boards &amp; w</w:t>
      </w:r>
      <w:r>
        <w:rPr>
          <w:rFonts w:ascii="Arial" w:hAnsi="Arial" w:cs="Arial"/>
          <w:sz w:val="24"/>
          <w:szCs w:val="24"/>
        </w:rPr>
        <w:t xml:space="preserve">ebsites </w:t>
      </w:r>
    </w:p>
    <w:p w:rsidR="008730E9" w:rsidRDefault="008730E9">
      <w:pPr>
        <w:rPr>
          <w:rFonts w:ascii="Arial" w:eastAsiaTheme="majorEastAsia" w:hAnsi="Arial" w:cstheme="majorBidi"/>
          <w:b/>
          <w:bCs/>
          <w:color w:val="0083AA"/>
          <w:sz w:val="28"/>
          <w:szCs w:val="28"/>
        </w:rPr>
      </w:pPr>
      <w:r>
        <w:br w:type="page"/>
      </w:r>
    </w:p>
    <w:p w:rsidR="00D2778A" w:rsidRDefault="00D2778A" w:rsidP="00D2778A">
      <w:pPr>
        <w:pStyle w:val="Heading1"/>
      </w:pPr>
      <w:r>
        <w:lastRenderedPageBreak/>
        <w:t>Community Assets</w:t>
      </w:r>
    </w:p>
    <w:p w:rsidR="00085FDD" w:rsidRDefault="00085FDD" w:rsidP="00D2778A">
      <w:pPr>
        <w:rPr>
          <w:rFonts w:ascii="Arial" w:hAnsi="Arial" w:cs="Arial"/>
          <w:sz w:val="24"/>
          <w:szCs w:val="24"/>
        </w:rPr>
      </w:pPr>
    </w:p>
    <w:p w:rsidR="00314894" w:rsidRDefault="00314894" w:rsidP="00D2778A">
      <w:pPr>
        <w:rPr>
          <w:rFonts w:ascii="Arial" w:hAnsi="Arial" w:cs="Arial"/>
          <w:sz w:val="24"/>
          <w:szCs w:val="24"/>
        </w:rPr>
      </w:pPr>
      <w:r>
        <w:rPr>
          <w:rFonts w:ascii="Arial" w:hAnsi="Arial" w:cs="Arial"/>
          <w:sz w:val="24"/>
          <w:szCs w:val="24"/>
        </w:rPr>
        <w:t>Schools</w:t>
      </w:r>
      <w:r w:rsidR="00FA0B9A">
        <w:rPr>
          <w:rFonts w:ascii="Arial" w:hAnsi="Arial" w:cs="Arial"/>
          <w:sz w:val="24"/>
          <w:szCs w:val="24"/>
        </w:rPr>
        <w:t>:</w:t>
      </w:r>
    </w:p>
    <w:p w:rsidR="008C4156" w:rsidRPr="0000284E" w:rsidRDefault="001745A6" w:rsidP="0000284E">
      <w:pPr>
        <w:pStyle w:val="ListParagraph"/>
        <w:numPr>
          <w:ilvl w:val="0"/>
          <w:numId w:val="23"/>
        </w:numPr>
        <w:rPr>
          <w:rFonts w:ascii="Arial" w:hAnsi="Arial" w:cs="Arial"/>
          <w:sz w:val="24"/>
          <w:szCs w:val="24"/>
        </w:rPr>
      </w:pPr>
      <w:r w:rsidRPr="0000284E">
        <w:rPr>
          <w:rFonts w:ascii="Arial" w:hAnsi="Arial" w:cs="Arial"/>
          <w:sz w:val="24"/>
          <w:szCs w:val="24"/>
        </w:rPr>
        <w:t>Allonby Primary School</w:t>
      </w:r>
    </w:p>
    <w:p w:rsidR="001745A6" w:rsidRPr="0000284E" w:rsidRDefault="001745A6" w:rsidP="0000284E">
      <w:pPr>
        <w:pStyle w:val="ListParagraph"/>
        <w:numPr>
          <w:ilvl w:val="0"/>
          <w:numId w:val="23"/>
        </w:numPr>
        <w:rPr>
          <w:rFonts w:ascii="Arial" w:hAnsi="Arial" w:cs="Arial"/>
          <w:sz w:val="24"/>
          <w:szCs w:val="24"/>
        </w:rPr>
      </w:pPr>
      <w:r w:rsidRPr="0000284E">
        <w:rPr>
          <w:rFonts w:ascii="Arial" w:hAnsi="Arial" w:cs="Arial"/>
          <w:sz w:val="24"/>
          <w:szCs w:val="24"/>
        </w:rPr>
        <w:t>Richmond Hill School</w:t>
      </w:r>
    </w:p>
    <w:p w:rsidR="00F43DD3" w:rsidRPr="0000284E" w:rsidRDefault="00F43DD3" w:rsidP="0000284E">
      <w:pPr>
        <w:pStyle w:val="ListParagraph"/>
        <w:numPr>
          <w:ilvl w:val="0"/>
          <w:numId w:val="23"/>
        </w:numPr>
        <w:rPr>
          <w:rFonts w:ascii="Arial" w:hAnsi="Arial" w:cs="Arial"/>
          <w:sz w:val="24"/>
          <w:szCs w:val="24"/>
        </w:rPr>
      </w:pPr>
      <w:r w:rsidRPr="0000284E">
        <w:rPr>
          <w:rFonts w:ascii="Arial" w:hAnsi="Arial" w:cs="Arial"/>
          <w:sz w:val="24"/>
          <w:szCs w:val="24"/>
        </w:rPr>
        <w:t>St Matthew’s C of E School</w:t>
      </w:r>
    </w:p>
    <w:p w:rsidR="00F43DD3" w:rsidRPr="0000284E" w:rsidRDefault="00F43DD3" w:rsidP="0000284E">
      <w:pPr>
        <w:pStyle w:val="ListParagraph"/>
        <w:numPr>
          <w:ilvl w:val="0"/>
          <w:numId w:val="23"/>
        </w:numPr>
        <w:rPr>
          <w:rFonts w:ascii="Arial" w:hAnsi="Arial" w:cs="Arial"/>
          <w:sz w:val="24"/>
          <w:szCs w:val="24"/>
        </w:rPr>
      </w:pPr>
      <w:r w:rsidRPr="0000284E">
        <w:rPr>
          <w:rFonts w:ascii="Arial" w:hAnsi="Arial" w:cs="Arial"/>
          <w:sz w:val="24"/>
          <w:szCs w:val="24"/>
        </w:rPr>
        <w:t>St Michael’s C of E primary School</w:t>
      </w:r>
    </w:p>
    <w:p w:rsidR="00F43DD3" w:rsidRPr="0000284E" w:rsidRDefault="00F43DD3" w:rsidP="0000284E">
      <w:pPr>
        <w:pStyle w:val="ListParagraph"/>
        <w:numPr>
          <w:ilvl w:val="0"/>
          <w:numId w:val="23"/>
        </w:numPr>
        <w:rPr>
          <w:rFonts w:ascii="Arial" w:hAnsi="Arial" w:cs="Arial"/>
          <w:sz w:val="24"/>
          <w:szCs w:val="24"/>
        </w:rPr>
      </w:pPr>
      <w:r w:rsidRPr="0000284E">
        <w:rPr>
          <w:rFonts w:ascii="Arial" w:hAnsi="Arial" w:cs="Arial"/>
          <w:sz w:val="24"/>
          <w:szCs w:val="24"/>
        </w:rPr>
        <w:t>Holme St Cuthbert School</w:t>
      </w:r>
    </w:p>
    <w:p w:rsidR="008C4156" w:rsidRDefault="00F43DD3" w:rsidP="008C4156">
      <w:pPr>
        <w:pStyle w:val="ListParagraph"/>
        <w:numPr>
          <w:ilvl w:val="0"/>
          <w:numId w:val="23"/>
        </w:numPr>
        <w:rPr>
          <w:rFonts w:ascii="Arial" w:hAnsi="Arial" w:cs="Arial"/>
          <w:sz w:val="24"/>
          <w:szCs w:val="24"/>
        </w:rPr>
      </w:pPr>
      <w:proofErr w:type="spellStart"/>
      <w:r w:rsidRPr="0000284E">
        <w:rPr>
          <w:rFonts w:ascii="Arial" w:hAnsi="Arial" w:cs="Arial"/>
          <w:sz w:val="24"/>
          <w:szCs w:val="24"/>
        </w:rPr>
        <w:t>Blennerhasset</w:t>
      </w:r>
      <w:proofErr w:type="spellEnd"/>
      <w:r w:rsidRPr="0000284E">
        <w:rPr>
          <w:rFonts w:ascii="Arial" w:hAnsi="Arial" w:cs="Arial"/>
          <w:sz w:val="24"/>
          <w:szCs w:val="24"/>
        </w:rPr>
        <w:t xml:space="preserve"> School</w:t>
      </w:r>
    </w:p>
    <w:p w:rsidR="005868E3" w:rsidRPr="0000284E" w:rsidRDefault="005868E3" w:rsidP="008C4156">
      <w:pPr>
        <w:pStyle w:val="ListParagraph"/>
        <w:numPr>
          <w:ilvl w:val="0"/>
          <w:numId w:val="23"/>
        </w:numPr>
        <w:rPr>
          <w:rFonts w:ascii="Arial" w:hAnsi="Arial" w:cs="Arial"/>
          <w:sz w:val="24"/>
          <w:szCs w:val="24"/>
        </w:rPr>
      </w:pPr>
      <w:r>
        <w:rPr>
          <w:rFonts w:ascii="Arial" w:hAnsi="Arial" w:cs="Arial"/>
          <w:sz w:val="24"/>
          <w:szCs w:val="24"/>
        </w:rPr>
        <w:t>Beacon hill community School</w:t>
      </w:r>
    </w:p>
    <w:p w:rsidR="00314894" w:rsidRDefault="00314894" w:rsidP="00D2778A">
      <w:pPr>
        <w:rPr>
          <w:rFonts w:ascii="Arial" w:hAnsi="Arial" w:cs="Arial"/>
          <w:sz w:val="24"/>
          <w:szCs w:val="24"/>
        </w:rPr>
      </w:pPr>
      <w:r>
        <w:rPr>
          <w:rFonts w:ascii="Arial" w:hAnsi="Arial" w:cs="Arial"/>
          <w:sz w:val="24"/>
          <w:szCs w:val="24"/>
        </w:rPr>
        <w:t>Village Halls</w:t>
      </w:r>
      <w:r w:rsidR="00FA0B9A">
        <w:rPr>
          <w:rFonts w:ascii="Arial" w:hAnsi="Arial" w:cs="Arial"/>
          <w:sz w:val="24"/>
          <w:szCs w:val="24"/>
        </w:rPr>
        <w:t>:</w:t>
      </w:r>
    </w:p>
    <w:p w:rsidR="006501C0" w:rsidRPr="0000284E" w:rsidRDefault="006501C0" w:rsidP="0000284E">
      <w:pPr>
        <w:pStyle w:val="ListParagraph"/>
        <w:numPr>
          <w:ilvl w:val="0"/>
          <w:numId w:val="24"/>
        </w:numPr>
        <w:rPr>
          <w:rFonts w:ascii="Arial" w:hAnsi="Arial" w:cs="Arial"/>
          <w:sz w:val="24"/>
          <w:szCs w:val="24"/>
        </w:rPr>
      </w:pPr>
      <w:r w:rsidRPr="0000284E">
        <w:rPr>
          <w:rFonts w:ascii="Arial" w:hAnsi="Arial" w:cs="Arial"/>
          <w:sz w:val="24"/>
          <w:szCs w:val="24"/>
        </w:rPr>
        <w:t>Westnewton village hall</w:t>
      </w:r>
    </w:p>
    <w:p w:rsidR="006501C0" w:rsidRPr="0000284E" w:rsidRDefault="006501C0" w:rsidP="0000284E">
      <w:pPr>
        <w:pStyle w:val="ListParagraph"/>
        <w:numPr>
          <w:ilvl w:val="0"/>
          <w:numId w:val="24"/>
        </w:numPr>
        <w:rPr>
          <w:rFonts w:ascii="Arial" w:hAnsi="Arial" w:cs="Arial"/>
          <w:sz w:val="24"/>
          <w:szCs w:val="24"/>
        </w:rPr>
      </w:pPr>
      <w:r w:rsidRPr="0000284E">
        <w:rPr>
          <w:rFonts w:ascii="Arial" w:hAnsi="Arial" w:cs="Arial"/>
          <w:sz w:val="24"/>
          <w:szCs w:val="24"/>
        </w:rPr>
        <w:t xml:space="preserve">Aspatria </w:t>
      </w:r>
      <w:r w:rsidR="00A07DB3" w:rsidRPr="0000284E">
        <w:rPr>
          <w:rFonts w:ascii="Arial" w:hAnsi="Arial" w:cs="Arial"/>
          <w:sz w:val="24"/>
          <w:szCs w:val="24"/>
        </w:rPr>
        <w:t>Community Centre</w:t>
      </w:r>
    </w:p>
    <w:p w:rsidR="0000284E" w:rsidRDefault="006501C0" w:rsidP="0000284E">
      <w:pPr>
        <w:pStyle w:val="ListParagraph"/>
        <w:numPr>
          <w:ilvl w:val="0"/>
          <w:numId w:val="24"/>
        </w:numPr>
        <w:rPr>
          <w:rFonts w:ascii="Arial" w:hAnsi="Arial" w:cs="Arial"/>
          <w:sz w:val="24"/>
          <w:szCs w:val="24"/>
        </w:rPr>
      </w:pPr>
      <w:r w:rsidRPr="0000284E">
        <w:rPr>
          <w:rFonts w:ascii="Arial" w:hAnsi="Arial" w:cs="Arial"/>
          <w:sz w:val="24"/>
          <w:szCs w:val="24"/>
        </w:rPr>
        <w:t>Allonby village hall</w:t>
      </w:r>
    </w:p>
    <w:p w:rsidR="006501C0" w:rsidRDefault="006501C0" w:rsidP="00D2778A">
      <w:pPr>
        <w:pStyle w:val="ListParagraph"/>
        <w:numPr>
          <w:ilvl w:val="0"/>
          <w:numId w:val="24"/>
        </w:numPr>
        <w:rPr>
          <w:rFonts w:ascii="Arial" w:hAnsi="Arial" w:cs="Arial"/>
          <w:sz w:val="24"/>
          <w:szCs w:val="24"/>
        </w:rPr>
      </w:pPr>
      <w:r w:rsidRPr="0000284E">
        <w:rPr>
          <w:rFonts w:ascii="Arial" w:hAnsi="Arial" w:cs="Arial"/>
          <w:sz w:val="24"/>
          <w:szCs w:val="24"/>
        </w:rPr>
        <w:t>Allhallows community centre</w:t>
      </w:r>
    </w:p>
    <w:p w:rsidR="005868E3" w:rsidRDefault="005868E3" w:rsidP="00D2778A">
      <w:pPr>
        <w:pStyle w:val="ListParagraph"/>
        <w:numPr>
          <w:ilvl w:val="0"/>
          <w:numId w:val="24"/>
        </w:numPr>
        <w:rPr>
          <w:rFonts w:ascii="Arial" w:hAnsi="Arial" w:cs="Arial"/>
          <w:sz w:val="24"/>
          <w:szCs w:val="24"/>
        </w:rPr>
      </w:pPr>
      <w:proofErr w:type="spellStart"/>
      <w:r>
        <w:rPr>
          <w:rFonts w:ascii="Arial" w:hAnsi="Arial" w:cs="Arial"/>
          <w:sz w:val="24"/>
          <w:szCs w:val="24"/>
        </w:rPr>
        <w:t>Blencogo</w:t>
      </w:r>
      <w:proofErr w:type="spellEnd"/>
      <w:r>
        <w:rPr>
          <w:rFonts w:ascii="Arial" w:hAnsi="Arial" w:cs="Arial"/>
          <w:sz w:val="24"/>
          <w:szCs w:val="24"/>
        </w:rPr>
        <w:t xml:space="preserve"> Village hall</w:t>
      </w:r>
    </w:p>
    <w:p w:rsidR="005868E3" w:rsidRPr="0000284E" w:rsidRDefault="005868E3" w:rsidP="00D2778A">
      <w:pPr>
        <w:pStyle w:val="ListParagraph"/>
        <w:numPr>
          <w:ilvl w:val="0"/>
          <w:numId w:val="24"/>
        </w:numPr>
        <w:rPr>
          <w:rFonts w:ascii="Arial" w:hAnsi="Arial" w:cs="Arial"/>
          <w:sz w:val="24"/>
          <w:szCs w:val="24"/>
        </w:rPr>
      </w:pPr>
      <w:r>
        <w:rPr>
          <w:rFonts w:ascii="Arial" w:hAnsi="Arial" w:cs="Arial"/>
          <w:sz w:val="24"/>
          <w:szCs w:val="24"/>
        </w:rPr>
        <w:t>Holme St. Cuthbert Village Hall</w:t>
      </w:r>
    </w:p>
    <w:p w:rsidR="00314894" w:rsidRDefault="00314894" w:rsidP="00D2778A">
      <w:pPr>
        <w:rPr>
          <w:rFonts w:ascii="Arial" w:hAnsi="Arial" w:cs="Arial"/>
          <w:sz w:val="24"/>
          <w:szCs w:val="24"/>
        </w:rPr>
      </w:pPr>
      <w:r>
        <w:rPr>
          <w:rFonts w:ascii="Arial" w:hAnsi="Arial" w:cs="Arial"/>
          <w:sz w:val="24"/>
          <w:szCs w:val="24"/>
        </w:rPr>
        <w:t>Churches</w:t>
      </w:r>
      <w:r w:rsidR="00FA0B9A">
        <w:rPr>
          <w:rFonts w:ascii="Arial" w:hAnsi="Arial" w:cs="Arial"/>
          <w:sz w:val="24"/>
          <w:szCs w:val="24"/>
        </w:rPr>
        <w:t>:</w:t>
      </w:r>
    </w:p>
    <w:p w:rsidR="00A47313" w:rsidRPr="0000284E" w:rsidRDefault="00A47313" w:rsidP="0000284E">
      <w:pPr>
        <w:pStyle w:val="ListParagraph"/>
        <w:numPr>
          <w:ilvl w:val="0"/>
          <w:numId w:val="25"/>
        </w:numPr>
        <w:rPr>
          <w:rFonts w:ascii="Arial" w:hAnsi="Arial" w:cs="Arial"/>
          <w:sz w:val="24"/>
          <w:szCs w:val="24"/>
        </w:rPr>
      </w:pPr>
      <w:r w:rsidRPr="0000284E">
        <w:rPr>
          <w:rFonts w:ascii="Arial" w:hAnsi="Arial" w:cs="Arial"/>
          <w:sz w:val="24"/>
          <w:szCs w:val="24"/>
        </w:rPr>
        <w:t xml:space="preserve">St </w:t>
      </w:r>
      <w:proofErr w:type="spellStart"/>
      <w:r w:rsidRPr="0000284E">
        <w:rPr>
          <w:rFonts w:ascii="Arial" w:hAnsi="Arial" w:cs="Arial"/>
          <w:sz w:val="24"/>
          <w:szCs w:val="24"/>
        </w:rPr>
        <w:t>Kentigern’s</w:t>
      </w:r>
      <w:proofErr w:type="spellEnd"/>
      <w:r w:rsidRPr="0000284E">
        <w:rPr>
          <w:rFonts w:ascii="Arial" w:hAnsi="Arial" w:cs="Arial"/>
          <w:sz w:val="24"/>
          <w:szCs w:val="24"/>
        </w:rPr>
        <w:t xml:space="preserve"> Church</w:t>
      </w:r>
      <w:r w:rsidR="00955EC7" w:rsidRPr="0000284E">
        <w:rPr>
          <w:rFonts w:ascii="Arial" w:hAnsi="Arial" w:cs="Arial"/>
          <w:sz w:val="24"/>
          <w:szCs w:val="24"/>
        </w:rPr>
        <w:t xml:space="preserve"> - Aspatria</w:t>
      </w:r>
    </w:p>
    <w:p w:rsidR="00955EC7" w:rsidRPr="0000284E" w:rsidRDefault="00955EC7" w:rsidP="0000284E">
      <w:pPr>
        <w:pStyle w:val="ListParagraph"/>
        <w:numPr>
          <w:ilvl w:val="0"/>
          <w:numId w:val="25"/>
        </w:numPr>
        <w:rPr>
          <w:rFonts w:ascii="Arial" w:hAnsi="Arial" w:cs="Arial"/>
          <w:sz w:val="24"/>
          <w:szCs w:val="24"/>
        </w:rPr>
      </w:pPr>
      <w:r w:rsidRPr="0000284E">
        <w:rPr>
          <w:rFonts w:ascii="Arial" w:hAnsi="Arial" w:cs="Arial"/>
          <w:sz w:val="24"/>
          <w:szCs w:val="24"/>
        </w:rPr>
        <w:t>Christ church – Allonby</w:t>
      </w:r>
    </w:p>
    <w:p w:rsidR="00955EC7" w:rsidRPr="0000284E" w:rsidRDefault="00955EC7" w:rsidP="0000284E">
      <w:pPr>
        <w:pStyle w:val="ListParagraph"/>
        <w:numPr>
          <w:ilvl w:val="0"/>
          <w:numId w:val="25"/>
        </w:numPr>
        <w:rPr>
          <w:rFonts w:ascii="Arial" w:hAnsi="Arial" w:cs="Arial"/>
          <w:sz w:val="24"/>
          <w:szCs w:val="24"/>
        </w:rPr>
      </w:pPr>
      <w:r w:rsidRPr="0000284E">
        <w:rPr>
          <w:rFonts w:ascii="Arial" w:hAnsi="Arial" w:cs="Arial"/>
          <w:sz w:val="24"/>
          <w:szCs w:val="24"/>
        </w:rPr>
        <w:t>St Mungo’s – Bromfield</w:t>
      </w:r>
    </w:p>
    <w:p w:rsidR="0000284E" w:rsidRPr="0000284E" w:rsidRDefault="00955EC7" w:rsidP="00FA0B9A">
      <w:pPr>
        <w:pStyle w:val="ListParagraph"/>
        <w:numPr>
          <w:ilvl w:val="0"/>
          <w:numId w:val="25"/>
        </w:numPr>
        <w:rPr>
          <w:rFonts w:ascii="Arial" w:hAnsi="Arial" w:cs="Arial"/>
          <w:sz w:val="24"/>
          <w:szCs w:val="24"/>
        </w:rPr>
      </w:pPr>
      <w:r w:rsidRPr="0000284E">
        <w:rPr>
          <w:rFonts w:ascii="Arial" w:hAnsi="Arial" w:cs="Arial"/>
          <w:sz w:val="24"/>
          <w:szCs w:val="24"/>
        </w:rPr>
        <w:t>St Cuthbert’s</w:t>
      </w:r>
      <w:r w:rsidR="002F3575" w:rsidRPr="0000284E">
        <w:rPr>
          <w:rFonts w:ascii="Arial" w:hAnsi="Arial" w:cs="Arial"/>
          <w:sz w:val="24"/>
          <w:szCs w:val="24"/>
        </w:rPr>
        <w:t xml:space="preserve"> </w:t>
      </w:r>
      <w:r w:rsidRPr="0000284E">
        <w:rPr>
          <w:rFonts w:ascii="Arial" w:hAnsi="Arial" w:cs="Arial"/>
          <w:sz w:val="24"/>
          <w:szCs w:val="24"/>
        </w:rPr>
        <w:t xml:space="preserve">Catholic Church - </w:t>
      </w:r>
      <w:proofErr w:type="spellStart"/>
      <w:r w:rsidRPr="0000284E">
        <w:rPr>
          <w:rFonts w:ascii="Arial" w:hAnsi="Arial" w:cs="Arial"/>
          <w:sz w:val="24"/>
          <w:szCs w:val="24"/>
        </w:rPr>
        <w:t>Dundraw</w:t>
      </w:r>
      <w:proofErr w:type="spellEnd"/>
    </w:p>
    <w:p w:rsidR="00FA0B9A" w:rsidRDefault="00FA0B9A" w:rsidP="00FA0B9A">
      <w:pPr>
        <w:rPr>
          <w:rFonts w:ascii="Arial" w:hAnsi="Arial" w:cs="Arial"/>
          <w:sz w:val="24"/>
          <w:szCs w:val="24"/>
        </w:rPr>
      </w:pPr>
      <w:r>
        <w:rPr>
          <w:rFonts w:ascii="Arial" w:hAnsi="Arial" w:cs="Arial"/>
          <w:sz w:val="24"/>
          <w:szCs w:val="24"/>
        </w:rPr>
        <w:t>Other:</w:t>
      </w:r>
    </w:p>
    <w:p w:rsidR="00FA0B9A" w:rsidRDefault="00955EC7" w:rsidP="00FA0B9A">
      <w:pPr>
        <w:pStyle w:val="ListParagraph"/>
        <w:numPr>
          <w:ilvl w:val="0"/>
          <w:numId w:val="5"/>
        </w:numPr>
        <w:rPr>
          <w:rFonts w:ascii="Arial" w:hAnsi="Arial" w:cs="Arial"/>
          <w:sz w:val="24"/>
          <w:szCs w:val="24"/>
        </w:rPr>
      </w:pPr>
      <w:r>
        <w:rPr>
          <w:rFonts w:ascii="Arial" w:hAnsi="Arial" w:cs="Arial"/>
          <w:sz w:val="24"/>
          <w:szCs w:val="24"/>
        </w:rPr>
        <w:t>Village greens</w:t>
      </w:r>
    </w:p>
    <w:p w:rsidR="00955EC7" w:rsidRDefault="00955EC7" w:rsidP="00FA0B9A">
      <w:pPr>
        <w:pStyle w:val="ListParagraph"/>
        <w:numPr>
          <w:ilvl w:val="0"/>
          <w:numId w:val="5"/>
        </w:numPr>
        <w:rPr>
          <w:rFonts w:ascii="Arial" w:hAnsi="Arial" w:cs="Arial"/>
          <w:sz w:val="24"/>
          <w:szCs w:val="24"/>
        </w:rPr>
      </w:pPr>
      <w:r>
        <w:rPr>
          <w:rFonts w:ascii="Arial" w:hAnsi="Arial" w:cs="Arial"/>
          <w:sz w:val="24"/>
          <w:szCs w:val="24"/>
        </w:rPr>
        <w:t>Library</w:t>
      </w:r>
      <w:r w:rsidR="005868E3">
        <w:rPr>
          <w:rFonts w:ascii="Arial" w:hAnsi="Arial" w:cs="Arial"/>
          <w:sz w:val="24"/>
          <w:szCs w:val="24"/>
        </w:rPr>
        <w:t xml:space="preserve"> (Aspatria)</w:t>
      </w:r>
    </w:p>
    <w:p w:rsidR="00955EC7" w:rsidRDefault="00955EC7" w:rsidP="00FA0B9A">
      <w:pPr>
        <w:pStyle w:val="ListParagraph"/>
        <w:numPr>
          <w:ilvl w:val="0"/>
          <w:numId w:val="5"/>
        </w:numPr>
        <w:rPr>
          <w:rFonts w:ascii="Arial" w:hAnsi="Arial" w:cs="Arial"/>
          <w:sz w:val="24"/>
          <w:szCs w:val="24"/>
        </w:rPr>
      </w:pPr>
      <w:r>
        <w:rPr>
          <w:rFonts w:ascii="Arial" w:hAnsi="Arial" w:cs="Arial"/>
          <w:sz w:val="24"/>
          <w:szCs w:val="24"/>
        </w:rPr>
        <w:t>Coastal walks</w:t>
      </w:r>
    </w:p>
    <w:p w:rsidR="00955EC7" w:rsidRDefault="00955EC7" w:rsidP="00FA0B9A">
      <w:pPr>
        <w:pStyle w:val="ListParagraph"/>
        <w:numPr>
          <w:ilvl w:val="0"/>
          <w:numId w:val="5"/>
        </w:numPr>
        <w:rPr>
          <w:rFonts w:ascii="Arial" w:hAnsi="Arial" w:cs="Arial"/>
          <w:sz w:val="24"/>
          <w:szCs w:val="24"/>
        </w:rPr>
      </w:pPr>
      <w:r>
        <w:rPr>
          <w:rFonts w:ascii="Arial" w:hAnsi="Arial" w:cs="Arial"/>
          <w:sz w:val="24"/>
          <w:szCs w:val="24"/>
        </w:rPr>
        <w:t>Sandy beaches</w:t>
      </w:r>
    </w:p>
    <w:p w:rsidR="00955EC7" w:rsidRDefault="00955EC7" w:rsidP="00FA0B9A">
      <w:pPr>
        <w:pStyle w:val="ListParagraph"/>
        <w:numPr>
          <w:ilvl w:val="0"/>
          <w:numId w:val="5"/>
        </w:numPr>
        <w:rPr>
          <w:rFonts w:ascii="Arial" w:hAnsi="Arial" w:cs="Arial"/>
          <w:sz w:val="24"/>
          <w:szCs w:val="24"/>
        </w:rPr>
      </w:pPr>
      <w:r>
        <w:rPr>
          <w:rFonts w:ascii="Arial" w:hAnsi="Arial" w:cs="Arial"/>
          <w:sz w:val="24"/>
          <w:szCs w:val="24"/>
        </w:rPr>
        <w:t>Garden centre</w:t>
      </w:r>
    </w:p>
    <w:p w:rsidR="002F3575" w:rsidRDefault="002F3575" w:rsidP="00FA0B9A">
      <w:pPr>
        <w:pStyle w:val="ListParagraph"/>
        <w:numPr>
          <w:ilvl w:val="0"/>
          <w:numId w:val="5"/>
        </w:numPr>
        <w:rPr>
          <w:rFonts w:ascii="Arial" w:hAnsi="Arial" w:cs="Arial"/>
          <w:sz w:val="24"/>
          <w:szCs w:val="24"/>
        </w:rPr>
      </w:pPr>
      <w:r>
        <w:rPr>
          <w:rFonts w:ascii="Arial" w:hAnsi="Arial" w:cs="Arial"/>
          <w:sz w:val="24"/>
          <w:szCs w:val="24"/>
        </w:rPr>
        <w:t>Camping and caravanning</w:t>
      </w:r>
    </w:p>
    <w:p w:rsidR="002F3575" w:rsidRDefault="002F3575" w:rsidP="00FA0B9A">
      <w:pPr>
        <w:pStyle w:val="ListParagraph"/>
        <w:numPr>
          <w:ilvl w:val="0"/>
          <w:numId w:val="5"/>
        </w:numPr>
        <w:rPr>
          <w:rFonts w:ascii="Arial" w:hAnsi="Arial" w:cs="Arial"/>
          <w:sz w:val="24"/>
          <w:szCs w:val="24"/>
        </w:rPr>
      </w:pPr>
      <w:r>
        <w:rPr>
          <w:rFonts w:ascii="Arial" w:hAnsi="Arial" w:cs="Arial"/>
          <w:sz w:val="24"/>
          <w:szCs w:val="24"/>
        </w:rPr>
        <w:t>Horse riding</w:t>
      </w:r>
    </w:p>
    <w:p w:rsidR="002F3575" w:rsidRDefault="002F3575" w:rsidP="00FA0B9A">
      <w:pPr>
        <w:pStyle w:val="ListParagraph"/>
        <w:numPr>
          <w:ilvl w:val="0"/>
          <w:numId w:val="5"/>
        </w:numPr>
        <w:rPr>
          <w:rFonts w:ascii="Arial" w:hAnsi="Arial" w:cs="Arial"/>
          <w:sz w:val="24"/>
          <w:szCs w:val="24"/>
        </w:rPr>
      </w:pPr>
      <w:r>
        <w:rPr>
          <w:rFonts w:ascii="Arial" w:hAnsi="Arial" w:cs="Arial"/>
          <w:sz w:val="24"/>
          <w:szCs w:val="24"/>
        </w:rPr>
        <w:t>Various water sports</w:t>
      </w:r>
    </w:p>
    <w:p w:rsidR="006D3DF2" w:rsidRDefault="006D3DF2" w:rsidP="00FA0B9A">
      <w:pPr>
        <w:pStyle w:val="ListParagraph"/>
        <w:rPr>
          <w:rFonts w:ascii="Arial" w:hAnsi="Arial" w:cs="Arial"/>
          <w:sz w:val="24"/>
          <w:szCs w:val="24"/>
        </w:rPr>
      </w:pPr>
    </w:p>
    <w:p w:rsidR="0000284E" w:rsidRDefault="0000284E">
      <w:pPr>
        <w:rPr>
          <w:rFonts w:ascii="Arial" w:eastAsiaTheme="majorEastAsia" w:hAnsi="Arial" w:cstheme="majorBidi"/>
          <w:b/>
          <w:bCs/>
          <w:color w:val="0083AA"/>
          <w:sz w:val="28"/>
          <w:szCs w:val="28"/>
        </w:rPr>
      </w:pPr>
      <w:r>
        <w:br w:type="page"/>
      </w:r>
    </w:p>
    <w:p w:rsidR="00D2778A" w:rsidRDefault="00D2778A" w:rsidP="00D2778A">
      <w:pPr>
        <w:pStyle w:val="Heading1"/>
      </w:pPr>
      <w:r>
        <w:lastRenderedPageBreak/>
        <w:t>Local Cumbria County Council Service Hubs</w:t>
      </w:r>
    </w:p>
    <w:p w:rsidR="0000284E" w:rsidRDefault="0000284E" w:rsidP="00D2778A">
      <w:pPr>
        <w:rPr>
          <w:rFonts w:ascii="Arial" w:hAnsi="Arial" w:cs="Arial"/>
          <w:sz w:val="24"/>
          <w:szCs w:val="24"/>
        </w:rPr>
      </w:pPr>
    </w:p>
    <w:p w:rsidR="00D2778A" w:rsidRPr="008730E9" w:rsidRDefault="003B1473" w:rsidP="008730E9">
      <w:pPr>
        <w:pStyle w:val="ListParagraph"/>
        <w:numPr>
          <w:ilvl w:val="0"/>
          <w:numId w:val="28"/>
        </w:numPr>
        <w:rPr>
          <w:rFonts w:ascii="Arial" w:hAnsi="Arial" w:cs="Arial"/>
          <w:sz w:val="24"/>
          <w:szCs w:val="24"/>
        </w:rPr>
      </w:pPr>
      <w:r w:rsidRPr="008730E9">
        <w:rPr>
          <w:rFonts w:ascii="Arial" w:hAnsi="Arial" w:cs="Arial"/>
          <w:sz w:val="24"/>
          <w:szCs w:val="24"/>
        </w:rPr>
        <w:t>Aspatria Children’s Centre. SRI Building, King St, Aspatria.</w:t>
      </w:r>
      <w:r w:rsidR="0000284E" w:rsidRPr="008730E9">
        <w:rPr>
          <w:rFonts w:ascii="Arial" w:hAnsi="Arial" w:cs="Arial"/>
          <w:sz w:val="20"/>
          <w:szCs w:val="20"/>
        </w:rPr>
        <w:t xml:space="preserve"> </w:t>
      </w:r>
      <w:r w:rsidR="0000284E" w:rsidRPr="008730E9">
        <w:rPr>
          <w:rFonts w:ascii="Arial" w:hAnsi="Arial" w:cs="Arial"/>
          <w:sz w:val="24"/>
          <w:szCs w:val="24"/>
        </w:rPr>
        <w:t>CA7 3ET</w:t>
      </w:r>
      <w:r w:rsidR="0000284E" w:rsidRPr="008730E9">
        <w:rPr>
          <w:rFonts w:ascii="Arial" w:hAnsi="Arial" w:cs="Arial"/>
          <w:sz w:val="24"/>
          <w:szCs w:val="24"/>
        </w:rPr>
        <w:br/>
      </w:r>
      <w:r w:rsidR="0000284E" w:rsidRPr="008730E9">
        <w:rPr>
          <w:rStyle w:val="nobr1"/>
          <w:rFonts w:ascii="Arial" w:hAnsi="Arial" w:cs="Arial"/>
          <w:sz w:val="24"/>
          <w:szCs w:val="24"/>
        </w:rPr>
        <w:t>016973 22777</w:t>
      </w:r>
    </w:p>
    <w:p w:rsidR="00FE7FDA" w:rsidRPr="008730E9" w:rsidRDefault="00EC0080" w:rsidP="008730E9">
      <w:pPr>
        <w:pStyle w:val="ListParagraph"/>
        <w:numPr>
          <w:ilvl w:val="0"/>
          <w:numId w:val="28"/>
        </w:numPr>
        <w:rPr>
          <w:rFonts w:ascii="Arial" w:hAnsi="Arial" w:cs="Arial"/>
          <w:sz w:val="24"/>
          <w:szCs w:val="24"/>
        </w:rPr>
      </w:pPr>
      <w:r w:rsidRPr="008730E9">
        <w:rPr>
          <w:rFonts w:ascii="Arial" w:hAnsi="Arial" w:cs="Arial"/>
          <w:sz w:val="24"/>
          <w:szCs w:val="24"/>
        </w:rPr>
        <w:t>Aspatria Library and Local Links. Market Square, Aspatria, Wigton. CA7 3EZ. Tel:</w:t>
      </w:r>
      <w:r w:rsidR="000048A8">
        <w:rPr>
          <w:rFonts w:ascii="Arial" w:hAnsi="Arial" w:cs="Arial"/>
          <w:sz w:val="24"/>
          <w:szCs w:val="24"/>
        </w:rPr>
        <w:t xml:space="preserve"> </w:t>
      </w:r>
      <w:r w:rsidRPr="008730E9">
        <w:rPr>
          <w:rFonts w:ascii="Arial" w:hAnsi="Arial" w:cs="Arial"/>
          <w:sz w:val="24"/>
          <w:szCs w:val="24"/>
        </w:rPr>
        <w:t>01697320515.</w:t>
      </w:r>
    </w:p>
    <w:p w:rsidR="00BB10E7" w:rsidRDefault="00D2778A" w:rsidP="00BB10E7">
      <w:pPr>
        <w:pStyle w:val="Heading1"/>
      </w:pPr>
      <w:r>
        <w:t>Community Engagement</w:t>
      </w:r>
    </w:p>
    <w:p w:rsidR="008730E9" w:rsidRDefault="008730E9" w:rsidP="00D2778A">
      <w:pPr>
        <w:rPr>
          <w:rFonts w:ascii="Arial" w:hAnsi="Arial" w:cs="Arial"/>
          <w:sz w:val="24"/>
          <w:szCs w:val="24"/>
        </w:rPr>
      </w:pPr>
    </w:p>
    <w:p w:rsidR="00D2778A" w:rsidRDefault="00BC4B58" w:rsidP="00D2778A">
      <w:pPr>
        <w:rPr>
          <w:rFonts w:ascii="Arial" w:hAnsi="Arial" w:cs="Arial"/>
          <w:sz w:val="24"/>
          <w:szCs w:val="24"/>
        </w:rPr>
      </w:pPr>
      <w:r>
        <w:rPr>
          <w:rFonts w:ascii="Arial" w:hAnsi="Arial" w:cs="Arial"/>
          <w:sz w:val="24"/>
          <w:szCs w:val="24"/>
        </w:rPr>
        <w:t>The electoral division falls within the</w:t>
      </w:r>
      <w:r w:rsidR="00BA2B33">
        <w:rPr>
          <w:rFonts w:ascii="Arial" w:hAnsi="Arial" w:cs="Arial"/>
          <w:sz w:val="24"/>
          <w:szCs w:val="24"/>
        </w:rPr>
        <w:t xml:space="preserve"> North West</w:t>
      </w:r>
      <w:r>
        <w:rPr>
          <w:rFonts w:ascii="Arial" w:hAnsi="Arial" w:cs="Arial"/>
          <w:sz w:val="24"/>
          <w:szCs w:val="24"/>
        </w:rPr>
        <w:t xml:space="preserve"> Allerdale Neighbourhood Forum </w:t>
      </w:r>
      <w:r w:rsidR="002F3575">
        <w:rPr>
          <w:rFonts w:ascii="Arial" w:hAnsi="Arial" w:cs="Arial"/>
          <w:sz w:val="24"/>
          <w:szCs w:val="24"/>
        </w:rPr>
        <w:t>area which meets three times a year.</w:t>
      </w:r>
      <w:r w:rsidR="00FE7FDA">
        <w:rPr>
          <w:rFonts w:ascii="Arial" w:hAnsi="Arial" w:cs="Arial"/>
          <w:sz w:val="24"/>
          <w:szCs w:val="24"/>
        </w:rPr>
        <w:t xml:space="preserve"> There are several Cumbria County Councillors responsible the North West Allerdale Forum and these include:</w:t>
      </w:r>
    </w:p>
    <w:p w:rsidR="00FE7FDA" w:rsidRPr="0000284E" w:rsidRDefault="00FE7FDA" w:rsidP="0000284E">
      <w:pPr>
        <w:pStyle w:val="ListParagraph"/>
        <w:numPr>
          <w:ilvl w:val="0"/>
          <w:numId w:val="26"/>
        </w:numPr>
        <w:rPr>
          <w:rFonts w:ascii="Arial" w:hAnsi="Arial" w:cs="Arial"/>
          <w:sz w:val="24"/>
          <w:szCs w:val="24"/>
        </w:rPr>
      </w:pPr>
      <w:r w:rsidRPr="0000284E">
        <w:rPr>
          <w:rFonts w:ascii="Arial" w:hAnsi="Arial" w:cs="Arial"/>
          <w:sz w:val="24"/>
          <w:szCs w:val="24"/>
        </w:rPr>
        <w:t>Cllr Jim Lister</w:t>
      </w:r>
      <w:r w:rsidR="00D21929" w:rsidRPr="0000284E">
        <w:rPr>
          <w:rFonts w:ascii="Arial" w:hAnsi="Arial" w:cs="Arial"/>
          <w:sz w:val="24"/>
          <w:szCs w:val="24"/>
        </w:rPr>
        <w:t xml:space="preserve"> (Aspatria)</w:t>
      </w:r>
    </w:p>
    <w:p w:rsidR="00FE7FDA" w:rsidRPr="0000284E" w:rsidRDefault="00FE7FDA" w:rsidP="0000284E">
      <w:pPr>
        <w:pStyle w:val="ListParagraph"/>
        <w:numPr>
          <w:ilvl w:val="0"/>
          <w:numId w:val="26"/>
        </w:numPr>
        <w:rPr>
          <w:rFonts w:ascii="Arial" w:hAnsi="Arial" w:cs="Arial"/>
          <w:sz w:val="24"/>
          <w:szCs w:val="24"/>
        </w:rPr>
      </w:pPr>
      <w:r w:rsidRPr="0000284E">
        <w:rPr>
          <w:rFonts w:ascii="Arial" w:hAnsi="Arial" w:cs="Arial"/>
          <w:sz w:val="24"/>
          <w:szCs w:val="24"/>
        </w:rPr>
        <w:t>Cllr Tony Markley</w:t>
      </w:r>
      <w:r w:rsidR="00D21929" w:rsidRPr="0000284E">
        <w:rPr>
          <w:rFonts w:ascii="Arial" w:hAnsi="Arial" w:cs="Arial"/>
          <w:sz w:val="24"/>
          <w:szCs w:val="24"/>
        </w:rPr>
        <w:t xml:space="preserve"> (Solway Coast)</w:t>
      </w:r>
    </w:p>
    <w:p w:rsidR="00FE7FDA" w:rsidRPr="0000284E" w:rsidRDefault="00FE7FDA" w:rsidP="0000284E">
      <w:pPr>
        <w:pStyle w:val="ListParagraph"/>
        <w:numPr>
          <w:ilvl w:val="0"/>
          <w:numId w:val="26"/>
        </w:numPr>
        <w:rPr>
          <w:rFonts w:ascii="Arial" w:hAnsi="Arial" w:cs="Arial"/>
          <w:sz w:val="24"/>
          <w:szCs w:val="24"/>
        </w:rPr>
      </w:pPr>
      <w:r w:rsidRPr="0000284E">
        <w:rPr>
          <w:rFonts w:ascii="Arial" w:hAnsi="Arial" w:cs="Arial"/>
          <w:sz w:val="24"/>
          <w:szCs w:val="24"/>
        </w:rPr>
        <w:t>Cllr Alan Bowness</w:t>
      </w:r>
      <w:r w:rsidR="00D21929" w:rsidRPr="0000284E">
        <w:rPr>
          <w:rFonts w:ascii="Arial" w:hAnsi="Arial" w:cs="Arial"/>
          <w:sz w:val="24"/>
          <w:szCs w:val="24"/>
        </w:rPr>
        <w:t xml:space="preserve"> (</w:t>
      </w:r>
      <w:proofErr w:type="spellStart"/>
      <w:r w:rsidR="00D21929" w:rsidRPr="0000284E">
        <w:rPr>
          <w:rFonts w:ascii="Arial" w:hAnsi="Arial" w:cs="Arial"/>
          <w:sz w:val="24"/>
          <w:szCs w:val="24"/>
        </w:rPr>
        <w:t>Bothel</w:t>
      </w:r>
      <w:proofErr w:type="spellEnd"/>
      <w:r w:rsidR="00D21929" w:rsidRPr="0000284E">
        <w:rPr>
          <w:rFonts w:ascii="Arial" w:hAnsi="Arial" w:cs="Arial"/>
          <w:sz w:val="24"/>
          <w:szCs w:val="24"/>
        </w:rPr>
        <w:t xml:space="preserve"> &amp; </w:t>
      </w:r>
      <w:proofErr w:type="spellStart"/>
      <w:r w:rsidR="00D21929" w:rsidRPr="0000284E">
        <w:rPr>
          <w:rFonts w:ascii="Arial" w:hAnsi="Arial" w:cs="Arial"/>
          <w:sz w:val="24"/>
          <w:szCs w:val="24"/>
        </w:rPr>
        <w:t>Wharrels</w:t>
      </w:r>
      <w:proofErr w:type="spellEnd"/>
      <w:r w:rsidR="00D21929" w:rsidRPr="0000284E">
        <w:rPr>
          <w:rFonts w:ascii="Arial" w:hAnsi="Arial" w:cs="Arial"/>
          <w:sz w:val="24"/>
          <w:szCs w:val="24"/>
        </w:rPr>
        <w:t>)</w:t>
      </w:r>
    </w:p>
    <w:p w:rsidR="001C43DA" w:rsidRPr="008730E9" w:rsidRDefault="005868E3" w:rsidP="00BB10E7">
      <w:pPr>
        <w:pStyle w:val="ListParagraph"/>
        <w:numPr>
          <w:ilvl w:val="0"/>
          <w:numId w:val="26"/>
        </w:numPr>
        <w:rPr>
          <w:rFonts w:ascii="Arial" w:hAnsi="Arial" w:cs="Arial"/>
          <w:sz w:val="24"/>
          <w:szCs w:val="24"/>
        </w:rPr>
      </w:pPr>
      <w:r>
        <w:rPr>
          <w:rFonts w:ascii="Arial" w:hAnsi="Arial" w:cs="Arial"/>
          <w:sz w:val="24"/>
          <w:szCs w:val="24"/>
        </w:rPr>
        <w:t>Cllr Alan Cla</w:t>
      </w:r>
      <w:r w:rsidR="00FE7FDA" w:rsidRPr="0000284E">
        <w:rPr>
          <w:rFonts w:ascii="Arial" w:hAnsi="Arial" w:cs="Arial"/>
          <w:sz w:val="24"/>
          <w:szCs w:val="24"/>
        </w:rPr>
        <w:t>rk</w:t>
      </w:r>
      <w:r w:rsidR="00D21929" w:rsidRPr="0000284E">
        <w:rPr>
          <w:rFonts w:ascii="Arial" w:hAnsi="Arial" w:cs="Arial"/>
          <w:sz w:val="24"/>
          <w:szCs w:val="24"/>
        </w:rPr>
        <w:t xml:space="preserve"> (</w:t>
      </w:r>
      <w:proofErr w:type="spellStart"/>
      <w:r w:rsidR="00D21929" w:rsidRPr="0000284E">
        <w:rPr>
          <w:rFonts w:ascii="Arial" w:hAnsi="Arial" w:cs="Arial"/>
          <w:sz w:val="24"/>
          <w:szCs w:val="24"/>
        </w:rPr>
        <w:t>Dearham</w:t>
      </w:r>
      <w:proofErr w:type="spellEnd"/>
      <w:r w:rsidR="00D21929" w:rsidRPr="0000284E">
        <w:rPr>
          <w:rFonts w:ascii="Arial" w:hAnsi="Arial" w:cs="Arial"/>
          <w:sz w:val="24"/>
          <w:szCs w:val="24"/>
        </w:rPr>
        <w:t xml:space="preserve"> and Broughton)</w:t>
      </w:r>
    </w:p>
    <w:p w:rsidR="00BB10E7" w:rsidRDefault="001C43DA" w:rsidP="00BB10E7">
      <w:pPr>
        <w:rPr>
          <w:rFonts w:ascii="Arial" w:hAnsi="Arial" w:cs="Arial"/>
          <w:color w:val="000000" w:themeColor="text1"/>
          <w:sz w:val="24"/>
          <w:szCs w:val="24"/>
        </w:rPr>
      </w:pPr>
      <w:r>
        <w:rPr>
          <w:rFonts w:ascii="Arial" w:hAnsi="Arial" w:cs="Arial"/>
          <w:sz w:val="24"/>
          <w:szCs w:val="24"/>
        </w:rPr>
        <w:t>For further information please contact the Allerdale A</w:t>
      </w:r>
      <w:r w:rsidR="000048A8">
        <w:rPr>
          <w:rFonts w:ascii="Arial" w:hAnsi="Arial" w:cs="Arial"/>
          <w:sz w:val="24"/>
          <w:szCs w:val="24"/>
        </w:rPr>
        <w:t>rea Support Team on 01900 706010</w:t>
      </w:r>
    </w:p>
    <w:tbl>
      <w:tblPr>
        <w:tblStyle w:val="MediumShading1-Accent1"/>
        <w:tblW w:w="0" w:type="auto"/>
        <w:tblLook w:val="04A0" w:firstRow="1" w:lastRow="0" w:firstColumn="1" w:lastColumn="0" w:noHBand="0" w:noVBand="1"/>
      </w:tblPr>
      <w:tblGrid>
        <w:gridCol w:w="9242"/>
      </w:tblGrid>
      <w:tr w:rsidR="00BB10E7" w:rsidTr="00BB10E7">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242" w:type="dxa"/>
            <w:shd w:val="clear" w:color="auto" w:fill="0083AC"/>
            <w:vAlign w:val="center"/>
          </w:tcPr>
          <w:p w:rsidR="00BB10E7" w:rsidRPr="00DA0794" w:rsidRDefault="00D2778A" w:rsidP="00773835">
            <w:pPr>
              <w:spacing w:before="120" w:after="120"/>
              <w:ind w:right="113" w:firstLine="170"/>
              <w:textboxTightWrap w:val="allLines"/>
              <w:rPr>
                <w:rFonts w:ascii="Arial" w:hAnsi="Arial" w:cs="Arial"/>
                <w:sz w:val="28"/>
                <w:szCs w:val="28"/>
              </w:rPr>
            </w:pPr>
            <w:r>
              <w:rPr>
                <w:rFonts w:ascii="Arial" w:hAnsi="Arial" w:cs="Arial"/>
                <w:sz w:val="28"/>
                <w:szCs w:val="28"/>
              </w:rPr>
              <w:t>Key Community Contacts</w:t>
            </w:r>
          </w:p>
        </w:tc>
      </w:tr>
      <w:tr w:rsidR="007B53E4" w:rsidTr="00773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7B53E4" w:rsidRPr="00BC4B58" w:rsidRDefault="00BC4B58" w:rsidP="00773835">
            <w:pPr>
              <w:spacing w:before="120" w:after="120"/>
              <w:ind w:right="113" w:firstLine="170"/>
              <w:textboxTightWrap w:val="allLines"/>
              <w:rPr>
                <w:rFonts w:ascii="Arial" w:hAnsi="Arial" w:cs="Arial"/>
                <w:sz w:val="24"/>
                <w:szCs w:val="24"/>
              </w:rPr>
            </w:pPr>
            <w:r w:rsidRPr="00BC4B58">
              <w:rPr>
                <w:rFonts w:ascii="Arial" w:hAnsi="Arial" w:cs="Arial"/>
                <w:sz w:val="24"/>
                <w:szCs w:val="24"/>
              </w:rPr>
              <w:t xml:space="preserve">Councillor </w:t>
            </w:r>
            <w:r w:rsidR="009330D8">
              <w:rPr>
                <w:rFonts w:ascii="Arial" w:hAnsi="Arial" w:cs="Arial"/>
                <w:sz w:val="24"/>
                <w:szCs w:val="24"/>
              </w:rPr>
              <w:t>Jim Lister</w:t>
            </w:r>
            <w:r w:rsidRPr="00BC4B58">
              <w:rPr>
                <w:rFonts w:ascii="Arial" w:hAnsi="Arial" w:cs="Arial"/>
                <w:sz w:val="24"/>
                <w:szCs w:val="24"/>
              </w:rPr>
              <w:t>, Cumbria County Council</w:t>
            </w:r>
          </w:p>
          <w:p w:rsidR="00BC4B58" w:rsidRPr="00BC4B58" w:rsidRDefault="00BC4B58" w:rsidP="00BC4B58">
            <w:pPr>
              <w:pStyle w:val="ListParagraph"/>
              <w:numPr>
                <w:ilvl w:val="0"/>
                <w:numId w:val="16"/>
              </w:numPr>
              <w:spacing w:before="120" w:after="120"/>
              <w:ind w:right="113"/>
              <w:textboxTightWrap w:val="allLines"/>
              <w:rPr>
                <w:rFonts w:ascii="Arial" w:hAnsi="Arial" w:cs="Arial"/>
                <w:b w:val="0"/>
                <w:sz w:val="24"/>
                <w:szCs w:val="24"/>
              </w:rPr>
            </w:pPr>
            <w:r w:rsidRPr="00BC4B58">
              <w:rPr>
                <w:rFonts w:ascii="Arial" w:hAnsi="Arial" w:cs="Arial"/>
                <w:b w:val="0"/>
                <w:sz w:val="24"/>
                <w:szCs w:val="24"/>
              </w:rPr>
              <w:t>Address:</w:t>
            </w:r>
            <w:r w:rsidR="009330D8">
              <w:rPr>
                <w:rFonts w:ascii="Arial" w:hAnsi="Arial" w:cs="Arial"/>
                <w:b w:val="0"/>
                <w:sz w:val="24"/>
                <w:szCs w:val="24"/>
              </w:rPr>
              <w:t xml:space="preserve"> </w:t>
            </w:r>
            <w:proofErr w:type="spellStart"/>
            <w:r w:rsidR="009330D8">
              <w:rPr>
                <w:rFonts w:ascii="Arial" w:hAnsi="Arial" w:cs="Arial"/>
                <w:b w:val="0"/>
                <w:sz w:val="24"/>
                <w:szCs w:val="24"/>
              </w:rPr>
              <w:t>Moorgill</w:t>
            </w:r>
            <w:proofErr w:type="spellEnd"/>
            <w:r w:rsidR="009330D8">
              <w:rPr>
                <w:rFonts w:ascii="Arial" w:hAnsi="Arial" w:cs="Arial"/>
                <w:b w:val="0"/>
                <w:sz w:val="24"/>
                <w:szCs w:val="24"/>
              </w:rPr>
              <w:t xml:space="preserve"> Farm West Moor End</w:t>
            </w:r>
            <w:r w:rsidRPr="00BC4B58">
              <w:rPr>
                <w:rFonts w:ascii="Arial" w:hAnsi="Arial" w:cs="Arial"/>
                <w:b w:val="0"/>
                <w:sz w:val="24"/>
                <w:szCs w:val="24"/>
              </w:rPr>
              <w:t>,</w:t>
            </w:r>
            <w:r w:rsidR="009330D8">
              <w:rPr>
                <w:rFonts w:ascii="Arial" w:hAnsi="Arial" w:cs="Arial"/>
                <w:b w:val="0"/>
                <w:sz w:val="24"/>
                <w:szCs w:val="24"/>
              </w:rPr>
              <w:t xml:space="preserve"> Aspatria. Cumbria, CA7 2NG</w:t>
            </w:r>
            <w:r w:rsidRPr="00BC4B58">
              <w:rPr>
                <w:rFonts w:ascii="Arial" w:hAnsi="Arial" w:cs="Arial"/>
                <w:b w:val="0"/>
                <w:sz w:val="24"/>
                <w:szCs w:val="24"/>
              </w:rPr>
              <w:t xml:space="preserve"> </w:t>
            </w:r>
          </w:p>
          <w:p w:rsidR="00BC4B58" w:rsidRPr="00BC4B58" w:rsidRDefault="00BC4B58" w:rsidP="00BC4B58">
            <w:pPr>
              <w:pStyle w:val="ListParagraph"/>
              <w:numPr>
                <w:ilvl w:val="0"/>
                <w:numId w:val="16"/>
              </w:numPr>
              <w:spacing w:before="120" w:after="120"/>
              <w:ind w:right="113"/>
              <w:textboxTightWrap w:val="allLines"/>
              <w:rPr>
                <w:rFonts w:ascii="Arial" w:hAnsi="Arial" w:cs="Arial"/>
                <w:b w:val="0"/>
                <w:sz w:val="24"/>
                <w:szCs w:val="24"/>
              </w:rPr>
            </w:pPr>
            <w:r w:rsidRPr="00BC4B58">
              <w:rPr>
                <w:rFonts w:ascii="Arial" w:hAnsi="Arial" w:cs="Arial"/>
                <w:b w:val="0"/>
                <w:sz w:val="24"/>
                <w:szCs w:val="24"/>
              </w:rPr>
              <w:t>Phone</w:t>
            </w:r>
            <w:r w:rsidR="009330D8">
              <w:rPr>
                <w:rFonts w:ascii="Arial" w:hAnsi="Arial" w:cs="Arial"/>
                <w:b w:val="0"/>
                <w:sz w:val="24"/>
                <w:szCs w:val="24"/>
              </w:rPr>
              <w:t>:  016973 23253</w:t>
            </w:r>
            <w:r w:rsidRPr="00BC4B58">
              <w:rPr>
                <w:rFonts w:ascii="Arial" w:hAnsi="Arial" w:cs="Arial"/>
                <w:b w:val="0"/>
                <w:sz w:val="24"/>
                <w:szCs w:val="24"/>
              </w:rPr>
              <w:t xml:space="preserve">    </w:t>
            </w:r>
            <w:r w:rsidRPr="00BC4B58">
              <w:rPr>
                <w:rFonts w:ascii="Arial" w:hAnsi="Arial" w:cs="Arial"/>
                <w:b w:val="0"/>
                <w:sz w:val="24"/>
              </w:rPr>
              <w:t xml:space="preserve">Mobile:  </w:t>
            </w:r>
            <w:r w:rsidR="000B7312">
              <w:rPr>
                <w:rFonts w:ascii="Arial" w:hAnsi="Arial" w:cs="Arial"/>
                <w:b w:val="0"/>
                <w:sz w:val="24"/>
              </w:rPr>
              <w:t>07761818500</w:t>
            </w:r>
          </w:p>
          <w:p w:rsidR="00BC4B58" w:rsidRPr="00BC4B58" w:rsidRDefault="00BC4B58" w:rsidP="00BC4B58">
            <w:pPr>
              <w:pStyle w:val="ListParagraph"/>
              <w:numPr>
                <w:ilvl w:val="0"/>
                <w:numId w:val="16"/>
              </w:numPr>
              <w:spacing w:before="120" w:after="120"/>
              <w:ind w:right="113"/>
              <w:textboxTightWrap w:val="allLines"/>
              <w:rPr>
                <w:rFonts w:ascii="Arial" w:hAnsi="Arial" w:cs="Arial"/>
                <w:sz w:val="24"/>
                <w:szCs w:val="24"/>
              </w:rPr>
            </w:pPr>
            <w:r w:rsidRPr="00BC4B58">
              <w:rPr>
                <w:rFonts w:ascii="Arial" w:hAnsi="Arial" w:cs="Arial"/>
                <w:b w:val="0"/>
                <w:sz w:val="24"/>
                <w:szCs w:val="24"/>
              </w:rPr>
              <w:t>E</w:t>
            </w:r>
            <w:r w:rsidR="009330D8">
              <w:rPr>
                <w:rFonts w:ascii="Arial" w:hAnsi="Arial" w:cs="Arial"/>
                <w:b w:val="0"/>
                <w:sz w:val="24"/>
              </w:rPr>
              <w:t>mail: Jim.Lister</w:t>
            </w:r>
            <w:r w:rsidRPr="00BC4B58">
              <w:rPr>
                <w:rFonts w:ascii="Arial" w:hAnsi="Arial" w:cs="Arial"/>
                <w:b w:val="0"/>
                <w:sz w:val="24"/>
              </w:rPr>
              <w:t>@cumbria.gov.uk</w:t>
            </w:r>
          </w:p>
        </w:tc>
      </w:tr>
      <w:tr w:rsidR="007B53E4" w:rsidTr="00773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7B53E4" w:rsidRPr="00A431D1" w:rsidRDefault="00BC4B58" w:rsidP="00773835">
            <w:pPr>
              <w:spacing w:before="120" w:after="120"/>
              <w:ind w:right="113" w:firstLine="170"/>
              <w:textboxTightWrap w:val="allLines"/>
              <w:rPr>
                <w:rFonts w:ascii="Arial" w:hAnsi="Arial" w:cs="Arial"/>
                <w:sz w:val="24"/>
              </w:rPr>
            </w:pPr>
            <w:r w:rsidRPr="00A431D1">
              <w:rPr>
                <w:rFonts w:ascii="Arial" w:hAnsi="Arial" w:cs="Arial"/>
                <w:sz w:val="24"/>
              </w:rPr>
              <w:t>Allerdale Area Support Team</w:t>
            </w:r>
          </w:p>
          <w:p w:rsidR="00BC4B58" w:rsidRPr="00A431D1" w:rsidRDefault="00BC4B58" w:rsidP="00A431D1">
            <w:pPr>
              <w:pStyle w:val="ListParagraph"/>
              <w:numPr>
                <w:ilvl w:val="0"/>
                <w:numId w:val="17"/>
              </w:numPr>
              <w:spacing w:before="120" w:after="120"/>
              <w:ind w:right="113"/>
              <w:textboxTightWrap w:val="allLines"/>
              <w:rPr>
                <w:rFonts w:ascii="Arial" w:hAnsi="Arial" w:cs="Arial"/>
                <w:b w:val="0"/>
                <w:sz w:val="24"/>
              </w:rPr>
            </w:pPr>
            <w:r w:rsidRPr="00A431D1">
              <w:rPr>
                <w:rFonts w:ascii="Arial" w:hAnsi="Arial" w:cs="Arial"/>
                <w:b w:val="0"/>
                <w:sz w:val="24"/>
              </w:rPr>
              <w:t>Address: Workington Library, Vulcans Lane, Workington, CA14 2</w:t>
            </w:r>
            <w:r w:rsidRPr="00A431D1">
              <w:rPr>
                <w:rFonts w:ascii="Arial" w:hAnsi="Arial" w:cs="Arial"/>
                <w:b w:val="0"/>
                <w:sz w:val="24"/>
                <w:vertAlign w:val="superscript"/>
              </w:rPr>
              <w:t>ND</w:t>
            </w:r>
          </w:p>
          <w:p w:rsidR="00BC4B58" w:rsidRPr="00A431D1" w:rsidRDefault="00BC4B58" w:rsidP="00A431D1">
            <w:pPr>
              <w:pStyle w:val="ListParagraph"/>
              <w:numPr>
                <w:ilvl w:val="0"/>
                <w:numId w:val="17"/>
              </w:numPr>
              <w:spacing w:before="120" w:after="120"/>
              <w:ind w:right="113"/>
              <w:textboxTightWrap w:val="allLines"/>
              <w:rPr>
                <w:rFonts w:ascii="Arial" w:hAnsi="Arial" w:cs="Arial"/>
                <w:b w:val="0"/>
                <w:sz w:val="24"/>
              </w:rPr>
            </w:pPr>
            <w:r w:rsidRPr="00A431D1">
              <w:rPr>
                <w:rFonts w:ascii="Arial" w:hAnsi="Arial" w:cs="Arial"/>
                <w:b w:val="0"/>
                <w:sz w:val="24"/>
              </w:rPr>
              <w:t>Phone: 01900 706</w:t>
            </w:r>
            <w:r w:rsidR="00B669B4">
              <w:rPr>
                <w:rFonts w:ascii="Arial" w:hAnsi="Arial" w:cs="Arial"/>
                <w:b w:val="0"/>
                <w:sz w:val="24"/>
              </w:rPr>
              <w:t>010</w:t>
            </w:r>
          </w:p>
          <w:p w:rsidR="00A431D1" w:rsidRPr="00A431D1" w:rsidRDefault="00A431D1" w:rsidP="00A431D1">
            <w:pPr>
              <w:pStyle w:val="ListParagraph"/>
              <w:numPr>
                <w:ilvl w:val="0"/>
                <w:numId w:val="17"/>
              </w:numPr>
              <w:spacing w:before="120" w:after="120"/>
              <w:ind w:right="113"/>
              <w:textboxTightWrap w:val="allLines"/>
              <w:rPr>
                <w:rFonts w:ascii="Arial" w:hAnsi="Arial" w:cs="Arial"/>
                <w:b w:val="0"/>
                <w:sz w:val="24"/>
              </w:rPr>
            </w:pPr>
            <w:r w:rsidRPr="00A431D1">
              <w:rPr>
                <w:rFonts w:ascii="Arial" w:hAnsi="Arial" w:cs="Arial"/>
                <w:b w:val="0"/>
                <w:sz w:val="24"/>
              </w:rPr>
              <w:t xml:space="preserve">Email: </w:t>
            </w:r>
            <w:r w:rsidR="005868E3">
              <w:rPr>
                <w:rFonts w:ascii="Arial" w:hAnsi="Arial" w:cs="Arial"/>
                <w:b w:val="0"/>
                <w:sz w:val="24"/>
              </w:rPr>
              <w:t>allerdaleteam@cumbria.gov.uk</w:t>
            </w:r>
          </w:p>
          <w:p w:rsidR="00A431D1" w:rsidRPr="00A431D1" w:rsidRDefault="00A431D1" w:rsidP="00A431D1">
            <w:pPr>
              <w:pStyle w:val="ListParagraph"/>
              <w:numPr>
                <w:ilvl w:val="0"/>
                <w:numId w:val="17"/>
              </w:numPr>
              <w:spacing w:before="120" w:after="120"/>
              <w:ind w:right="113"/>
              <w:textboxTightWrap w:val="allLines"/>
              <w:rPr>
                <w:rFonts w:ascii="Arial" w:hAnsi="Arial" w:cs="Arial"/>
              </w:rPr>
            </w:pPr>
            <w:r w:rsidRPr="00A431D1">
              <w:rPr>
                <w:rFonts w:ascii="Arial" w:hAnsi="Arial" w:cs="Arial"/>
                <w:b w:val="0"/>
                <w:sz w:val="24"/>
              </w:rPr>
              <w:t xml:space="preserve">Web: www.cumbria.gov.uk </w:t>
            </w:r>
          </w:p>
        </w:tc>
      </w:tr>
      <w:tr w:rsidR="007B53E4" w:rsidTr="00773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7B53E4" w:rsidRPr="00A431D1" w:rsidRDefault="00A431D1" w:rsidP="00773835">
            <w:pPr>
              <w:spacing w:before="120" w:after="120"/>
              <w:ind w:right="113" w:firstLine="170"/>
              <w:textboxTightWrap w:val="allLines"/>
              <w:rPr>
                <w:rFonts w:ascii="Arial" w:hAnsi="Arial" w:cs="Arial"/>
                <w:sz w:val="24"/>
              </w:rPr>
            </w:pPr>
            <w:r w:rsidRPr="00A431D1">
              <w:rPr>
                <w:rFonts w:ascii="Arial" w:hAnsi="Arial" w:cs="Arial"/>
                <w:sz w:val="24"/>
              </w:rPr>
              <w:t>Allerdale Borough Council</w:t>
            </w:r>
          </w:p>
          <w:p w:rsidR="00A431D1" w:rsidRPr="00A431D1" w:rsidRDefault="00A431D1" w:rsidP="00A431D1">
            <w:pPr>
              <w:pStyle w:val="ListParagraph"/>
              <w:numPr>
                <w:ilvl w:val="0"/>
                <w:numId w:val="18"/>
              </w:numPr>
              <w:spacing w:before="120" w:after="120"/>
              <w:ind w:right="113"/>
              <w:textboxTightWrap w:val="allLines"/>
              <w:rPr>
                <w:rFonts w:ascii="Arial" w:hAnsi="Arial" w:cs="Arial"/>
                <w:b w:val="0"/>
                <w:sz w:val="24"/>
              </w:rPr>
            </w:pPr>
            <w:r w:rsidRPr="00A431D1">
              <w:rPr>
                <w:rFonts w:ascii="Arial" w:hAnsi="Arial" w:cs="Arial"/>
                <w:b w:val="0"/>
                <w:sz w:val="24"/>
              </w:rPr>
              <w:t>Address: Allerdale House, Workington, Cumbria, CA14 3YJ</w:t>
            </w:r>
          </w:p>
          <w:p w:rsidR="00A431D1" w:rsidRPr="00A431D1" w:rsidRDefault="00A431D1" w:rsidP="00A431D1">
            <w:pPr>
              <w:pStyle w:val="ListParagraph"/>
              <w:numPr>
                <w:ilvl w:val="0"/>
                <w:numId w:val="18"/>
              </w:numPr>
              <w:spacing w:before="120" w:after="120"/>
              <w:ind w:right="113"/>
              <w:textboxTightWrap w:val="allLines"/>
              <w:rPr>
                <w:rFonts w:ascii="Arial" w:hAnsi="Arial" w:cs="Arial"/>
                <w:b w:val="0"/>
                <w:sz w:val="24"/>
              </w:rPr>
            </w:pPr>
            <w:r w:rsidRPr="00A431D1">
              <w:rPr>
                <w:rFonts w:ascii="Arial" w:hAnsi="Arial" w:cs="Arial"/>
                <w:b w:val="0"/>
                <w:sz w:val="24"/>
              </w:rPr>
              <w:t>Phone: 01900 702702</w:t>
            </w:r>
          </w:p>
          <w:p w:rsidR="00A431D1" w:rsidRPr="00A431D1" w:rsidRDefault="00A431D1" w:rsidP="00A431D1">
            <w:pPr>
              <w:pStyle w:val="ListParagraph"/>
              <w:numPr>
                <w:ilvl w:val="0"/>
                <w:numId w:val="18"/>
              </w:numPr>
              <w:spacing w:before="120" w:after="120"/>
              <w:ind w:right="113"/>
              <w:textboxTightWrap w:val="allLines"/>
              <w:rPr>
                <w:rFonts w:ascii="Arial" w:hAnsi="Arial" w:cs="Arial"/>
                <w:b w:val="0"/>
                <w:sz w:val="24"/>
              </w:rPr>
            </w:pPr>
            <w:r w:rsidRPr="00A431D1">
              <w:rPr>
                <w:rFonts w:ascii="Arial" w:hAnsi="Arial" w:cs="Arial"/>
                <w:b w:val="0"/>
                <w:sz w:val="24"/>
              </w:rPr>
              <w:t>Email: enquiries@allerdale.gov.uk</w:t>
            </w:r>
          </w:p>
          <w:p w:rsidR="00A431D1" w:rsidRPr="00A431D1" w:rsidRDefault="00A431D1" w:rsidP="00A431D1">
            <w:pPr>
              <w:pStyle w:val="ListParagraph"/>
              <w:numPr>
                <w:ilvl w:val="0"/>
                <w:numId w:val="18"/>
              </w:numPr>
              <w:spacing w:before="120" w:after="120"/>
              <w:ind w:right="113"/>
              <w:textboxTightWrap w:val="allLines"/>
              <w:rPr>
                <w:rFonts w:ascii="Arial" w:hAnsi="Arial" w:cs="Arial"/>
              </w:rPr>
            </w:pPr>
            <w:r w:rsidRPr="00A431D1">
              <w:rPr>
                <w:rFonts w:ascii="Arial" w:hAnsi="Arial" w:cs="Arial"/>
                <w:b w:val="0"/>
                <w:sz w:val="24"/>
              </w:rPr>
              <w:t>Web: http://www.allerdale.gov.uk/</w:t>
            </w:r>
          </w:p>
        </w:tc>
      </w:tr>
      <w:tr w:rsidR="007B53E4" w:rsidTr="00773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D567AB" w:rsidRPr="0000284E" w:rsidRDefault="00D567AB" w:rsidP="0000284E">
            <w:pPr>
              <w:spacing w:before="120" w:after="120"/>
              <w:ind w:right="113"/>
              <w:textboxTightWrap w:val="allLines"/>
              <w:rPr>
                <w:rFonts w:ascii="Arial" w:hAnsi="Arial" w:cs="Arial"/>
                <w:sz w:val="24"/>
                <w:szCs w:val="24"/>
              </w:rPr>
            </w:pPr>
            <w:r w:rsidRPr="0000284E">
              <w:rPr>
                <w:rFonts w:ascii="Arial" w:hAnsi="Arial" w:cs="Arial"/>
                <w:sz w:val="24"/>
                <w:szCs w:val="24"/>
              </w:rPr>
              <w:t>Allonby Parish Council</w:t>
            </w:r>
          </w:p>
          <w:p w:rsidR="0000284E" w:rsidRPr="0000284E" w:rsidRDefault="0000284E" w:rsidP="0000284E">
            <w:pPr>
              <w:pStyle w:val="ListParagraph"/>
              <w:numPr>
                <w:ilvl w:val="0"/>
                <w:numId w:val="17"/>
              </w:numPr>
              <w:spacing w:before="120" w:after="120"/>
              <w:ind w:right="113"/>
              <w:textboxTightWrap w:val="allLines"/>
              <w:rPr>
                <w:rFonts w:ascii="Arial" w:hAnsi="Arial" w:cs="Arial"/>
                <w:sz w:val="24"/>
              </w:rPr>
            </w:pPr>
            <w:r>
              <w:rPr>
                <w:rFonts w:ascii="Arial" w:hAnsi="Arial" w:cs="Arial"/>
                <w:b w:val="0"/>
                <w:sz w:val="24"/>
                <w:szCs w:val="24"/>
              </w:rPr>
              <w:t>Clerk: Mrs A Bradley</w:t>
            </w:r>
          </w:p>
          <w:p w:rsidR="0000284E" w:rsidRPr="0000284E" w:rsidRDefault="0000284E" w:rsidP="0000284E">
            <w:pPr>
              <w:pStyle w:val="ListParagraph"/>
              <w:numPr>
                <w:ilvl w:val="0"/>
                <w:numId w:val="17"/>
              </w:numPr>
              <w:spacing w:before="120" w:after="120"/>
              <w:ind w:right="113"/>
              <w:textboxTightWrap w:val="allLines"/>
              <w:rPr>
                <w:rFonts w:ascii="Arial" w:hAnsi="Arial" w:cs="Arial"/>
                <w:sz w:val="24"/>
              </w:rPr>
            </w:pPr>
            <w:r w:rsidRPr="0000284E">
              <w:rPr>
                <w:rFonts w:ascii="Arial" w:hAnsi="Arial" w:cs="Arial"/>
                <w:b w:val="0"/>
                <w:sz w:val="24"/>
              </w:rPr>
              <w:t xml:space="preserve">Address: </w:t>
            </w:r>
            <w:r w:rsidRPr="0000284E">
              <w:rPr>
                <w:rFonts w:ascii="Arial" w:hAnsi="Arial" w:cs="Arial"/>
                <w:b w:val="0"/>
                <w:sz w:val="24"/>
                <w:szCs w:val="24"/>
              </w:rPr>
              <w:t>Marina House</w:t>
            </w:r>
            <w:r>
              <w:rPr>
                <w:rFonts w:ascii="Arial" w:hAnsi="Arial" w:cs="Arial"/>
                <w:b w:val="0"/>
                <w:sz w:val="24"/>
                <w:szCs w:val="24"/>
              </w:rPr>
              <w:t xml:space="preserve">, </w:t>
            </w:r>
            <w:r w:rsidRPr="0000284E">
              <w:rPr>
                <w:rFonts w:ascii="Arial" w:hAnsi="Arial" w:cs="Arial"/>
                <w:b w:val="0"/>
                <w:sz w:val="24"/>
                <w:szCs w:val="24"/>
              </w:rPr>
              <w:t>Allonby</w:t>
            </w:r>
            <w:r>
              <w:rPr>
                <w:rFonts w:ascii="Arial" w:hAnsi="Arial" w:cs="Arial"/>
                <w:b w:val="0"/>
                <w:sz w:val="24"/>
                <w:szCs w:val="24"/>
              </w:rPr>
              <w:t xml:space="preserve">, </w:t>
            </w:r>
            <w:r w:rsidRPr="0000284E">
              <w:rPr>
                <w:rFonts w:ascii="Arial" w:hAnsi="Arial" w:cs="Arial"/>
                <w:b w:val="0"/>
                <w:sz w:val="24"/>
                <w:szCs w:val="24"/>
              </w:rPr>
              <w:t>M</w:t>
            </w:r>
            <w:r>
              <w:rPr>
                <w:rFonts w:ascii="Arial" w:hAnsi="Arial" w:cs="Arial"/>
                <w:b w:val="0"/>
                <w:sz w:val="24"/>
                <w:szCs w:val="24"/>
              </w:rPr>
              <w:t xml:space="preserve">aryport, </w:t>
            </w:r>
            <w:r w:rsidRPr="0000284E">
              <w:rPr>
                <w:rFonts w:ascii="Arial" w:hAnsi="Arial" w:cs="Arial"/>
                <w:b w:val="0"/>
                <w:sz w:val="24"/>
                <w:szCs w:val="24"/>
              </w:rPr>
              <w:t>CA15 6RB</w:t>
            </w:r>
          </w:p>
          <w:p w:rsidR="0000284E" w:rsidRPr="0000284E" w:rsidRDefault="00C03B50" w:rsidP="0000284E">
            <w:pPr>
              <w:pStyle w:val="ListParagraph"/>
              <w:numPr>
                <w:ilvl w:val="0"/>
                <w:numId w:val="17"/>
              </w:numPr>
              <w:spacing w:before="120" w:after="120"/>
              <w:ind w:right="113"/>
              <w:textboxTightWrap w:val="allLines"/>
              <w:rPr>
                <w:rFonts w:ascii="Arial" w:hAnsi="Arial" w:cs="Arial"/>
                <w:sz w:val="24"/>
              </w:rPr>
            </w:pPr>
            <w:r>
              <w:rPr>
                <w:rFonts w:ascii="Arial" w:hAnsi="Arial" w:cs="Arial"/>
                <w:b w:val="0"/>
                <w:sz w:val="24"/>
              </w:rPr>
              <w:lastRenderedPageBreak/>
              <w:t>Phone: 01900 881265</w:t>
            </w:r>
          </w:p>
          <w:p w:rsidR="0000284E" w:rsidRPr="0000284E" w:rsidRDefault="0000284E" w:rsidP="0000284E">
            <w:pPr>
              <w:pStyle w:val="ListParagraph"/>
              <w:numPr>
                <w:ilvl w:val="0"/>
                <w:numId w:val="17"/>
              </w:numPr>
              <w:spacing w:before="120" w:after="120"/>
              <w:ind w:right="113"/>
              <w:textboxTightWrap w:val="allLines"/>
              <w:rPr>
                <w:rFonts w:ascii="Arial" w:hAnsi="Arial" w:cs="Arial"/>
                <w:b w:val="0"/>
                <w:sz w:val="24"/>
                <w:szCs w:val="24"/>
              </w:rPr>
            </w:pPr>
            <w:r w:rsidRPr="00A431D1">
              <w:rPr>
                <w:rFonts w:ascii="Arial" w:hAnsi="Arial" w:cs="Arial"/>
                <w:b w:val="0"/>
                <w:sz w:val="24"/>
              </w:rPr>
              <w:t xml:space="preserve">Email: </w:t>
            </w:r>
            <w:hyperlink r:id="rId20" w:history="1">
              <w:r w:rsidRPr="00980CCC">
                <w:rPr>
                  <w:rStyle w:val="Hyperlink"/>
                  <w:rFonts w:ascii="Arial" w:hAnsi="Arial" w:cs="Arial"/>
                  <w:b w:val="0"/>
                  <w:sz w:val="24"/>
                  <w:szCs w:val="24"/>
                </w:rPr>
                <w:t>allonby.pc@btinternet.com</w:t>
              </w:r>
            </w:hyperlink>
          </w:p>
          <w:p w:rsidR="007B53E4" w:rsidRPr="00980CCC" w:rsidRDefault="007B53E4" w:rsidP="0000284E">
            <w:pPr>
              <w:pStyle w:val="ListParagraph"/>
              <w:spacing w:before="120" w:after="120"/>
              <w:ind w:left="890" w:right="113"/>
              <w:textboxTightWrap w:val="allLines"/>
              <w:rPr>
                <w:rFonts w:ascii="Arial" w:hAnsi="Arial" w:cs="Arial"/>
                <w:b w:val="0"/>
                <w:sz w:val="24"/>
                <w:szCs w:val="24"/>
              </w:rPr>
            </w:pPr>
          </w:p>
        </w:tc>
      </w:tr>
      <w:tr w:rsidR="007B53E4" w:rsidTr="00773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7B53E4" w:rsidRPr="0000284E" w:rsidRDefault="00D567AB" w:rsidP="0000284E">
            <w:pPr>
              <w:spacing w:before="120" w:after="120"/>
              <w:ind w:right="113"/>
              <w:textboxTightWrap w:val="allLines"/>
              <w:rPr>
                <w:rFonts w:ascii="Arial" w:hAnsi="Arial" w:cs="Arial"/>
                <w:sz w:val="24"/>
                <w:szCs w:val="24"/>
              </w:rPr>
            </w:pPr>
            <w:r w:rsidRPr="0000284E">
              <w:rPr>
                <w:rFonts w:ascii="Arial" w:hAnsi="Arial" w:cs="Arial"/>
                <w:sz w:val="24"/>
                <w:szCs w:val="24"/>
              </w:rPr>
              <w:lastRenderedPageBreak/>
              <w:t>Aspatria Parish Council</w:t>
            </w:r>
          </w:p>
          <w:p w:rsidR="0000284E" w:rsidRPr="0000284E" w:rsidRDefault="0000284E" w:rsidP="00D567AB">
            <w:pPr>
              <w:pStyle w:val="ListParagraph"/>
              <w:numPr>
                <w:ilvl w:val="0"/>
                <w:numId w:val="13"/>
              </w:numPr>
              <w:spacing w:before="120" w:after="120"/>
              <w:ind w:right="113"/>
              <w:textboxTightWrap w:val="allLines"/>
              <w:rPr>
                <w:rFonts w:ascii="Arial" w:hAnsi="Arial" w:cs="Arial"/>
                <w:b w:val="0"/>
                <w:sz w:val="24"/>
                <w:szCs w:val="24"/>
              </w:rPr>
            </w:pPr>
            <w:r w:rsidRPr="0000284E">
              <w:rPr>
                <w:rFonts w:ascii="Arial" w:hAnsi="Arial" w:cs="Arial"/>
                <w:b w:val="0"/>
                <w:sz w:val="24"/>
                <w:szCs w:val="24"/>
              </w:rPr>
              <w:t xml:space="preserve">Clerk: Mrs H </w:t>
            </w:r>
            <w:proofErr w:type="spellStart"/>
            <w:r w:rsidRPr="0000284E">
              <w:rPr>
                <w:rFonts w:ascii="Arial" w:hAnsi="Arial" w:cs="Arial"/>
                <w:b w:val="0"/>
                <w:sz w:val="24"/>
                <w:szCs w:val="24"/>
              </w:rPr>
              <w:t>Ostle</w:t>
            </w:r>
            <w:proofErr w:type="spellEnd"/>
          </w:p>
          <w:p w:rsidR="0000284E" w:rsidRPr="0000284E" w:rsidRDefault="0000284E" w:rsidP="0000284E">
            <w:pPr>
              <w:pStyle w:val="ListParagraph"/>
              <w:numPr>
                <w:ilvl w:val="0"/>
                <w:numId w:val="13"/>
              </w:numPr>
              <w:spacing w:before="120" w:after="120"/>
              <w:ind w:right="113"/>
              <w:textboxTightWrap w:val="allLines"/>
              <w:rPr>
                <w:rFonts w:ascii="Arial" w:hAnsi="Arial" w:cs="Arial"/>
                <w:b w:val="0"/>
                <w:sz w:val="24"/>
                <w:szCs w:val="24"/>
              </w:rPr>
            </w:pPr>
            <w:r w:rsidRPr="0000284E">
              <w:rPr>
                <w:rFonts w:ascii="Arial" w:hAnsi="Arial" w:cs="Arial"/>
                <w:b w:val="0"/>
                <w:sz w:val="24"/>
                <w:szCs w:val="24"/>
              </w:rPr>
              <w:t xml:space="preserve">Address: </w:t>
            </w:r>
            <w:proofErr w:type="spellStart"/>
            <w:r w:rsidR="00D567AB" w:rsidRPr="0000284E">
              <w:rPr>
                <w:rFonts w:ascii="Arial" w:hAnsi="Arial" w:cs="Arial"/>
                <w:b w:val="0"/>
                <w:sz w:val="24"/>
                <w:szCs w:val="24"/>
              </w:rPr>
              <w:t>Yhanwelen</w:t>
            </w:r>
            <w:proofErr w:type="spellEnd"/>
            <w:r w:rsidRPr="0000284E">
              <w:rPr>
                <w:rFonts w:ascii="Arial" w:hAnsi="Arial" w:cs="Arial"/>
                <w:b w:val="0"/>
                <w:sz w:val="24"/>
                <w:szCs w:val="24"/>
              </w:rPr>
              <w:t xml:space="preserve">, </w:t>
            </w:r>
            <w:proofErr w:type="spellStart"/>
            <w:r w:rsidR="00D567AB" w:rsidRPr="0000284E">
              <w:rPr>
                <w:rFonts w:ascii="Arial" w:hAnsi="Arial" w:cs="Arial"/>
                <w:b w:val="0"/>
                <w:sz w:val="24"/>
                <w:szCs w:val="24"/>
              </w:rPr>
              <w:t>Allerby</w:t>
            </w:r>
            <w:proofErr w:type="spellEnd"/>
            <w:r w:rsidRPr="0000284E">
              <w:rPr>
                <w:rFonts w:ascii="Arial" w:hAnsi="Arial" w:cs="Arial"/>
                <w:b w:val="0"/>
                <w:sz w:val="24"/>
                <w:szCs w:val="24"/>
              </w:rPr>
              <w:t>, Wigton, CA7 2NH</w:t>
            </w:r>
          </w:p>
          <w:p w:rsidR="0000284E" w:rsidRPr="0000284E" w:rsidRDefault="00D567AB" w:rsidP="0000284E">
            <w:pPr>
              <w:pStyle w:val="ListParagraph"/>
              <w:numPr>
                <w:ilvl w:val="0"/>
                <w:numId w:val="13"/>
              </w:numPr>
              <w:spacing w:before="120" w:after="120"/>
              <w:ind w:right="113"/>
              <w:textboxTightWrap w:val="allLines"/>
              <w:rPr>
                <w:rFonts w:ascii="Arial" w:hAnsi="Arial" w:cs="Arial"/>
                <w:b w:val="0"/>
                <w:sz w:val="24"/>
                <w:szCs w:val="24"/>
              </w:rPr>
            </w:pPr>
            <w:r w:rsidRPr="0000284E">
              <w:rPr>
                <w:rStyle w:val="Strong"/>
                <w:rFonts w:cs="Arial"/>
                <w:color w:val="auto"/>
                <w:sz w:val="24"/>
                <w:szCs w:val="24"/>
              </w:rPr>
              <w:t>Phone:</w:t>
            </w:r>
            <w:r w:rsidR="0000284E" w:rsidRPr="0000284E">
              <w:rPr>
                <w:rFonts w:ascii="Arial" w:hAnsi="Arial" w:cs="Arial"/>
                <w:b w:val="0"/>
                <w:sz w:val="24"/>
                <w:szCs w:val="24"/>
              </w:rPr>
              <w:t xml:space="preserve"> </w:t>
            </w:r>
            <w:r w:rsidR="00C03B50">
              <w:rPr>
                <w:rFonts w:ascii="Arial" w:hAnsi="Arial" w:cs="Arial"/>
                <w:b w:val="0"/>
                <w:sz w:val="24"/>
                <w:szCs w:val="24"/>
              </w:rPr>
              <w:t>07971798477</w:t>
            </w:r>
          </w:p>
          <w:p w:rsidR="00D567AB" w:rsidRPr="00980CCC" w:rsidRDefault="00D567AB" w:rsidP="0000284E">
            <w:pPr>
              <w:pStyle w:val="ListParagraph"/>
              <w:numPr>
                <w:ilvl w:val="0"/>
                <w:numId w:val="13"/>
              </w:numPr>
              <w:spacing w:before="120" w:after="120"/>
              <w:ind w:right="113"/>
              <w:textboxTightWrap w:val="allLines"/>
              <w:rPr>
                <w:rFonts w:ascii="Arial" w:hAnsi="Arial" w:cs="Arial"/>
                <w:b w:val="0"/>
                <w:sz w:val="24"/>
                <w:szCs w:val="24"/>
              </w:rPr>
            </w:pPr>
            <w:r w:rsidRPr="0000284E">
              <w:rPr>
                <w:rStyle w:val="Strong"/>
                <w:rFonts w:cs="Arial"/>
                <w:color w:val="auto"/>
                <w:sz w:val="24"/>
                <w:szCs w:val="24"/>
              </w:rPr>
              <w:t>Email:</w:t>
            </w:r>
            <w:r w:rsidRPr="0000284E">
              <w:rPr>
                <w:rFonts w:ascii="Arial" w:hAnsi="Arial" w:cs="Arial"/>
                <w:b w:val="0"/>
                <w:sz w:val="24"/>
                <w:szCs w:val="24"/>
              </w:rPr>
              <w:t xml:space="preserve"> </w:t>
            </w:r>
            <w:hyperlink r:id="rId21" w:history="1">
              <w:r w:rsidRPr="0000284E">
                <w:rPr>
                  <w:rStyle w:val="Hyperlink"/>
                  <w:rFonts w:ascii="Arial" w:hAnsi="Arial" w:cs="Arial"/>
                  <w:b w:val="0"/>
                  <w:color w:val="auto"/>
                  <w:sz w:val="24"/>
                  <w:szCs w:val="24"/>
                </w:rPr>
                <w:t>clerk.aspatriatc@yahoo.co.uk</w:t>
              </w:r>
            </w:hyperlink>
            <w:r w:rsidRPr="00980CCC">
              <w:rPr>
                <w:rFonts w:ascii="Arial" w:hAnsi="Arial" w:cs="Arial"/>
                <w:b w:val="0"/>
                <w:sz w:val="24"/>
                <w:szCs w:val="24"/>
              </w:rPr>
              <w:br/>
            </w:r>
          </w:p>
        </w:tc>
      </w:tr>
      <w:tr w:rsidR="007B53E4" w:rsidTr="00773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D567AB" w:rsidRPr="0000284E" w:rsidRDefault="00D567AB" w:rsidP="0000284E">
            <w:pPr>
              <w:spacing w:before="120" w:after="120"/>
              <w:ind w:right="113"/>
              <w:textboxTightWrap w:val="allLines"/>
              <w:rPr>
                <w:rFonts w:ascii="Arial" w:hAnsi="Arial" w:cs="Arial"/>
                <w:sz w:val="24"/>
                <w:szCs w:val="24"/>
              </w:rPr>
            </w:pPr>
            <w:proofErr w:type="spellStart"/>
            <w:r w:rsidRPr="0000284E">
              <w:rPr>
                <w:rFonts w:ascii="Arial" w:hAnsi="Arial" w:cs="Arial"/>
                <w:sz w:val="24"/>
                <w:szCs w:val="24"/>
              </w:rPr>
              <w:t>Westnewton</w:t>
            </w:r>
            <w:proofErr w:type="spellEnd"/>
            <w:r w:rsidRPr="0000284E">
              <w:rPr>
                <w:rFonts w:ascii="Arial" w:hAnsi="Arial" w:cs="Arial"/>
                <w:sz w:val="24"/>
                <w:szCs w:val="24"/>
              </w:rPr>
              <w:t xml:space="preserve"> Parish Council</w:t>
            </w:r>
          </w:p>
          <w:p w:rsidR="0000284E" w:rsidRDefault="0000284E" w:rsidP="00D567AB">
            <w:pPr>
              <w:pStyle w:val="ListParagraph"/>
              <w:numPr>
                <w:ilvl w:val="0"/>
                <w:numId w:val="7"/>
              </w:numPr>
              <w:spacing w:before="120" w:after="120"/>
              <w:ind w:right="113"/>
              <w:textboxTightWrap w:val="allLines"/>
              <w:rPr>
                <w:rFonts w:ascii="Arial" w:hAnsi="Arial" w:cs="Arial"/>
                <w:b w:val="0"/>
                <w:sz w:val="24"/>
                <w:szCs w:val="24"/>
              </w:rPr>
            </w:pPr>
            <w:r>
              <w:rPr>
                <w:rFonts w:ascii="Arial" w:hAnsi="Arial" w:cs="Arial"/>
                <w:b w:val="0"/>
                <w:sz w:val="24"/>
                <w:szCs w:val="24"/>
              </w:rPr>
              <w:t>Clerk: Mrs J Love</w:t>
            </w:r>
          </w:p>
          <w:p w:rsidR="0000284E" w:rsidRDefault="0000284E" w:rsidP="0000284E">
            <w:pPr>
              <w:pStyle w:val="ListParagraph"/>
              <w:numPr>
                <w:ilvl w:val="0"/>
                <w:numId w:val="7"/>
              </w:numPr>
              <w:spacing w:before="120" w:after="120"/>
              <w:ind w:right="113"/>
              <w:textboxTightWrap w:val="allLines"/>
              <w:rPr>
                <w:rFonts w:ascii="Arial" w:hAnsi="Arial" w:cs="Arial"/>
                <w:b w:val="0"/>
                <w:sz w:val="24"/>
                <w:szCs w:val="24"/>
              </w:rPr>
            </w:pPr>
            <w:r>
              <w:rPr>
                <w:rFonts w:ascii="Arial" w:hAnsi="Arial" w:cs="Arial"/>
                <w:b w:val="0"/>
                <w:sz w:val="24"/>
                <w:szCs w:val="24"/>
              </w:rPr>
              <w:t xml:space="preserve">Address: Hillcrest, </w:t>
            </w:r>
            <w:proofErr w:type="spellStart"/>
            <w:r>
              <w:rPr>
                <w:rFonts w:ascii="Arial" w:hAnsi="Arial" w:cs="Arial"/>
                <w:b w:val="0"/>
                <w:sz w:val="24"/>
                <w:szCs w:val="24"/>
              </w:rPr>
              <w:t>Westnewton</w:t>
            </w:r>
            <w:proofErr w:type="spellEnd"/>
            <w:r>
              <w:rPr>
                <w:rFonts w:ascii="Arial" w:hAnsi="Arial" w:cs="Arial"/>
                <w:b w:val="0"/>
                <w:sz w:val="24"/>
                <w:szCs w:val="24"/>
              </w:rPr>
              <w:t>, Wigton, CA7 3PD</w:t>
            </w:r>
          </w:p>
          <w:p w:rsidR="0000284E" w:rsidRDefault="00D567AB" w:rsidP="0000284E">
            <w:pPr>
              <w:pStyle w:val="ListParagraph"/>
              <w:numPr>
                <w:ilvl w:val="0"/>
                <w:numId w:val="7"/>
              </w:numPr>
              <w:spacing w:before="120" w:after="120"/>
              <w:ind w:right="113"/>
              <w:textboxTightWrap w:val="allLines"/>
              <w:rPr>
                <w:rFonts w:ascii="Arial" w:hAnsi="Arial" w:cs="Arial"/>
                <w:b w:val="0"/>
                <w:sz w:val="24"/>
                <w:szCs w:val="24"/>
              </w:rPr>
            </w:pPr>
            <w:r w:rsidRPr="0000284E">
              <w:rPr>
                <w:rStyle w:val="Strong"/>
                <w:rFonts w:cs="Arial"/>
                <w:color w:val="auto"/>
                <w:sz w:val="24"/>
                <w:szCs w:val="24"/>
              </w:rPr>
              <w:t>Phone:</w:t>
            </w:r>
            <w:r w:rsidR="0000284E" w:rsidRPr="0000284E">
              <w:rPr>
                <w:rFonts w:ascii="Arial" w:hAnsi="Arial" w:cs="Arial"/>
                <w:b w:val="0"/>
                <w:sz w:val="24"/>
                <w:szCs w:val="24"/>
              </w:rPr>
              <w:t xml:space="preserve"> </w:t>
            </w:r>
            <w:r w:rsidR="0000284E">
              <w:rPr>
                <w:rFonts w:ascii="Arial" w:hAnsi="Arial" w:cs="Arial"/>
                <w:b w:val="0"/>
                <w:sz w:val="24"/>
                <w:szCs w:val="24"/>
              </w:rPr>
              <w:t>016973 22623</w:t>
            </w:r>
          </w:p>
          <w:p w:rsidR="007B53E4" w:rsidRPr="00980CCC" w:rsidRDefault="00D567AB" w:rsidP="0000284E">
            <w:pPr>
              <w:pStyle w:val="ListParagraph"/>
              <w:numPr>
                <w:ilvl w:val="0"/>
                <w:numId w:val="7"/>
              </w:numPr>
              <w:spacing w:before="120" w:after="120"/>
              <w:ind w:right="113"/>
              <w:textboxTightWrap w:val="allLines"/>
              <w:rPr>
                <w:rFonts w:ascii="Arial" w:hAnsi="Arial" w:cs="Arial"/>
                <w:b w:val="0"/>
                <w:sz w:val="24"/>
                <w:szCs w:val="24"/>
              </w:rPr>
            </w:pPr>
            <w:r w:rsidRPr="0000284E">
              <w:rPr>
                <w:rStyle w:val="Strong"/>
                <w:rFonts w:cs="Arial"/>
                <w:color w:val="auto"/>
                <w:sz w:val="24"/>
                <w:szCs w:val="24"/>
              </w:rPr>
              <w:t>Email:</w:t>
            </w:r>
            <w:r w:rsidRPr="0000284E">
              <w:rPr>
                <w:rFonts w:ascii="Arial" w:hAnsi="Arial" w:cs="Arial"/>
                <w:b w:val="0"/>
                <w:sz w:val="24"/>
                <w:szCs w:val="24"/>
              </w:rPr>
              <w:t xml:space="preserve"> </w:t>
            </w:r>
            <w:hyperlink r:id="rId22" w:history="1">
              <w:r w:rsidRPr="00980CCC">
                <w:rPr>
                  <w:rStyle w:val="Hyperlink"/>
                  <w:rFonts w:ascii="Arial" w:hAnsi="Arial" w:cs="Arial"/>
                  <w:b w:val="0"/>
                  <w:sz w:val="24"/>
                  <w:szCs w:val="24"/>
                </w:rPr>
                <w:t>janetlove311@btinternet.com</w:t>
              </w:r>
            </w:hyperlink>
            <w:r w:rsidRPr="00980CCC">
              <w:rPr>
                <w:rFonts w:ascii="Arial" w:hAnsi="Arial" w:cs="Arial"/>
                <w:b w:val="0"/>
                <w:sz w:val="24"/>
                <w:szCs w:val="24"/>
              </w:rPr>
              <w:br/>
            </w:r>
          </w:p>
        </w:tc>
      </w:tr>
      <w:tr w:rsidR="006C1DD4" w:rsidTr="00773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6C1DD4" w:rsidRPr="00C03B50" w:rsidRDefault="006C1DD4" w:rsidP="00C03B50">
            <w:pPr>
              <w:spacing w:before="120" w:after="120"/>
              <w:ind w:right="113"/>
              <w:textboxTightWrap w:val="allLines"/>
              <w:rPr>
                <w:rFonts w:ascii="Arial" w:hAnsi="Arial" w:cs="Arial"/>
                <w:sz w:val="24"/>
                <w:szCs w:val="24"/>
              </w:rPr>
            </w:pPr>
          </w:p>
        </w:tc>
      </w:tr>
      <w:tr w:rsidR="00E159F6" w:rsidTr="007D052C">
        <w:trPr>
          <w:cnfStyle w:val="000000010000" w:firstRow="0" w:lastRow="0" w:firstColumn="0" w:lastColumn="0" w:oddVBand="0" w:evenVBand="0" w:oddHBand="0" w:evenHBand="1" w:firstRowFirstColumn="0" w:firstRowLastColumn="0" w:lastRowFirstColumn="0" w:lastRowLastColumn="0"/>
          <w:trHeight w:val="2184"/>
        </w:trPr>
        <w:tc>
          <w:tcPr>
            <w:cnfStyle w:val="001000000000" w:firstRow="0" w:lastRow="0" w:firstColumn="1" w:lastColumn="0" w:oddVBand="0" w:evenVBand="0" w:oddHBand="0" w:evenHBand="0" w:firstRowFirstColumn="0" w:firstRowLastColumn="0" w:lastRowFirstColumn="0" w:lastRowLastColumn="0"/>
            <w:tcW w:w="9242" w:type="dxa"/>
            <w:vAlign w:val="center"/>
          </w:tcPr>
          <w:p w:rsidR="00357CD1" w:rsidRPr="0000284E" w:rsidRDefault="00357CD1" w:rsidP="0000284E">
            <w:pPr>
              <w:spacing w:before="120" w:after="120"/>
              <w:ind w:right="113"/>
              <w:textboxTightWrap w:val="allLines"/>
              <w:rPr>
                <w:rFonts w:ascii="Arial" w:hAnsi="Arial" w:cs="Arial"/>
                <w:sz w:val="24"/>
                <w:szCs w:val="24"/>
              </w:rPr>
            </w:pPr>
            <w:r w:rsidRPr="0000284E">
              <w:rPr>
                <w:rFonts w:ascii="Arial" w:hAnsi="Arial" w:cs="Arial"/>
                <w:sz w:val="24"/>
                <w:szCs w:val="24"/>
              </w:rPr>
              <w:t>Holme St Cuthbert Parish Council</w:t>
            </w:r>
          </w:p>
          <w:p w:rsidR="0000284E" w:rsidRDefault="0000284E" w:rsidP="00357CD1">
            <w:pPr>
              <w:pStyle w:val="ListParagraph"/>
              <w:numPr>
                <w:ilvl w:val="0"/>
                <w:numId w:val="9"/>
              </w:numPr>
              <w:spacing w:before="120" w:after="120"/>
              <w:ind w:right="113"/>
              <w:textboxTightWrap w:val="allLines"/>
              <w:rPr>
                <w:rFonts w:ascii="Arial" w:hAnsi="Arial" w:cs="Arial"/>
                <w:b w:val="0"/>
                <w:sz w:val="24"/>
                <w:szCs w:val="24"/>
              </w:rPr>
            </w:pPr>
            <w:r>
              <w:rPr>
                <w:rFonts w:ascii="Arial" w:hAnsi="Arial" w:cs="Arial"/>
                <w:b w:val="0"/>
                <w:sz w:val="24"/>
                <w:szCs w:val="24"/>
              </w:rPr>
              <w:t xml:space="preserve">Clerk: Mrs LJ </w:t>
            </w:r>
            <w:proofErr w:type="spellStart"/>
            <w:r>
              <w:rPr>
                <w:rFonts w:ascii="Arial" w:hAnsi="Arial" w:cs="Arial"/>
                <w:b w:val="0"/>
                <w:sz w:val="24"/>
                <w:szCs w:val="24"/>
              </w:rPr>
              <w:t>Housby</w:t>
            </w:r>
            <w:proofErr w:type="spellEnd"/>
          </w:p>
          <w:p w:rsidR="0000284E" w:rsidRPr="0000284E" w:rsidRDefault="0000284E" w:rsidP="0000284E">
            <w:pPr>
              <w:pStyle w:val="ListParagraph"/>
              <w:numPr>
                <w:ilvl w:val="0"/>
                <w:numId w:val="9"/>
              </w:numPr>
              <w:spacing w:before="120" w:after="120"/>
              <w:ind w:right="113"/>
              <w:textboxTightWrap w:val="allLines"/>
              <w:rPr>
                <w:rFonts w:ascii="Arial" w:hAnsi="Arial" w:cs="Arial"/>
                <w:b w:val="0"/>
                <w:sz w:val="24"/>
                <w:szCs w:val="24"/>
              </w:rPr>
            </w:pPr>
            <w:r>
              <w:rPr>
                <w:rFonts w:ascii="Arial" w:hAnsi="Arial" w:cs="Arial"/>
                <w:b w:val="0"/>
                <w:sz w:val="24"/>
                <w:szCs w:val="24"/>
              </w:rPr>
              <w:t xml:space="preserve">Address: </w:t>
            </w:r>
            <w:proofErr w:type="spellStart"/>
            <w:r>
              <w:rPr>
                <w:rFonts w:ascii="Arial" w:hAnsi="Arial" w:cs="Arial"/>
                <w:b w:val="0"/>
                <w:sz w:val="24"/>
                <w:szCs w:val="24"/>
              </w:rPr>
              <w:t>Gillfoot</w:t>
            </w:r>
            <w:proofErr w:type="spellEnd"/>
            <w:r>
              <w:rPr>
                <w:rFonts w:ascii="Arial" w:hAnsi="Arial" w:cs="Arial"/>
                <w:b w:val="0"/>
                <w:sz w:val="24"/>
                <w:szCs w:val="24"/>
              </w:rPr>
              <w:t xml:space="preserve"> </w:t>
            </w:r>
            <w:proofErr w:type="spellStart"/>
            <w:r>
              <w:rPr>
                <w:rFonts w:ascii="Arial" w:hAnsi="Arial" w:cs="Arial"/>
                <w:b w:val="0"/>
                <w:sz w:val="24"/>
                <w:szCs w:val="24"/>
              </w:rPr>
              <w:t>Aikshaw</w:t>
            </w:r>
            <w:proofErr w:type="spellEnd"/>
            <w:r>
              <w:rPr>
                <w:rFonts w:ascii="Arial" w:hAnsi="Arial" w:cs="Arial"/>
                <w:b w:val="0"/>
                <w:sz w:val="24"/>
                <w:szCs w:val="24"/>
              </w:rPr>
              <w:t xml:space="preserve">, </w:t>
            </w:r>
            <w:r w:rsidR="00357CD1" w:rsidRPr="00980CCC">
              <w:rPr>
                <w:rFonts w:ascii="Arial" w:hAnsi="Arial" w:cs="Arial"/>
                <w:b w:val="0"/>
                <w:sz w:val="24"/>
                <w:szCs w:val="24"/>
              </w:rPr>
              <w:t>Silloth</w:t>
            </w:r>
            <w:r>
              <w:rPr>
                <w:rFonts w:ascii="Arial" w:hAnsi="Arial" w:cs="Arial"/>
                <w:b w:val="0"/>
                <w:sz w:val="24"/>
                <w:szCs w:val="24"/>
              </w:rPr>
              <w:t>, Wigton</w:t>
            </w:r>
            <w:r w:rsidRPr="0000284E">
              <w:rPr>
                <w:rFonts w:ascii="Arial" w:hAnsi="Arial" w:cs="Arial"/>
                <w:b w:val="0"/>
                <w:sz w:val="24"/>
                <w:szCs w:val="24"/>
              </w:rPr>
              <w:t xml:space="preserve">, </w:t>
            </w:r>
            <w:r w:rsidR="00357CD1" w:rsidRPr="0000284E">
              <w:rPr>
                <w:rFonts w:ascii="Arial" w:hAnsi="Arial" w:cs="Arial"/>
                <w:b w:val="0"/>
                <w:sz w:val="24"/>
                <w:szCs w:val="24"/>
              </w:rPr>
              <w:t>CA7 4NF</w:t>
            </w:r>
          </w:p>
          <w:p w:rsidR="0000284E" w:rsidRPr="0000284E" w:rsidRDefault="00357CD1" w:rsidP="0000284E">
            <w:pPr>
              <w:pStyle w:val="ListParagraph"/>
              <w:numPr>
                <w:ilvl w:val="0"/>
                <w:numId w:val="9"/>
              </w:numPr>
              <w:spacing w:before="120" w:after="120"/>
              <w:ind w:right="113"/>
              <w:textboxTightWrap w:val="allLines"/>
              <w:rPr>
                <w:rFonts w:ascii="Arial" w:hAnsi="Arial" w:cs="Arial"/>
                <w:b w:val="0"/>
                <w:sz w:val="24"/>
                <w:szCs w:val="24"/>
              </w:rPr>
            </w:pPr>
            <w:r w:rsidRPr="0000284E">
              <w:rPr>
                <w:rStyle w:val="Strong"/>
                <w:rFonts w:cs="Arial"/>
                <w:color w:val="auto"/>
                <w:sz w:val="24"/>
                <w:szCs w:val="24"/>
              </w:rPr>
              <w:t>Phone:</w:t>
            </w:r>
            <w:r w:rsidRPr="0000284E">
              <w:rPr>
                <w:rFonts w:ascii="Arial" w:hAnsi="Arial" w:cs="Arial"/>
                <w:sz w:val="24"/>
                <w:szCs w:val="24"/>
              </w:rPr>
              <w:t xml:space="preserve"> </w:t>
            </w:r>
            <w:r w:rsidR="0000284E" w:rsidRPr="0000284E">
              <w:rPr>
                <w:rFonts w:ascii="Arial" w:hAnsi="Arial" w:cs="Arial"/>
                <w:b w:val="0"/>
                <w:sz w:val="24"/>
                <w:szCs w:val="24"/>
              </w:rPr>
              <w:t>016973 20839</w:t>
            </w:r>
          </w:p>
          <w:p w:rsidR="00E159F6" w:rsidRPr="0000284E" w:rsidRDefault="00357CD1" w:rsidP="0000284E">
            <w:pPr>
              <w:pStyle w:val="ListParagraph"/>
              <w:numPr>
                <w:ilvl w:val="0"/>
                <w:numId w:val="9"/>
              </w:numPr>
              <w:spacing w:before="120" w:after="120"/>
              <w:ind w:right="113"/>
              <w:textboxTightWrap w:val="allLines"/>
              <w:rPr>
                <w:rFonts w:ascii="Arial" w:hAnsi="Arial" w:cs="Arial"/>
                <w:b w:val="0"/>
                <w:sz w:val="24"/>
                <w:szCs w:val="24"/>
              </w:rPr>
            </w:pPr>
            <w:r w:rsidRPr="0000284E">
              <w:rPr>
                <w:rStyle w:val="Strong"/>
                <w:rFonts w:cs="Arial"/>
                <w:color w:val="auto"/>
                <w:sz w:val="24"/>
                <w:szCs w:val="24"/>
              </w:rPr>
              <w:t>Email:</w:t>
            </w:r>
            <w:r w:rsidRPr="0000284E">
              <w:rPr>
                <w:rFonts w:ascii="Arial" w:hAnsi="Arial" w:cs="Arial"/>
                <w:sz w:val="24"/>
                <w:szCs w:val="24"/>
              </w:rPr>
              <w:t xml:space="preserve"> </w:t>
            </w:r>
            <w:hyperlink r:id="rId23" w:history="1">
              <w:r w:rsidRPr="0000284E">
                <w:rPr>
                  <w:rStyle w:val="Hyperlink"/>
                  <w:rFonts w:ascii="Arial" w:hAnsi="Arial" w:cs="Arial"/>
                  <w:b w:val="0"/>
                  <w:sz w:val="24"/>
                  <w:szCs w:val="24"/>
                </w:rPr>
                <w:t>ljhousby@btinternet.com</w:t>
              </w:r>
            </w:hyperlink>
            <w:r w:rsidRPr="0000284E">
              <w:rPr>
                <w:rFonts w:ascii="Arial" w:hAnsi="Arial" w:cs="Arial"/>
                <w:sz w:val="24"/>
                <w:szCs w:val="24"/>
              </w:rPr>
              <w:br/>
            </w:r>
          </w:p>
        </w:tc>
      </w:tr>
      <w:tr w:rsidR="00047521" w:rsidTr="00773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357CD1" w:rsidRPr="0000284E" w:rsidRDefault="00357CD1" w:rsidP="0000284E">
            <w:pPr>
              <w:spacing w:before="120" w:after="120"/>
              <w:ind w:right="113"/>
              <w:textboxTightWrap w:val="allLines"/>
              <w:rPr>
                <w:rFonts w:ascii="Arial" w:hAnsi="Arial" w:cs="Arial"/>
                <w:sz w:val="24"/>
                <w:szCs w:val="24"/>
              </w:rPr>
            </w:pPr>
            <w:r w:rsidRPr="0000284E">
              <w:rPr>
                <w:rFonts w:ascii="Arial" w:hAnsi="Arial" w:cs="Arial"/>
                <w:sz w:val="24"/>
                <w:szCs w:val="24"/>
              </w:rPr>
              <w:t xml:space="preserve">Hayton &amp; </w:t>
            </w:r>
            <w:proofErr w:type="spellStart"/>
            <w:r w:rsidRPr="0000284E">
              <w:rPr>
                <w:rFonts w:ascii="Arial" w:hAnsi="Arial" w:cs="Arial"/>
                <w:sz w:val="24"/>
                <w:szCs w:val="24"/>
              </w:rPr>
              <w:t>Mealo</w:t>
            </w:r>
            <w:proofErr w:type="spellEnd"/>
            <w:r w:rsidRPr="0000284E">
              <w:rPr>
                <w:rFonts w:ascii="Arial" w:hAnsi="Arial" w:cs="Arial"/>
                <w:sz w:val="24"/>
                <w:szCs w:val="24"/>
              </w:rPr>
              <w:t xml:space="preserve"> Parish Council</w:t>
            </w:r>
          </w:p>
          <w:p w:rsidR="0000284E" w:rsidRDefault="0000284E" w:rsidP="002D596E">
            <w:pPr>
              <w:pStyle w:val="ListParagraph"/>
              <w:numPr>
                <w:ilvl w:val="0"/>
                <w:numId w:val="12"/>
              </w:numPr>
              <w:spacing w:before="120" w:after="120"/>
              <w:ind w:right="113"/>
              <w:textboxTightWrap w:val="allLines"/>
              <w:rPr>
                <w:rFonts w:ascii="Arial" w:hAnsi="Arial" w:cs="Arial"/>
                <w:b w:val="0"/>
                <w:sz w:val="24"/>
                <w:szCs w:val="24"/>
              </w:rPr>
            </w:pPr>
            <w:r>
              <w:rPr>
                <w:rFonts w:ascii="Arial" w:hAnsi="Arial" w:cs="Arial"/>
                <w:b w:val="0"/>
                <w:sz w:val="24"/>
                <w:szCs w:val="24"/>
              </w:rPr>
              <w:t>Clerk: Mr B Warren</w:t>
            </w:r>
          </w:p>
          <w:p w:rsidR="0000284E" w:rsidRDefault="0000284E" w:rsidP="0000284E">
            <w:pPr>
              <w:pStyle w:val="ListParagraph"/>
              <w:numPr>
                <w:ilvl w:val="0"/>
                <w:numId w:val="12"/>
              </w:numPr>
              <w:spacing w:before="120" w:after="120"/>
              <w:ind w:right="113"/>
              <w:textboxTightWrap w:val="allLines"/>
              <w:rPr>
                <w:rFonts w:ascii="Arial" w:hAnsi="Arial" w:cs="Arial"/>
                <w:b w:val="0"/>
                <w:sz w:val="24"/>
                <w:szCs w:val="24"/>
              </w:rPr>
            </w:pPr>
            <w:r>
              <w:rPr>
                <w:rFonts w:ascii="Arial" w:hAnsi="Arial" w:cs="Arial"/>
                <w:b w:val="0"/>
                <w:sz w:val="24"/>
                <w:szCs w:val="24"/>
              </w:rPr>
              <w:t xml:space="preserve">Address: </w:t>
            </w:r>
            <w:proofErr w:type="spellStart"/>
            <w:r w:rsidR="00357CD1" w:rsidRPr="00980CCC">
              <w:rPr>
                <w:rFonts w:ascii="Arial" w:hAnsi="Arial" w:cs="Arial"/>
                <w:b w:val="0"/>
                <w:sz w:val="24"/>
                <w:szCs w:val="24"/>
              </w:rPr>
              <w:t>Gilston</w:t>
            </w:r>
            <w:proofErr w:type="spellEnd"/>
            <w:r w:rsidR="00357CD1" w:rsidRPr="00980CCC">
              <w:rPr>
                <w:rFonts w:ascii="Arial" w:hAnsi="Arial" w:cs="Arial"/>
                <w:b w:val="0"/>
                <w:sz w:val="24"/>
                <w:szCs w:val="24"/>
              </w:rPr>
              <w:t xml:space="preserve"> House</w:t>
            </w:r>
            <w:r>
              <w:rPr>
                <w:rFonts w:ascii="Arial" w:hAnsi="Arial" w:cs="Arial"/>
                <w:b w:val="0"/>
                <w:sz w:val="24"/>
                <w:szCs w:val="24"/>
              </w:rPr>
              <w:t xml:space="preserve">, </w:t>
            </w:r>
            <w:r w:rsidR="00357CD1" w:rsidRPr="00980CCC">
              <w:rPr>
                <w:rFonts w:ascii="Arial" w:hAnsi="Arial" w:cs="Arial"/>
                <w:b w:val="0"/>
                <w:sz w:val="24"/>
                <w:szCs w:val="24"/>
              </w:rPr>
              <w:t>West Street</w:t>
            </w:r>
            <w:r>
              <w:rPr>
                <w:rFonts w:ascii="Arial" w:hAnsi="Arial" w:cs="Arial"/>
                <w:b w:val="0"/>
                <w:sz w:val="24"/>
                <w:szCs w:val="24"/>
              </w:rPr>
              <w:t>, Wigton, CA7 9NX</w:t>
            </w:r>
          </w:p>
          <w:p w:rsidR="0000284E" w:rsidRDefault="00357CD1" w:rsidP="0000284E">
            <w:pPr>
              <w:pStyle w:val="ListParagraph"/>
              <w:numPr>
                <w:ilvl w:val="0"/>
                <w:numId w:val="12"/>
              </w:numPr>
              <w:spacing w:before="120" w:after="120"/>
              <w:ind w:right="113"/>
              <w:textboxTightWrap w:val="allLines"/>
              <w:rPr>
                <w:rFonts w:ascii="Arial" w:hAnsi="Arial" w:cs="Arial"/>
                <w:b w:val="0"/>
                <w:sz w:val="24"/>
                <w:szCs w:val="24"/>
              </w:rPr>
            </w:pPr>
            <w:r w:rsidRPr="0000284E">
              <w:rPr>
                <w:rStyle w:val="Strong"/>
                <w:rFonts w:cs="Arial"/>
                <w:color w:val="auto"/>
                <w:sz w:val="24"/>
                <w:szCs w:val="24"/>
              </w:rPr>
              <w:t>Phone:</w:t>
            </w:r>
            <w:r w:rsidR="0000284E" w:rsidRPr="0000284E">
              <w:rPr>
                <w:rFonts w:ascii="Arial" w:hAnsi="Arial" w:cs="Arial"/>
                <w:b w:val="0"/>
                <w:sz w:val="24"/>
                <w:szCs w:val="24"/>
              </w:rPr>
              <w:t xml:space="preserve"> </w:t>
            </w:r>
            <w:r w:rsidR="0000284E">
              <w:rPr>
                <w:rFonts w:ascii="Arial" w:hAnsi="Arial" w:cs="Arial"/>
                <w:b w:val="0"/>
                <w:sz w:val="24"/>
                <w:szCs w:val="24"/>
              </w:rPr>
              <w:t>016973 49265</w:t>
            </w:r>
          </w:p>
          <w:p w:rsidR="00047521" w:rsidRPr="00980CCC" w:rsidRDefault="00357CD1" w:rsidP="0000284E">
            <w:pPr>
              <w:pStyle w:val="ListParagraph"/>
              <w:numPr>
                <w:ilvl w:val="0"/>
                <w:numId w:val="12"/>
              </w:numPr>
              <w:spacing w:before="120" w:after="120"/>
              <w:ind w:right="113"/>
              <w:textboxTightWrap w:val="allLines"/>
              <w:rPr>
                <w:rFonts w:ascii="Arial" w:hAnsi="Arial" w:cs="Arial"/>
                <w:b w:val="0"/>
                <w:sz w:val="24"/>
                <w:szCs w:val="24"/>
              </w:rPr>
            </w:pPr>
            <w:r w:rsidRPr="0000284E">
              <w:rPr>
                <w:rStyle w:val="Strong"/>
                <w:rFonts w:cs="Arial"/>
                <w:color w:val="auto"/>
                <w:sz w:val="24"/>
                <w:szCs w:val="24"/>
              </w:rPr>
              <w:t>Email:</w:t>
            </w:r>
            <w:r w:rsidRPr="0000284E">
              <w:rPr>
                <w:rFonts w:ascii="Arial" w:hAnsi="Arial" w:cs="Arial"/>
                <w:b w:val="0"/>
                <w:sz w:val="24"/>
                <w:szCs w:val="24"/>
              </w:rPr>
              <w:t xml:space="preserve"> </w:t>
            </w:r>
            <w:hyperlink r:id="rId24" w:history="1">
              <w:r w:rsidRPr="00980CCC">
                <w:rPr>
                  <w:rStyle w:val="Hyperlink"/>
                  <w:rFonts w:ascii="Arial" w:hAnsi="Arial" w:cs="Arial"/>
                  <w:b w:val="0"/>
                  <w:sz w:val="24"/>
                  <w:szCs w:val="24"/>
                </w:rPr>
                <w:t>gilstonhouse27@btinternet.com</w:t>
              </w:r>
            </w:hyperlink>
          </w:p>
        </w:tc>
      </w:tr>
      <w:tr w:rsidR="003450CE" w:rsidTr="00773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6D3DF2" w:rsidRPr="0000284E" w:rsidRDefault="00A07DB3" w:rsidP="0000284E">
            <w:pPr>
              <w:spacing w:before="120" w:after="120"/>
              <w:ind w:right="113"/>
              <w:textboxTightWrap w:val="allLines"/>
              <w:rPr>
                <w:rFonts w:ascii="Arial" w:hAnsi="Arial" w:cs="Arial"/>
                <w:sz w:val="24"/>
                <w:szCs w:val="24"/>
              </w:rPr>
            </w:pPr>
            <w:r w:rsidRPr="0000284E">
              <w:rPr>
                <w:rFonts w:ascii="Arial" w:hAnsi="Arial" w:cs="Arial"/>
                <w:sz w:val="24"/>
                <w:szCs w:val="24"/>
              </w:rPr>
              <w:t>Aspatria Rural Partnership</w:t>
            </w:r>
          </w:p>
          <w:p w:rsidR="008730E9" w:rsidRDefault="008730E9" w:rsidP="008730E9">
            <w:pPr>
              <w:pStyle w:val="ListParagraph"/>
              <w:numPr>
                <w:ilvl w:val="0"/>
                <w:numId w:val="27"/>
              </w:numPr>
              <w:spacing w:before="120" w:after="120"/>
              <w:ind w:right="113"/>
              <w:textboxTightWrap w:val="allLines"/>
              <w:rPr>
                <w:rFonts w:ascii="Arial" w:hAnsi="Arial" w:cs="Arial"/>
                <w:b w:val="0"/>
                <w:sz w:val="24"/>
                <w:szCs w:val="24"/>
              </w:rPr>
            </w:pPr>
            <w:r>
              <w:rPr>
                <w:rFonts w:ascii="Arial" w:hAnsi="Arial" w:cs="Arial"/>
                <w:b w:val="0"/>
                <w:sz w:val="24"/>
                <w:szCs w:val="24"/>
              </w:rPr>
              <w:t xml:space="preserve">Contact: </w:t>
            </w:r>
            <w:r w:rsidR="001A0984" w:rsidRPr="008730E9">
              <w:rPr>
                <w:rFonts w:ascii="Arial" w:hAnsi="Arial" w:cs="Arial"/>
                <w:b w:val="0"/>
                <w:sz w:val="24"/>
                <w:szCs w:val="24"/>
              </w:rPr>
              <w:t>Shirley Muir</w:t>
            </w:r>
          </w:p>
          <w:p w:rsidR="008730E9" w:rsidRDefault="008730E9" w:rsidP="008730E9">
            <w:pPr>
              <w:pStyle w:val="ListParagraph"/>
              <w:numPr>
                <w:ilvl w:val="0"/>
                <w:numId w:val="27"/>
              </w:numPr>
              <w:spacing w:before="120" w:after="120"/>
              <w:ind w:right="113"/>
              <w:textboxTightWrap w:val="allLines"/>
              <w:rPr>
                <w:rFonts w:ascii="Arial" w:hAnsi="Arial" w:cs="Arial"/>
                <w:b w:val="0"/>
                <w:sz w:val="24"/>
                <w:szCs w:val="24"/>
              </w:rPr>
            </w:pPr>
            <w:r>
              <w:rPr>
                <w:rFonts w:ascii="Arial" w:hAnsi="Arial" w:cs="Arial"/>
                <w:b w:val="0"/>
                <w:sz w:val="24"/>
                <w:szCs w:val="24"/>
              </w:rPr>
              <w:t xml:space="preserve">Tel: </w:t>
            </w:r>
            <w:r w:rsidR="001A0984" w:rsidRPr="008730E9">
              <w:rPr>
                <w:rFonts w:ascii="Arial" w:hAnsi="Arial" w:cs="Arial"/>
                <w:b w:val="0"/>
                <w:sz w:val="24"/>
                <w:szCs w:val="24"/>
              </w:rPr>
              <w:t>016973 20803</w:t>
            </w:r>
          </w:p>
          <w:p w:rsidR="001A0984" w:rsidRPr="008730E9" w:rsidRDefault="001A0984" w:rsidP="008730E9">
            <w:pPr>
              <w:pStyle w:val="ListParagraph"/>
              <w:numPr>
                <w:ilvl w:val="0"/>
                <w:numId w:val="27"/>
              </w:numPr>
              <w:spacing w:before="120" w:after="120"/>
              <w:ind w:right="113"/>
              <w:textboxTightWrap w:val="allLines"/>
              <w:rPr>
                <w:rFonts w:ascii="Arial" w:hAnsi="Arial" w:cs="Arial"/>
                <w:b w:val="0"/>
                <w:sz w:val="24"/>
                <w:szCs w:val="24"/>
              </w:rPr>
            </w:pPr>
            <w:r w:rsidRPr="008730E9">
              <w:rPr>
                <w:rFonts w:ascii="Arial" w:hAnsi="Arial" w:cs="Arial"/>
                <w:b w:val="0"/>
                <w:sz w:val="24"/>
                <w:szCs w:val="24"/>
              </w:rPr>
              <w:t xml:space="preserve">Email: </w:t>
            </w:r>
            <w:hyperlink r:id="rId25" w:history="1">
              <w:r w:rsidRPr="008730E9">
                <w:rPr>
                  <w:rStyle w:val="Hyperlink"/>
                  <w:rFonts w:ascii="Arial" w:hAnsi="Arial" w:cs="Arial"/>
                  <w:b w:val="0"/>
                  <w:bCs w:val="0"/>
                  <w:sz w:val="24"/>
                  <w:szCs w:val="24"/>
                </w:rPr>
                <w:t>shirleymuir7@btinternet.com</w:t>
              </w:r>
            </w:hyperlink>
          </w:p>
        </w:tc>
      </w:tr>
    </w:tbl>
    <w:p w:rsidR="008730E9" w:rsidRDefault="008730E9">
      <w:r>
        <w:rPr>
          <w:b/>
          <w:bCs/>
        </w:rPr>
        <w:br w:type="page"/>
      </w:r>
    </w:p>
    <w:tbl>
      <w:tblPr>
        <w:tblStyle w:val="MediumShading1-Accent1"/>
        <w:tblW w:w="0" w:type="auto"/>
        <w:tblLook w:val="04A0" w:firstRow="1" w:lastRow="0" w:firstColumn="1" w:lastColumn="0" w:noHBand="0" w:noVBand="1"/>
      </w:tblPr>
      <w:tblGrid>
        <w:gridCol w:w="9242"/>
      </w:tblGrid>
      <w:tr w:rsidR="006D3DF2" w:rsidTr="008730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shd w:val="clear" w:color="auto" w:fill="FFFFFF" w:themeFill="background1"/>
          </w:tcPr>
          <w:p w:rsidR="00EC0080" w:rsidRPr="008730E9" w:rsidRDefault="00EC0080" w:rsidP="008730E9">
            <w:pPr>
              <w:spacing w:before="120" w:after="120"/>
              <w:ind w:right="113"/>
              <w:textboxTightWrap w:val="allLines"/>
              <w:rPr>
                <w:rFonts w:ascii="Arial" w:hAnsi="Arial" w:cs="Arial"/>
                <w:color w:val="auto"/>
                <w:sz w:val="24"/>
                <w:szCs w:val="24"/>
              </w:rPr>
            </w:pPr>
            <w:r w:rsidRPr="008730E9">
              <w:rPr>
                <w:rFonts w:ascii="Arial" w:hAnsi="Arial" w:cs="Arial"/>
                <w:color w:val="auto"/>
                <w:sz w:val="24"/>
                <w:szCs w:val="24"/>
              </w:rPr>
              <w:lastRenderedPageBreak/>
              <w:t>Allhallows</w:t>
            </w:r>
            <w:r w:rsidR="00C03B50">
              <w:rPr>
                <w:rFonts w:ascii="Arial" w:hAnsi="Arial" w:cs="Arial"/>
                <w:color w:val="auto"/>
                <w:sz w:val="24"/>
                <w:szCs w:val="24"/>
              </w:rPr>
              <w:t xml:space="preserve"> Parish Councils</w:t>
            </w:r>
          </w:p>
          <w:p w:rsidR="008730E9" w:rsidRPr="008730E9" w:rsidRDefault="008730E9" w:rsidP="008730E9">
            <w:pPr>
              <w:pStyle w:val="ListParagraph"/>
              <w:numPr>
                <w:ilvl w:val="0"/>
                <w:numId w:val="32"/>
              </w:numPr>
              <w:spacing w:before="120" w:after="120"/>
              <w:ind w:right="113"/>
              <w:textboxTightWrap w:val="allLines"/>
              <w:rPr>
                <w:rFonts w:ascii="Arial" w:hAnsi="Arial" w:cs="Arial"/>
                <w:b w:val="0"/>
                <w:sz w:val="24"/>
                <w:szCs w:val="24"/>
              </w:rPr>
            </w:pPr>
            <w:r w:rsidRPr="008730E9">
              <w:rPr>
                <w:rFonts w:ascii="Arial" w:hAnsi="Arial" w:cs="Arial"/>
                <w:b w:val="0"/>
                <w:color w:val="000000" w:themeColor="text1"/>
                <w:sz w:val="24"/>
                <w:szCs w:val="24"/>
              </w:rPr>
              <w:t>Clerk: Mr T Gear</w:t>
            </w:r>
          </w:p>
          <w:p w:rsidR="008730E9" w:rsidRPr="008730E9" w:rsidRDefault="008730E9" w:rsidP="008730E9">
            <w:pPr>
              <w:pStyle w:val="ListParagraph"/>
              <w:numPr>
                <w:ilvl w:val="0"/>
                <w:numId w:val="32"/>
              </w:numPr>
              <w:spacing w:before="120" w:after="120"/>
              <w:ind w:right="113"/>
              <w:textboxTightWrap w:val="allLines"/>
              <w:rPr>
                <w:rFonts w:ascii="Arial" w:hAnsi="Arial" w:cs="Arial"/>
                <w:b w:val="0"/>
                <w:sz w:val="24"/>
                <w:szCs w:val="24"/>
              </w:rPr>
            </w:pPr>
            <w:r w:rsidRPr="008730E9">
              <w:rPr>
                <w:rFonts w:ascii="Arial" w:hAnsi="Arial" w:cs="Arial"/>
                <w:b w:val="0"/>
                <w:color w:val="000000" w:themeColor="text1"/>
                <w:sz w:val="24"/>
                <w:szCs w:val="24"/>
              </w:rPr>
              <w:t xml:space="preserve">Address: </w:t>
            </w:r>
            <w:proofErr w:type="spellStart"/>
            <w:r w:rsidR="00EC0080" w:rsidRPr="008730E9">
              <w:rPr>
                <w:rFonts w:ascii="Arial" w:hAnsi="Arial" w:cs="Arial"/>
                <w:b w:val="0"/>
                <w:color w:val="000000" w:themeColor="text1"/>
                <w:sz w:val="24"/>
                <w:szCs w:val="24"/>
              </w:rPr>
              <w:t>Brandraw</w:t>
            </w:r>
            <w:proofErr w:type="spellEnd"/>
            <w:r w:rsidR="00EC0080" w:rsidRPr="008730E9">
              <w:rPr>
                <w:rFonts w:ascii="Arial" w:hAnsi="Arial" w:cs="Arial"/>
                <w:b w:val="0"/>
                <w:color w:val="000000" w:themeColor="text1"/>
                <w:sz w:val="24"/>
                <w:szCs w:val="24"/>
              </w:rPr>
              <w:t xml:space="preserve"> Mount</w:t>
            </w:r>
            <w:r w:rsidRPr="008730E9">
              <w:rPr>
                <w:rFonts w:ascii="Arial" w:hAnsi="Arial" w:cs="Arial"/>
                <w:b w:val="0"/>
                <w:color w:val="000000" w:themeColor="text1"/>
                <w:sz w:val="24"/>
                <w:szCs w:val="24"/>
              </w:rPr>
              <w:t xml:space="preserve">, </w:t>
            </w:r>
            <w:r w:rsidR="00EC0080" w:rsidRPr="008730E9">
              <w:rPr>
                <w:rFonts w:ascii="Arial" w:hAnsi="Arial" w:cs="Arial"/>
                <w:b w:val="0"/>
                <w:color w:val="000000" w:themeColor="text1"/>
                <w:sz w:val="24"/>
                <w:szCs w:val="24"/>
              </w:rPr>
              <w:t>West Stre</w:t>
            </w:r>
            <w:r w:rsidRPr="008730E9">
              <w:rPr>
                <w:rFonts w:ascii="Arial" w:hAnsi="Arial" w:cs="Arial"/>
                <w:b w:val="0"/>
                <w:color w:val="000000" w:themeColor="text1"/>
                <w:sz w:val="24"/>
                <w:szCs w:val="24"/>
              </w:rPr>
              <w:t>e</w:t>
            </w:r>
            <w:r w:rsidR="00EC0080" w:rsidRPr="008730E9">
              <w:rPr>
                <w:rFonts w:ascii="Arial" w:hAnsi="Arial" w:cs="Arial"/>
                <w:b w:val="0"/>
                <w:color w:val="000000" w:themeColor="text1"/>
                <w:sz w:val="24"/>
                <w:szCs w:val="24"/>
              </w:rPr>
              <w:t>t</w:t>
            </w:r>
            <w:r w:rsidRPr="008730E9">
              <w:rPr>
                <w:rFonts w:ascii="Arial" w:hAnsi="Arial" w:cs="Arial"/>
                <w:b w:val="0"/>
                <w:color w:val="000000" w:themeColor="text1"/>
                <w:sz w:val="24"/>
                <w:szCs w:val="24"/>
              </w:rPr>
              <w:t xml:space="preserve">, </w:t>
            </w:r>
            <w:r w:rsidR="00EC0080" w:rsidRPr="008730E9">
              <w:rPr>
                <w:rFonts w:ascii="Arial" w:hAnsi="Arial" w:cs="Arial"/>
                <w:b w:val="0"/>
                <w:color w:val="000000" w:themeColor="text1"/>
                <w:sz w:val="24"/>
                <w:szCs w:val="24"/>
              </w:rPr>
              <w:t>Aspatria</w:t>
            </w:r>
            <w:r w:rsidRPr="008730E9">
              <w:rPr>
                <w:rFonts w:ascii="Arial" w:hAnsi="Arial" w:cs="Arial"/>
                <w:b w:val="0"/>
                <w:color w:val="000000" w:themeColor="text1"/>
                <w:sz w:val="24"/>
                <w:szCs w:val="24"/>
              </w:rPr>
              <w:t>, Wigton, CA7 3HG</w:t>
            </w:r>
          </w:p>
          <w:p w:rsidR="008730E9" w:rsidRPr="008730E9" w:rsidRDefault="00EC0080" w:rsidP="008730E9">
            <w:pPr>
              <w:pStyle w:val="ListParagraph"/>
              <w:numPr>
                <w:ilvl w:val="0"/>
                <w:numId w:val="32"/>
              </w:numPr>
              <w:spacing w:before="120" w:after="120"/>
              <w:ind w:right="113"/>
              <w:textboxTightWrap w:val="allLines"/>
              <w:rPr>
                <w:rFonts w:ascii="Arial" w:hAnsi="Arial" w:cs="Arial"/>
                <w:sz w:val="24"/>
                <w:szCs w:val="24"/>
              </w:rPr>
            </w:pPr>
            <w:r w:rsidRPr="008730E9">
              <w:rPr>
                <w:rStyle w:val="Strong"/>
                <w:rFonts w:cs="Arial"/>
                <w:color w:val="000000" w:themeColor="text1"/>
                <w:sz w:val="24"/>
                <w:szCs w:val="24"/>
              </w:rPr>
              <w:t>Phone</w:t>
            </w:r>
            <w:r w:rsidRPr="008730E9">
              <w:rPr>
                <w:rStyle w:val="Strong"/>
                <w:rFonts w:cs="Arial"/>
                <w:b/>
                <w:color w:val="000000" w:themeColor="text1"/>
                <w:sz w:val="24"/>
                <w:szCs w:val="24"/>
              </w:rPr>
              <w:t>:</w:t>
            </w:r>
            <w:r w:rsidR="008730E9" w:rsidRPr="008730E9">
              <w:rPr>
                <w:rFonts w:ascii="Arial" w:hAnsi="Arial" w:cs="Arial"/>
                <w:b w:val="0"/>
                <w:color w:val="000000" w:themeColor="text1"/>
                <w:sz w:val="24"/>
                <w:szCs w:val="24"/>
              </w:rPr>
              <w:t xml:space="preserve"> 016973 21935</w:t>
            </w:r>
          </w:p>
          <w:p w:rsidR="006D3DF2" w:rsidRPr="00601771" w:rsidRDefault="00EC0080" w:rsidP="00601771">
            <w:pPr>
              <w:pStyle w:val="ListParagraph"/>
              <w:numPr>
                <w:ilvl w:val="0"/>
                <w:numId w:val="32"/>
              </w:numPr>
              <w:spacing w:before="120" w:after="120"/>
              <w:ind w:right="113"/>
              <w:textboxTightWrap w:val="allLines"/>
              <w:rPr>
                <w:rFonts w:ascii="Arial" w:hAnsi="Arial" w:cs="Arial"/>
                <w:sz w:val="24"/>
                <w:szCs w:val="24"/>
              </w:rPr>
            </w:pPr>
            <w:r w:rsidRPr="008730E9">
              <w:rPr>
                <w:rStyle w:val="Strong"/>
                <w:rFonts w:cs="Arial"/>
                <w:color w:val="000000" w:themeColor="text1"/>
                <w:sz w:val="24"/>
                <w:szCs w:val="24"/>
              </w:rPr>
              <w:t>Email:</w:t>
            </w:r>
            <w:r w:rsidRPr="008730E9">
              <w:rPr>
                <w:rFonts w:ascii="Arial" w:hAnsi="Arial" w:cs="Arial"/>
                <w:color w:val="000000" w:themeColor="text1"/>
                <w:sz w:val="24"/>
                <w:szCs w:val="24"/>
              </w:rPr>
              <w:t xml:space="preserve"> </w:t>
            </w:r>
            <w:r w:rsidR="00601771" w:rsidRPr="00601771">
              <w:rPr>
                <w:rFonts w:ascii="Arial" w:hAnsi="Arial" w:cs="Arial"/>
                <w:b w:val="0"/>
                <w:color w:val="000000" w:themeColor="text1"/>
                <w:sz w:val="24"/>
                <w:szCs w:val="24"/>
              </w:rPr>
              <w:t>allhallows.parishcouncil@yahoo.co.uk</w:t>
            </w:r>
          </w:p>
          <w:p w:rsidR="00601771" w:rsidRPr="008730E9" w:rsidRDefault="00601771" w:rsidP="00601771">
            <w:pPr>
              <w:pStyle w:val="ListParagraph"/>
              <w:numPr>
                <w:ilvl w:val="0"/>
                <w:numId w:val="32"/>
              </w:numPr>
              <w:spacing w:before="120" w:after="120"/>
              <w:ind w:right="113"/>
              <w:textboxTightWrap w:val="allLines"/>
              <w:rPr>
                <w:rFonts w:ascii="Arial" w:hAnsi="Arial" w:cs="Arial"/>
                <w:sz w:val="24"/>
                <w:szCs w:val="24"/>
              </w:rPr>
            </w:pPr>
            <w:r w:rsidRPr="00601771">
              <w:rPr>
                <w:rFonts w:ascii="Arial" w:hAnsi="Arial" w:cs="Arial"/>
                <w:b w:val="0"/>
                <w:color w:val="auto"/>
                <w:sz w:val="24"/>
                <w:szCs w:val="24"/>
              </w:rPr>
              <w:t xml:space="preserve">Web: </w:t>
            </w:r>
            <w:hyperlink r:id="rId26" w:history="1">
              <w:r w:rsidRPr="00AB7B56">
                <w:rPr>
                  <w:rStyle w:val="Hyperlink"/>
                  <w:rFonts w:ascii="Arial" w:hAnsi="Arial" w:cs="Arial"/>
                  <w:sz w:val="24"/>
                  <w:szCs w:val="24"/>
                </w:rPr>
                <w:t>http://www.allhallowspccumbria.co.uk</w:t>
              </w:r>
            </w:hyperlink>
            <w:r>
              <w:rPr>
                <w:rFonts w:ascii="Arial" w:hAnsi="Arial" w:cs="Arial"/>
                <w:sz w:val="24"/>
                <w:szCs w:val="24"/>
              </w:rPr>
              <w:t xml:space="preserve"> </w:t>
            </w:r>
            <w:bookmarkStart w:id="0" w:name="_GoBack"/>
            <w:bookmarkEnd w:id="0"/>
          </w:p>
        </w:tc>
      </w:tr>
      <w:tr w:rsidR="00EC0080" w:rsidTr="00873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1A0984" w:rsidRPr="008730E9" w:rsidRDefault="00EC0080">
            <w:pPr>
              <w:rPr>
                <w:rStyle w:val="Strong"/>
                <w:rFonts w:cs="Arial"/>
                <w:sz w:val="24"/>
                <w:szCs w:val="24"/>
              </w:rPr>
            </w:pPr>
            <w:r w:rsidRPr="00EC0080">
              <w:rPr>
                <w:rStyle w:val="Strong"/>
                <w:rFonts w:cs="Arial"/>
                <w:sz w:val="24"/>
                <w:szCs w:val="24"/>
              </w:rPr>
              <w:t xml:space="preserve"> </w:t>
            </w:r>
          </w:p>
          <w:p w:rsidR="008730E9" w:rsidRDefault="00EC0080" w:rsidP="001A0984">
            <w:pPr>
              <w:rPr>
                <w:rFonts w:ascii="Arial" w:hAnsi="Arial" w:cs="Arial"/>
                <w:b w:val="0"/>
                <w:sz w:val="24"/>
                <w:szCs w:val="24"/>
              </w:rPr>
            </w:pPr>
            <w:r w:rsidRPr="00980CCC">
              <w:rPr>
                <w:rStyle w:val="Strong"/>
                <w:rFonts w:cs="Arial"/>
                <w:b/>
                <w:color w:val="auto"/>
                <w:sz w:val="24"/>
                <w:szCs w:val="24"/>
              </w:rPr>
              <w:t>Bromfield Parish Council</w:t>
            </w:r>
            <w:r w:rsidRPr="00EC0080">
              <w:rPr>
                <w:rFonts w:ascii="Arial" w:hAnsi="Arial" w:cs="Arial"/>
                <w:sz w:val="24"/>
                <w:szCs w:val="24"/>
              </w:rPr>
              <w:br/>
            </w:r>
          </w:p>
          <w:p w:rsidR="008730E9" w:rsidRPr="008730E9" w:rsidRDefault="008730E9" w:rsidP="008730E9">
            <w:pPr>
              <w:pStyle w:val="ListParagraph"/>
              <w:numPr>
                <w:ilvl w:val="0"/>
                <w:numId w:val="33"/>
              </w:numPr>
              <w:rPr>
                <w:rFonts w:ascii="Arial" w:hAnsi="Arial" w:cs="Arial"/>
                <w:b w:val="0"/>
                <w:sz w:val="24"/>
                <w:szCs w:val="24"/>
              </w:rPr>
            </w:pPr>
            <w:r w:rsidRPr="008730E9">
              <w:rPr>
                <w:rFonts w:ascii="Arial" w:hAnsi="Arial" w:cs="Arial"/>
                <w:b w:val="0"/>
                <w:sz w:val="24"/>
                <w:szCs w:val="24"/>
              </w:rPr>
              <w:t>Clerk: Mrs E Clark</w:t>
            </w:r>
          </w:p>
          <w:p w:rsidR="008730E9" w:rsidRPr="008730E9" w:rsidRDefault="008730E9" w:rsidP="008730E9">
            <w:pPr>
              <w:pStyle w:val="ListParagraph"/>
              <w:numPr>
                <w:ilvl w:val="0"/>
                <w:numId w:val="33"/>
              </w:numPr>
              <w:rPr>
                <w:rFonts w:ascii="Arial" w:hAnsi="Arial" w:cs="Arial"/>
                <w:b w:val="0"/>
                <w:sz w:val="24"/>
                <w:szCs w:val="24"/>
              </w:rPr>
            </w:pPr>
            <w:r w:rsidRPr="008730E9">
              <w:rPr>
                <w:rFonts w:ascii="Arial" w:hAnsi="Arial" w:cs="Arial"/>
                <w:b w:val="0"/>
                <w:sz w:val="24"/>
                <w:szCs w:val="24"/>
              </w:rPr>
              <w:t xml:space="preserve">Address: </w:t>
            </w:r>
            <w:r w:rsidR="00EC0080" w:rsidRPr="008730E9">
              <w:rPr>
                <w:rFonts w:ascii="Arial" w:hAnsi="Arial" w:cs="Arial"/>
                <w:b w:val="0"/>
                <w:sz w:val="24"/>
                <w:szCs w:val="24"/>
              </w:rPr>
              <w:t xml:space="preserve">15 </w:t>
            </w:r>
            <w:proofErr w:type="spellStart"/>
            <w:r w:rsidR="00EC0080" w:rsidRPr="008730E9">
              <w:rPr>
                <w:rFonts w:ascii="Arial" w:hAnsi="Arial" w:cs="Arial"/>
                <w:b w:val="0"/>
                <w:sz w:val="24"/>
                <w:szCs w:val="24"/>
              </w:rPr>
              <w:t>Howgill</w:t>
            </w:r>
            <w:proofErr w:type="spellEnd"/>
            <w:r w:rsidR="00EC0080" w:rsidRPr="008730E9">
              <w:rPr>
                <w:rFonts w:ascii="Arial" w:hAnsi="Arial" w:cs="Arial"/>
                <w:b w:val="0"/>
                <w:sz w:val="24"/>
                <w:szCs w:val="24"/>
              </w:rPr>
              <w:t xml:space="preserve"> Close</w:t>
            </w:r>
            <w:r w:rsidRPr="008730E9">
              <w:rPr>
                <w:rFonts w:ascii="Arial" w:hAnsi="Arial" w:cs="Arial"/>
                <w:b w:val="0"/>
                <w:sz w:val="24"/>
                <w:szCs w:val="24"/>
              </w:rPr>
              <w:t xml:space="preserve">, </w:t>
            </w:r>
            <w:r w:rsidR="00EC0080" w:rsidRPr="008730E9">
              <w:rPr>
                <w:rFonts w:ascii="Arial" w:hAnsi="Arial" w:cs="Arial"/>
                <w:b w:val="0"/>
                <w:sz w:val="24"/>
                <w:szCs w:val="24"/>
              </w:rPr>
              <w:t>Bolton Low Houses</w:t>
            </w:r>
            <w:r w:rsidRPr="008730E9">
              <w:rPr>
                <w:rFonts w:ascii="Arial" w:hAnsi="Arial" w:cs="Arial"/>
                <w:b w:val="0"/>
                <w:sz w:val="24"/>
                <w:szCs w:val="24"/>
              </w:rPr>
              <w:t>, Wigton, CA7 8PG</w:t>
            </w:r>
          </w:p>
          <w:p w:rsidR="008730E9" w:rsidRPr="008730E9" w:rsidRDefault="00EC0080" w:rsidP="008730E9">
            <w:pPr>
              <w:pStyle w:val="ListParagraph"/>
              <w:numPr>
                <w:ilvl w:val="0"/>
                <w:numId w:val="33"/>
              </w:numPr>
              <w:rPr>
                <w:rFonts w:ascii="Arial" w:hAnsi="Arial" w:cs="Arial"/>
                <w:sz w:val="24"/>
                <w:szCs w:val="24"/>
              </w:rPr>
            </w:pPr>
            <w:r w:rsidRPr="008730E9">
              <w:rPr>
                <w:rStyle w:val="Strong"/>
                <w:rFonts w:cs="Arial"/>
                <w:color w:val="000000" w:themeColor="text1"/>
                <w:sz w:val="24"/>
                <w:szCs w:val="24"/>
              </w:rPr>
              <w:t>Phone:</w:t>
            </w:r>
            <w:r w:rsidR="008730E9" w:rsidRPr="008730E9">
              <w:rPr>
                <w:rFonts w:ascii="Arial" w:hAnsi="Arial" w:cs="Arial"/>
                <w:color w:val="000000" w:themeColor="text1"/>
                <w:sz w:val="24"/>
                <w:szCs w:val="24"/>
              </w:rPr>
              <w:t xml:space="preserve"> </w:t>
            </w:r>
            <w:r w:rsidR="008730E9" w:rsidRPr="008730E9">
              <w:rPr>
                <w:rFonts w:ascii="Arial" w:hAnsi="Arial" w:cs="Arial"/>
                <w:b w:val="0"/>
                <w:sz w:val="24"/>
                <w:szCs w:val="24"/>
              </w:rPr>
              <w:t>016973 45665</w:t>
            </w:r>
          </w:p>
          <w:p w:rsidR="00EC0080" w:rsidRPr="008730E9" w:rsidRDefault="00EC0080" w:rsidP="008730E9">
            <w:pPr>
              <w:pStyle w:val="ListParagraph"/>
              <w:numPr>
                <w:ilvl w:val="0"/>
                <w:numId w:val="33"/>
              </w:numPr>
              <w:rPr>
                <w:rFonts w:ascii="Arial" w:hAnsi="Arial" w:cs="Arial"/>
                <w:sz w:val="24"/>
                <w:szCs w:val="24"/>
              </w:rPr>
            </w:pPr>
            <w:r w:rsidRPr="008730E9">
              <w:rPr>
                <w:rStyle w:val="Strong"/>
                <w:rFonts w:cs="Arial"/>
                <w:color w:val="000000" w:themeColor="text1"/>
                <w:sz w:val="24"/>
                <w:szCs w:val="24"/>
              </w:rPr>
              <w:t>Email:</w:t>
            </w:r>
            <w:r w:rsidRPr="008730E9">
              <w:rPr>
                <w:rFonts w:ascii="Arial" w:hAnsi="Arial" w:cs="Arial"/>
                <w:color w:val="000000" w:themeColor="text1"/>
                <w:sz w:val="24"/>
                <w:szCs w:val="24"/>
              </w:rPr>
              <w:t xml:space="preserve"> </w:t>
            </w:r>
            <w:hyperlink r:id="rId27" w:history="1">
              <w:r w:rsidRPr="008730E9">
                <w:rPr>
                  <w:rStyle w:val="Hyperlink"/>
                  <w:rFonts w:ascii="Arial" w:hAnsi="Arial" w:cs="Arial"/>
                  <w:b w:val="0"/>
                  <w:sz w:val="24"/>
                  <w:szCs w:val="24"/>
                </w:rPr>
                <w:t>Bromfieldpc@aol.com</w:t>
              </w:r>
            </w:hyperlink>
          </w:p>
        </w:tc>
      </w:tr>
    </w:tbl>
    <w:p w:rsidR="00BB10E7" w:rsidRDefault="00BB10E7" w:rsidP="00BB10E7">
      <w:pPr>
        <w:rPr>
          <w:rFonts w:ascii="Arial" w:hAnsi="Arial" w:cs="Arial"/>
          <w:color w:val="000000" w:themeColor="text1"/>
          <w:sz w:val="24"/>
          <w:szCs w:val="24"/>
        </w:rPr>
      </w:pPr>
    </w:p>
    <w:p w:rsidR="00BB10E7" w:rsidRDefault="00BB10E7" w:rsidP="00BB10E7">
      <w:pPr>
        <w:rPr>
          <w:rFonts w:ascii="Arial" w:hAnsi="Arial" w:cs="Arial"/>
          <w:color w:val="000000" w:themeColor="text1"/>
          <w:sz w:val="24"/>
          <w:szCs w:val="24"/>
        </w:rPr>
      </w:pPr>
    </w:p>
    <w:p w:rsidR="00BB10E7" w:rsidRDefault="00BB10E7" w:rsidP="00BB10E7">
      <w:pPr>
        <w:rPr>
          <w:rFonts w:ascii="Arial" w:hAnsi="Arial" w:cs="Arial"/>
          <w:color w:val="000000" w:themeColor="text1"/>
          <w:sz w:val="24"/>
          <w:szCs w:val="24"/>
        </w:rPr>
      </w:pPr>
    </w:p>
    <w:p w:rsidR="00776E97" w:rsidRDefault="00776E97"/>
    <w:p w:rsidR="000673E7" w:rsidRPr="000673E7" w:rsidRDefault="000673E7" w:rsidP="000673E7">
      <w:pPr>
        <w:pStyle w:val="Subtitle"/>
      </w:pPr>
    </w:p>
    <w:sectPr w:rsidR="000673E7" w:rsidRPr="000673E7" w:rsidSect="00FB7E43">
      <w:head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CCC" w:rsidRDefault="00980CCC" w:rsidP="00EB3547">
      <w:pPr>
        <w:spacing w:after="0" w:line="240" w:lineRule="auto"/>
      </w:pPr>
      <w:r>
        <w:separator/>
      </w:r>
    </w:p>
  </w:endnote>
  <w:endnote w:type="continuationSeparator" w:id="0">
    <w:p w:rsidR="00980CCC" w:rsidRDefault="00980CCC" w:rsidP="00EB3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CCC" w:rsidRDefault="00980CCC" w:rsidP="00EB3547">
      <w:pPr>
        <w:spacing w:after="0" w:line="240" w:lineRule="auto"/>
      </w:pPr>
      <w:r>
        <w:separator/>
      </w:r>
    </w:p>
  </w:footnote>
  <w:footnote w:type="continuationSeparator" w:id="0">
    <w:p w:rsidR="00980CCC" w:rsidRDefault="00980CCC" w:rsidP="00EB35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CCC" w:rsidRDefault="00980CCC">
    <w:pPr>
      <w:pStyle w:val="Header"/>
    </w:pPr>
    <w:r>
      <w:rPr>
        <w:noProof/>
        <w:lang w:eastAsia="en-GB"/>
      </w:rPr>
      <w:drawing>
        <wp:anchor distT="0" distB="0" distL="114300" distR="114300" simplePos="0" relativeHeight="251660288" behindDoc="1" locked="0" layoutInCell="1" allowOverlap="1">
          <wp:simplePos x="0" y="0"/>
          <wp:positionH relativeFrom="column">
            <wp:posOffset>6794500</wp:posOffset>
          </wp:positionH>
          <wp:positionV relativeFrom="paragraph">
            <wp:posOffset>-449580</wp:posOffset>
          </wp:positionV>
          <wp:extent cx="7531100" cy="1064895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1100" cy="10648950"/>
                  </a:xfrm>
                  <a:prstGeom prst="rect">
                    <a:avLst/>
                  </a:prstGeom>
                </pic:spPr>
              </pic:pic>
            </a:graphicData>
          </a:graphic>
        </wp:anchor>
      </w:drawing>
    </w:r>
    <w:r>
      <w:rPr>
        <w:noProof/>
        <w:lang w:eastAsia="en-GB"/>
      </w:rPr>
      <w:drawing>
        <wp:anchor distT="0" distB="0" distL="114300" distR="114300" simplePos="0" relativeHeight="251665408" behindDoc="0" locked="0" layoutInCell="1" allowOverlap="1">
          <wp:simplePos x="0" y="0"/>
          <wp:positionH relativeFrom="column">
            <wp:posOffset>0</wp:posOffset>
          </wp:positionH>
          <wp:positionV relativeFrom="paragraph">
            <wp:posOffset>-5080</wp:posOffset>
          </wp:positionV>
          <wp:extent cx="7734300" cy="10923905"/>
          <wp:effectExtent l="0" t="0" r="0" b="0"/>
          <wp:wrapSquare wrapText="bothSides"/>
          <wp:docPr id="3" name="Picture 3" descr="C:\Users\farquharc\Desktop\19368 Carlisle Profile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quharc\Desktop\19368 Carlisle Profile low re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34300" cy="1092390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CCC" w:rsidRDefault="00980CCC">
    <w:pPr>
      <w:pStyle w:val="Header"/>
    </w:pPr>
    <w:r>
      <w:rPr>
        <w:noProof/>
        <w:lang w:eastAsia="en-GB"/>
      </w:rPr>
      <w:drawing>
        <wp:anchor distT="0" distB="0" distL="114300" distR="114300" simplePos="0" relativeHeight="251666432" behindDoc="1" locked="0" layoutInCell="1" allowOverlap="1">
          <wp:simplePos x="0" y="0"/>
          <wp:positionH relativeFrom="column">
            <wp:posOffset>-914400</wp:posOffset>
          </wp:positionH>
          <wp:positionV relativeFrom="paragraph">
            <wp:posOffset>-449580</wp:posOffset>
          </wp:positionV>
          <wp:extent cx="7632700" cy="10792460"/>
          <wp:effectExtent l="0" t="0" r="635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2700" cy="1079246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4463C"/>
    <w:multiLevelType w:val="hybridMultilevel"/>
    <w:tmpl w:val="74100CC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
    <w:nsid w:val="077A134A"/>
    <w:multiLevelType w:val="hybridMultilevel"/>
    <w:tmpl w:val="57B2C148"/>
    <w:lvl w:ilvl="0" w:tplc="4484F37A">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FC2ADF"/>
    <w:multiLevelType w:val="hybridMultilevel"/>
    <w:tmpl w:val="C234F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42204C"/>
    <w:multiLevelType w:val="hybridMultilevel"/>
    <w:tmpl w:val="86FC046A"/>
    <w:lvl w:ilvl="0" w:tplc="4484F37A">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9C2F3C"/>
    <w:multiLevelType w:val="multilevel"/>
    <w:tmpl w:val="8CAE5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69C2429"/>
    <w:multiLevelType w:val="hybridMultilevel"/>
    <w:tmpl w:val="BF9C3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C81BE6"/>
    <w:multiLevelType w:val="hybridMultilevel"/>
    <w:tmpl w:val="09C06626"/>
    <w:lvl w:ilvl="0" w:tplc="08090001">
      <w:start w:val="1"/>
      <w:numFmt w:val="bullet"/>
      <w:lvlText w:val=""/>
      <w:lvlJc w:val="left"/>
      <w:pPr>
        <w:ind w:left="1250" w:hanging="360"/>
      </w:pPr>
      <w:rPr>
        <w:rFonts w:ascii="Symbol" w:hAnsi="Symbol" w:hint="default"/>
      </w:rPr>
    </w:lvl>
    <w:lvl w:ilvl="1" w:tplc="08090003" w:tentative="1">
      <w:start w:val="1"/>
      <w:numFmt w:val="bullet"/>
      <w:lvlText w:val="o"/>
      <w:lvlJc w:val="left"/>
      <w:pPr>
        <w:ind w:left="1970" w:hanging="360"/>
      </w:pPr>
      <w:rPr>
        <w:rFonts w:ascii="Courier New" w:hAnsi="Courier New" w:cs="Courier New" w:hint="default"/>
      </w:rPr>
    </w:lvl>
    <w:lvl w:ilvl="2" w:tplc="08090005" w:tentative="1">
      <w:start w:val="1"/>
      <w:numFmt w:val="bullet"/>
      <w:lvlText w:val=""/>
      <w:lvlJc w:val="left"/>
      <w:pPr>
        <w:ind w:left="2690" w:hanging="360"/>
      </w:pPr>
      <w:rPr>
        <w:rFonts w:ascii="Wingdings" w:hAnsi="Wingdings" w:hint="default"/>
      </w:rPr>
    </w:lvl>
    <w:lvl w:ilvl="3" w:tplc="08090001" w:tentative="1">
      <w:start w:val="1"/>
      <w:numFmt w:val="bullet"/>
      <w:lvlText w:val=""/>
      <w:lvlJc w:val="left"/>
      <w:pPr>
        <w:ind w:left="3410" w:hanging="360"/>
      </w:pPr>
      <w:rPr>
        <w:rFonts w:ascii="Symbol" w:hAnsi="Symbol" w:hint="default"/>
      </w:rPr>
    </w:lvl>
    <w:lvl w:ilvl="4" w:tplc="08090003" w:tentative="1">
      <w:start w:val="1"/>
      <w:numFmt w:val="bullet"/>
      <w:lvlText w:val="o"/>
      <w:lvlJc w:val="left"/>
      <w:pPr>
        <w:ind w:left="4130" w:hanging="360"/>
      </w:pPr>
      <w:rPr>
        <w:rFonts w:ascii="Courier New" w:hAnsi="Courier New" w:cs="Courier New" w:hint="default"/>
      </w:rPr>
    </w:lvl>
    <w:lvl w:ilvl="5" w:tplc="08090005" w:tentative="1">
      <w:start w:val="1"/>
      <w:numFmt w:val="bullet"/>
      <w:lvlText w:val=""/>
      <w:lvlJc w:val="left"/>
      <w:pPr>
        <w:ind w:left="4850" w:hanging="360"/>
      </w:pPr>
      <w:rPr>
        <w:rFonts w:ascii="Wingdings" w:hAnsi="Wingdings" w:hint="default"/>
      </w:rPr>
    </w:lvl>
    <w:lvl w:ilvl="6" w:tplc="08090001" w:tentative="1">
      <w:start w:val="1"/>
      <w:numFmt w:val="bullet"/>
      <w:lvlText w:val=""/>
      <w:lvlJc w:val="left"/>
      <w:pPr>
        <w:ind w:left="5570" w:hanging="360"/>
      </w:pPr>
      <w:rPr>
        <w:rFonts w:ascii="Symbol" w:hAnsi="Symbol" w:hint="default"/>
      </w:rPr>
    </w:lvl>
    <w:lvl w:ilvl="7" w:tplc="08090003" w:tentative="1">
      <w:start w:val="1"/>
      <w:numFmt w:val="bullet"/>
      <w:lvlText w:val="o"/>
      <w:lvlJc w:val="left"/>
      <w:pPr>
        <w:ind w:left="6290" w:hanging="360"/>
      </w:pPr>
      <w:rPr>
        <w:rFonts w:ascii="Courier New" w:hAnsi="Courier New" w:cs="Courier New" w:hint="default"/>
      </w:rPr>
    </w:lvl>
    <w:lvl w:ilvl="8" w:tplc="08090005" w:tentative="1">
      <w:start w:val="1"/>
      <w:numFmt w:val="bullet"/>
      <w:lvlText w:val=""/>
      <w:lvlJc w:val="left"/>
      <w:pPr>
        <w:ind w:left="7010" w:hanging="360"/>
      </w:pPr>
      <w:rPr>
        <w:rFonts w:ascii="Wingdings" w:hAnsi="Wingdings" w:hint="default"/>
      </w:rPr>
    </w:lvl>
  </w:abstractNum>
  <w:abstractNum w:abstractNumId="7">
    <w:nsid w:val="19120E7F"/>
    <w:multiLevelType w:val="hybridMultilevel"/>
    <w:tmpl w:val="B9207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0616991"/>
    <w:multiLevelType w:val="hybridMultilevel"/>
    <w:tmpl w:val="70AE3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2C5283"/>
    <w:multiLevelType w:val="hybridMultilevel"/>
    <w:tmpl w:val="4B74233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0">
    <w:nsid w:val="29A67ABD"/>
    <w:multiLevelType w:val="hybridMultilevel"/>
    <w:tmpl w:val="0C603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ED97514"/>
    <w:multiLevelType w:val="hybridMultilevel"/>
    <w:tmpl w:val="9BBCEDF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2">
    <w:nsid w:val="2FBB64E1"/>
    <w:multiLevelType w:val="hybridMultilevel"/>
    <w:tmpl w:val="A29830D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3">
    <w:nsid w:val="30283298"/>
    <w:multiLevelType w:val="hybridMultilevel"/>
    <w:tmpl w:val="7E1EC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31F78B5"/>
    <w:multiLevelType w:val="hybridMultilevel"/>
    <w:tmpl w:val="114AC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A273117"/>
    <w:multiLevelType w:val="hybridMultilevel"/>
    <w:tmpl w:val="09BE3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00F35C2"/>
    <w:multiLevelType w:val="hybridMultilevel"/>
    <w:tmpl w:val="22685A3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7">
    <w:nsid w:val="44441607"/>
    <w:multiLevelType w:val="hybridMultilevel"/>
    <w:tmpl w:val="65945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4D30C41"/>
    <w:multiLevelType w:val="hybridMultilevel"/>
    <w:tmpl w:val="A0706AA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9">
    <w:nsid w:val="46060B2D"/>
    <w:multiLevelType w:val="hybridMultilevel"/>
    <w:tmpl w:val="B7AE2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646418F"/>
    <w:multiLevelType w:val="hybridMultilevel"/>
    <w:tmpl w:val="B37E9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6823687"/>
    <w:multiLevelType w:val="hybridMultilevel"/>
    <w:tmpl w:val="370C2E2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2">
    <w:nsid w:val="46C0726C"/>
    <w:multiLevelType w:val="hybridMultilevel"/>
    <w:tmpl w:val="AEBE364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3">
    <w:nsid w:val="4E9455D4"/>
    <w:multiLevelType w:val="hybridMultilevel"/>
    <w:tmpl w:val="E038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6397E41"/>
    <w:multiLevelType w:val="hybridMultilevel"/>
    <w:tmpl w:val="CA781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145562C"/>
    <w:multiLevelType w:val="hybridMultilevel"/>
    <w:tmpl w:val="3148F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DA1003C"/>
    <w:multiLevelType w:val="hybridMultilevel"/>
    <w:tmpl w:val="7696F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DEE06A0"/>
    <w:multiLevelType w:val="hybridMultilevel"/>
    <w:tmpl w:val="ABE87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0BF16C3"/>
    <w:multiLevelType w:val="hybridMultilevel"/>
    <w:tmpl w:val="B28ADDD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9">
    <w:nsid w:val="78576D5A"/>
    <w:multiLevelType w:val="hybridMultilevel"/>
    <w:tmpl w:val="17A0C67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
    <w:nsid w:val="7B75175B"/>
    <w:multiLevelType w:val="hybridMultilevel"/>
    <w:tmpl w:val="8B34C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CB9263B"/>
    <w:multiLevelType w:val="hybridMultilevel"/>
    <w:tmpl w:val="D9BA2CD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2">
    <w:nsid w:val="7E6945F9"/>
    <w:multiLevelType w:val="hybridMultilevel"/>
    <w:tmpl w:val="415CC84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num w:numId="1">
    <w:abstractNumId w:val="30"/>
  </w:num>
  <w:num w:numId="2">
    <w:abstractNumId w:val="19"/>
  </w:num>
  <w:num w:numId="3">
    <w:abstractNumId w:val="25"/>
  </w:num>
  <w:num w:numId="4">
    <w:abstractNumId w:val="13"/>
  </w:num>
  <w:num w:numId="5">
    <w:abstractNumId w:val="5"/>
  </w:num>
  <w:num w:numId="6">
    <w:abstractNumId w:val="27"/>
  </w:num>
  <w:num w:numId="7">
    <w:abstractNumId w:val="18"/>
  </w:num>
  <w:num w:numId="8">
    <w:abstractNumId w:val="32"/>
  </w:num>
  <w:num w:numId="9">
    <w:abstractNumId w:val="0"/>
  </w:num>
  <w:num w:numId="10">
    <w:abstractNumId w:val="28"/>
  </w:num>
  <w:num w:numId="11">
    <w:abstractNumId w:val="16"/>
  </w:num>
  <w:num w:numId="12">
    <w:abstractNumId w:val="11"/>
  </w:num>
  <w:num w:numId="13">
    <w:abstractNumId w:val="12"/>
  </w:num>
  <w:num w:numId="14">
    <w:abstractNumId w:val="21"/>
  </w:num>
  <w:num w:numId="15">
    <w:abstractNumId w:val="8"/>
  </w:num>
  <w:num w:numId="16">
    <w:abstractNumId w:val="9"/>
  </w:num>
  <w:num w:numId="17">
    <w:abstractNumId w:val="31"/>
  </w:num>
  <w:num w:numId="18">
    <w:abstractNumId w:val="22"/>
  </w:num>
  <w:num w:numId="19">
    <w:abstractNumId w:val="29"/>
  </w:num>
  <w:num w:numId="20">
    <w:abstractNumId w:val="4"/>
  </w:num>
  <w:num w:numId="21">
    <w:abstractNumId w:val="17"/>
  </w:num>
  <w:num w:numId="22">
    <w:abstractNumId w:val="15"/>
  </w:num>
  <w:num w:numId="23">
    <w:abstractNumId w:val="14"/>
  </w:num>
  <w:num w:numId="24">
    <w:abstractNumId w:val="10"/>
  </w:num>
  <w:num w:numId="25">
    <w:abstractNumId w:val="23"/>
  </w:num>
  <w:num w:numId="26">
    <w:abstractNumId w:val="20"/>
  </w:num>
  <w:num w:numId="27">
    <w:abstractNumId w:val="6"/>
  </w:num>
  <w:num w:numId="28">
    <w:abstractNumId w:val="24"/>
  </w:num>
  <w:num w:numId="29">
    <w:abstractNumId w:val="2"/>
  </w:num>
  <w:num w:numId="30">
    <w:abstractNumId w:val="7"/>
  </w:num>
  <w:num w:numId="31">
    <w:abstractNumId w:val="26"/>
  </w:num>
  <w:num w:numId="32">
    <w:abstractNumId w:val="3"/>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547"/>
    <w:rsid w:val="0000284E"/>
    <w:rsid w:val="000048A8"/>
    <w:rsid w:val="00036933"/>
    <w:rsid w:val="00042DAE"/>
    <w:rsid w:val="00047521"/>
    <w:rsid w:val="000673E7"/>
    <w:rsid w:val="00085FDD"/>
    <w:rsid w:val="00090AAF"/>
    <w:rsid w:val="00094A08"/>
    <w:rsid w:val="00096C61"/>
    <w:rsid w:val="000B0117"/>
    <w:rsid w:val="000B7312"/>
    <w:rsid w:val="000B7A8E"/>
    <w:rsid w:val="000E2429"/>
    <w:rsid w:val="001118BD"/>
    <w:rsid w:val="00134681"/>
    <w:rsid w:val="00157964"/>
    <w:rsid w:val="001745A6"/>
    <w:rsid w:val="00181BF3"/>
    <w:rsid w:val="00184181"/>
    <w:rsid w:val="001A0984"/>
    <w:rsid w:val="001B49B3"/>
    <w:rsid w:val="001C43DA"/>
    <w:rsid w:val="001D7103"/>
    <w:rsid w:val="001F7773"/>
    <w:rsid w:val="0020765E"/>
    <w:rsid w:val="00227C2D"/>
    <w:rsid w:val="00231706"/>
    <w:rsid w:val="00240E60"/>
    <w:rsid w:val="002419F6"/>
    <w:rsid w:val="002466B1"/>
    <w:rsid w:val="002D596E"/>
    <w:rsid w:val="002F3575"/>
    <w:rsid w:val="00314894"/>
    <w:rsid w:val="003450CE"/>
    <w:rsid w:val="00357CD1"/>
    <w:rsid w:val="00376D24"/>
    <w:rsid w:val="003B1473"/>
    <w:rsid w:val="003C143C"/>
    <w:rsid w:val="003D4858"/>
    <w:rsid w:val="003D6B16"/>
    <w:rsid w:val="003F511B"/>
    <w:rsid w:val="004031F2"/>
    <w:rsid w:val="005249FD"/>
    <w:rsid w:val="0055421E"/>
    <w:rsid w:val="005868E3"/>
    <w:rsid w:val="00593BC1"/>
    <w:rsid w:val="005A1BFE"/>
    <w:rsid w:val="005C42BA"/>
    <w:rsid w:val="005D0E6C"/>
    <w:rsid w:val="005E347E"/>
    <w:rsid w:val="00601771"/>
    <w:rsid w:val="00602AAA"/>
    <w:rsid w:val="006501C0"/>
    <w:rsid w:val="0068427F"/>
    <w:rsid w:val="006A5EF7"/>
    <w:rsid w:val="006C1DD4"/>
    <w:rsid w:val="006D3DF2"/>
    <w:rsid w:val="006F5548"/>
    <w:rsid w:val="00734F6C"/>
    <w:rsid w:val="00773835"/>
    <w:rsid w:val="00776E97"/>
    <w:rsid w:val="007953F2"/>
    <w:rsid w:val="007A59EA"/>
    <w:rsid w:val="007B0D92"/>
    <w:rsid w:val="007B53E4"/>
    <w:rsid w:val="007D052C"/>
    <w:rsid w:val="008730E9"/>
    <w:rsid w:val="008C4156"/>
    <w:rsid w:val="008D3D1D"/>
    <w:rsid w:val="008E553D"/>
    <w:rsid w:val="009025C4"/>
    <w:rsid w:val="009330D8"/>
    <w:rsid w:val="00955EC7"/>
    <w:rsid w:val="00980CCC"/>
    <w:rsid w:val="009C5591"/>
    <w:rsid w:val="00A07DB3"/>
    <w:rsid w:val="00A07DFF"/>
    <w:rsid w:val="00A24AD1"/>
    <w:rsid w:val="00A431D1"/>
    <w:rsid w:val="00A47313"/>
    <w:rsid w:val="00A77D69"/>
    <w:rsid w:val="00AD7785"/>
    <w:rsid w:val="00AF2098"/>
    <w:rsid w:val="00B555AA"/>
    <w:rsid w:val="00B65324"/>
    <w:rsid w:val="00B669B4"/>
    <w:rsid w:val="00BA2B33"/>
    <w:rsid w:val="00BB10E7"/>
    <w:rsid w:val="00BB2050"/>
    <w:rsid w:val="00BC4B58"/>
    <w:rsid w:val="00BE112E"/>
    <w:rsid w:val="00C03B50"/>
    <w:rsid w:val="00C667BE"/>
    <w:rsid w:val="00D21929"/>
    <w:rsid w:val="00D2778A"/>
    <w:rsid w:val="00D567AB"/>
    <w:rsid w:val="00DA0794"/>
    <w:rsid w:val="00E1240B"/>
    <w:rsid w:val="00E159F6"/>
    <w:rsid w:val="00E866F7"/>
    <w:rsid w:val="00EB3547"/>
    <w:rsid w:val="00EC0080"/>
    <w:rsid w:val="00EC2BEB"/>
    <w:rsid w:val="00EF6DAB"/>
    <w:rsid w:val="00F25B0E"/>
    <w:rsid w:val="00F43DD3"/>
    <w:rsid w:val="00F55B3A"/>
    <w:rsid w:val="00F55D1A"/>
    <w:rsid w:val="00FA0B9A"/>
    <w:rsid w:val="00FB7E43"/>
    <w:rsid w:val="00FD2A01"/>
    <w:rsid w:val="00FD7CD9"/>
    <w:rsid w:val="00FE6181"/>
    <w:rsid w:val="00FE7F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1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BB10E7"/>
    <w:pPr>
      <w:keepNext/>
      <w:keepLines/>
      <w:spacing w:before="480" w:after="0"/>
      <w:outlineLvl w:val="0"/>
    </w:pPr>
    <w:rPr>
      <w:rFonts w:ascii="Arial" w:eastAsiaTheme="majorEastAsia" w:hAnsi="Arial" w:cstheme="majorBidi"/>
      <w:b/>
      <w:bCs/>
      <w:color w:val="0083AA"/>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DA079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BB10E7"/>
    <w:rPr>
      <w:rFonts w:ascii="Arial" w:eastAsiaTheme="majorEastAsia" w:hAnsi="Arial" w:cstheme="majorBidi"/>
      <w:b/>
      <w:bCs/>
      <w:color w:val="0083AA"/>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 w:type="character" w:styleId="Hyperlink">
    <w:name w:val="Hyperlink"/>
    <w:basedOn w:val="DefaultParagraphFont"/>
    <w:uiPriority w:val="99"/>
    <w:unhideWhenUsed/>
    <w:rsid w:val="00E159F6"/>
    <w:rPr>
      <w:color w:val="0000FF" w:themeColor="hyperlink"/>
      <w:u w:val="single"/>
    </w:rPr>
  </w:style>
  <w:style w:type="character" w:customStyle="1" w:styleId="normal-c11">
    <w:name w:val="normal-c11"/>
    <w:basedOn w:val="DefaultParagraphFont"/>
    <w:rsid w:val="00E159F6"/>
    <w:rPr>
      <w:rFonts w:ascii="Tahoma" w:hAnsi="Tahoma" w:cs="Tahoma" w:hint="default"/>
      <w:b/>
      <w:bCs/>
      <w:color w:val="FFFFFF"/>
      <w:sz w:val="20"/>
      <w:szCs w:val="20"/>
    </w:rPr>
  </w:style>
  <w:style w:type="character" w:customStyle="1" w:styleId="ipa1">
    <w:name w:val="ipa1"/>
    <w:basedOn w:val="DefaultParagraphFont"/>
    <w:rsid w:val="000B0117"/>
    <w:rPr>
      <w:rFonts w:ascii="Lucida Sans Unicode" w:hAnsi="Lucida Sans Unicode" w:cs="Lucida Sans Unicode" w:hint="default"/>
    </w:rPr>
  </w:style>
  <w:style w:type="paragraph" w:styleId="NormalWeb">
    <w:name w:val="Normal (Web)"/>
    <w:basedOn w:val="Normal"/>
    <w:uiPriority w:val="99"/>
    <w:semiHidden/>
    <w:unhideWhenUsed/>
    <w:rsid w:val="000B011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1D7103"/>
    <w:rPr>
      <w:color w:val="800080" w:themeColor="followedHyperlink"/>
      <w:u w:val="single"/>
    </w:rPr>
  </w:style>
  <w:style w:type="character" w:customStyle="1" w:styleId="st1">
    <w:name w:val="st1"/>
    <w:basedOn w:val="DefaultParagraphFont"/>
    <w:rsid w:val="008C4156"/>
  </w:style>
  <w:style w:type="character" w:customStyle="1" w:styleId="nobr1">
    <w:name w:val="nobr1"/>
    <w:basedOn w:val="DefaultParagraphFont"/>
    <w:rsid w:val="008C4156"/>
  </w:style>
  <w:style w:type="paragraph" w:styleId="NoSpacing">
    <w:name w:val="No Spacing"/>
    <w:uiPriority w:val="1"/>
    <w:qFormat/>
    <w:rsid w:val="0000284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BB10E7"/>
    <w:pPr>
      <w:keepNext/>
      <w:keepLines/>
      <w:spacing w:before="480" w:after="0"/>
      <w:outlineLvl w:val="0"/>
    </w:pPr>
    <w:rPr>
      <w:rFonts w:ascii="Arial" w:eastAsiaTheme="majorEastAsia" w:hAnsi="Arial" w:cstheme="majorBidi"/>
      <w:b/>
      <w:bCs/>
      <w:color w:val="0083AA"/>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DA079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BB10E7"/>
    <w:rPr>
      <w:rFonts w:ascii="Arial" w:eastAsiaTheme="majorEastAsia" w:hAnsi="Arial" w:cstheme="majorBidi"/>
      <w:b/>
      <w:bCs/>
      <w:color w:val="0083AA"/>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 w:type="character" w:styleId="Hyperlink">
    <w:name w:val="Hyperlink"/>
    <w:basedOn w:val="DefaultParagraphFont"/>
    <w:uiPriority w:val="99"/>
    <w:unhideWhenUsed/>
    <w:rsid w:val="00E159F6"/>
    <w:rPr>
      <w:color w:val="0000FF" w:themeColor="hyperlink"/>
      <w:u w:val="single"/>
    </w:rPr>
  </w:style>
  <w:style w:type="character" w:customStyle="1" w:styleId="normal-c11">
    <w:name w:val="normal-c11"/>
    <w:basedOn w:val="DefaultParagraphFont"/>
    <w:rsid w:val="00E159F6"/>
    <w:rPr>
      <w:rFonts w:ascii="Tahoma" w:hAnsi="Tahoma" w:cs="Tahoma" w:hint="default"/>
      <w:b/>
      <w:bCs/>
      <w:color w:val="FFFFFF"/>
      <w:sz w:val="20"/>
      <w:szCs w:val="20"/>
    </w:rPr>
  </w:style>
  <w:style w:type="character" w:customStyle="1" w:styleId="ipa1">
    <w:name w:val="ipa1"/>
    <w:basedOn w:val="DefaultParagraphFont"/>
    <w:rsid w:val="000B0117"/>
    <w:rPr>
      <w:rFonts w:ascii="Lucida Sans Unicode" w:hAnsi="Lucida Sans Unicode" w:cs="Lucida Sans Unicode" w:hint="default"/>
    </w:rPr>
  </w:style>
  <w:style w:type="paragraph" w:styleId="NormalWeb">
    <w:name w:val="Normal (Web)"/>
    <w:basedOn w:val="Normal"/>
    <w:uiPriority w:val="99"/>
    <w:semiHidden/>
    <w:unhideWhenUsed/>
    <w:rsid w:val="000B011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1D7103"/>
    <w:rPr>
      <w:color w:val="800080" w:themeColor="followedHyperlink"/>
      <w:u w:val="single"/>
    </w:rPr>
  </w:style>
  <w:style w:type="character" w:customStyle="1" w:styleId="st1">
    <w:name w:val="st1"/>
    <w:basedOn w:val="DefaultParagraphFont"/>
    <w:rsid w:val="008C4156"/>
  </w:style>
  <w:style w:type="character" w:customStyle="1" w:styleId="nobr1">
    <w:name w:val="nobr1"/>
    <w:basedOn w:val="DefaultParagraphFont"/>
    <w:rsid w:val="008C4156"/>
  </w:style>
  <w:style w:type="paragraph" w:styleId="NoSpacing">
    <w:name w:val="No Spacing"/>
    <w:uiPriority w:val="1"/>
    <w:qFormat/>
    <w:rsid w:val="0000284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86338">
      <w:bodyDiv w:val="1"/>
      <w:marLeft w:val="0"/>
      <w:marRight w:val="0"/>
      <w:marTop w:val="0"/>
      <w:marBottom w:val="0"/>
      <w:divBdr>
        <w:top w:val="none" w:sz="0" w:space="0" w:color="auto"/>
        <w:left w:val="none" w:sz="0" w:space="0" w:color="auto"/>
        <w:bottom w:val="none" w:sz="0" w:space="0" w:color="auto"/>
        <w:right w:val="none" w:sz="0" w:space="0" w:color="auto"/>
      </w:divBdr>
      <w:divsChild>
        <w:div w:id="1189441678">
          <w:marLeft w:val="0"/>
          <w:marRight w:val="0"/>
          <w:marTop w:val="0"/>
          <w:marBottom w:val="0"/>
          <w:divBdr>
            <w:top w:val="none" w:sz="0" w:space="0" w:color="auto"/>
            <w:left w:val="none" w:sz="0" w:space="0" w:color="auto"/>
            <w:bottom w:val="none" w:sz="0" w:space="0" w:color="auto"/>
            <w:right w:val="none" w:sz="0" w:space="0" w:color="auto"/>
          </w:divBdr>
          <w:divsChild>
            <w:div w:id="2059551810">
              <w:marLeft w:val="0"/>
              <w:marRight w:val="0"/>
              <w:marTop w:val="0"/>
              <w:marBottom w:val="0"/>
              <w:divBdr>
                <w:top w:val="none" w:sz="0" w:space="0" w:color="auto"/>
                <w:left w:val="none" w:sz="0" w:space="0" w:color="auto"/>
                <w:bottom w:val="none" w:sz="0" w:space="0" w:color="auto"/>
                <w:right w:val="none" w:sz="0" w:space="0" w:color="auto"/>
              </w:divBdr>
              <w:divsChild>
                <w:div w:id="114932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752325">
      <w:bodyDiv w:val="1"/>
      <w:marLeft w:val="0"/>
      <w:marRight w:val="0"/>
      <w:marTop w:val="0"/>
      <w:marBottom w:val="0"/>
      <w:divBdr>
        <w:top w:val="none" w:sz="0" w:space="0" w:color="auto"/>
        <w:left w:val="none" w:sz="0" w:space="0" w:color="auto"/>
        <w:bottom w:val="none" w:sz="0" w:space="0" w:color="auto"/>
        <w:right w:val="none" w:sz="0" w:space="0" w:color="auto"/>
      </w:divBdr>
      <w:divsChild>
        <w:div w:id="1208033203">
          <w:marLeft w:val="0"/>
          <w:marRight w:val="0"/>
          <w:marTop w:val="0"/>
          <w:marBottom w:val="0"/>
          <w:divBdr>
            <w:top w:val="none" w:sz="0" w:space="0" w:color="auto"/>
            <w:left w:val="none" w:sz="0" w:space="0" w:color="auto"/>
            <w:bottom w:val="none" w:sz="0" w:space="0" w:color="auto"/>
            <w:right w:val="none" w:sz="0" w:space="0" w:color="auto"/>
          </w:divBdr>
          <w:divsChild>
            <w:div w:id="688917426">
              <w:marLeft w:val="0"/>
              <w:marRight w:val="0"/>
              <w:marTop w:val="0"/>
              <w:marBottom w:val="0"/>
              <w:divBdr>
                <w:top w:val="none" w:sz="0" w:space="0" w:color="auto"/>
                <w:left w:val="none" w:sz="0" w:space="0" w:color="auto"/>
                <w:bottom w:val="none" w:sz="0" w:space="0" w:color="auto"/>
                <w:right w:val="none" w:sz="0" w:space="0" w:color="auto"/>
              </w:divBdr>
              <w:divsChild>
                <w:div w:id="1800688146">
                  <w:marLeft w:val="0"/>
                  <w:marRight w:val="0"/>
                  <w:marTop w:val="0"/>
                  <w:marBottom w:val="0"/>
                  <w:divBdr>
                    <w:top w:val="none" w:sz="0" w:space="0" w:color="auto"/>
                    <w:left w:val="none" w:sz="0" w:space="0" w:color="auto"/>
                    <w:bottom w:val="none" w:sz="0" w:space="0" w:color="auto"/>
                    <w:right w:val="none" w:sz="0" w:space="0" w:color="auto"/>
                  </w:divBdr>
                  <w:divsChild>
                    <w:div w:id="1466699780">
                      <w:marLeft w:val="0"/>
                      <w:marRight w:val="0"/>
                      <w:marTop w:val="0"/>
                      <w:marBottom w:val="0"/>
                      <w:divBdr>
                        <w:top w:val="none" w:sz="0" w:space="0" w:color="auto"/>
                        <w:left w:val="none" w:sz="0" w:space="0" w:color="auto"/>
                        <w:bottom w:val="none" w:sz="0" w:space="0" w:color="auto"/>
                        <w:right w:val="none" w:sz="0" w:space="0" w:color="auto"/>
                      </w:divBdr>
                      <w:divsChild>
                        <w:div w:id="1890608424">
                          <w:marLeft w:val="0"/>
                          <w:marRight w:val="0"/>
                          <w:marTop w:val="0"/>
                          <w:marBottom w:val="0"/>
                          <w:divBdr>
                            <w:top w:val="none" w:sz="0" w:space="0" w:color="auto"/>
                            <w:left w:val="none" w:sz="0" w:space="0" w:color="auto"/>
                            <w:bottom w:val="none" w:sz="0" w:space="0" w:color="auto"/>
                            <w:right w:val="none" w:sz="0" w:space="0" w:color="auto"/>
                          </w:divBdr>
                          <w:divsChild>
                            <w:div w:id="162406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2553389">
      <w:bodyDiv w:val="1"/>
      <w:marLeft w:val="0"/>
      <w:marRight w:val="0"/>
      <w:marTop w:val="0"/>
      <w:marBottom w:val="0"/>
      <w:divBdr>
        <w:top w:val="none" w:sz="0" w:space="0" w:color="auto"/>
        <w:left w:val="none" w:sz="0" w:space="0" w:color="auto"/>
        <w:bottom w:val="none" w:sz="0" w:space="0" w:color="auto"/>
        <w:right w:val="none" w:sz="0" w:space="0" w:color="auto"/>
      </w:divBdr>
      <w:divsChild>
        <w:div w:id="2092121133">
          <w:marLeft w:val="0"/>
          <w:marRight w:val="0"/>
          <w:marTop w:val="0"/>
          <w:marBottom w:val="0"/>
          <w:divBdr>
            <w:top w:val="none" w:sz="0" w:space="0" w:color="auto"/>
            <w:left w:val="none" w:sz="0" w:space="0" w:color="auto"/>
            <w:bottom w:val="none" w:sz="0" w:space="0" w:color="auto"/>
            <w:right w:val="none" w:sz="0" w:space="0" w:color="auto"/>
          </w:divBdr>
          <w:divsChild>
            <w:div w:id="423649316">
              <w:marLeft w:val="0"/>
              <w:marRight w:val="0"/>
              <w:marTop w:val="0"/>
              <w:marBottom w:val="0"/>
              <w:divBdr>
                <w:top w:val="none" w:sz="0" w:space="0" w:color="auto"/>
                <w:left w:val="none" w:sz="0" w:space="0" w:color="auto"/>
                <w:bottom w:val="none" w:sz="0" w:space="0" w:color="auto"/>
                <w:right w:val="none" w:sz="0" w:space="0" w:color="auto"/>
              </w:divBdr>
              <w:divsChild>
                <w:div w:id="26843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960136">
      <w:bodyDiv w:val="1"/>
      <w:marLeft w:val="0"/>
      <w:marRight w:val="0"/>
      <w:marTop w:val="0"/>
      <w:marBottom w:val="0"/>
      <w:divBdr>
        <w:top w:val="none" w:sz="0" w:space="0" w:color="auto"/>
        <w:left w:val="none" w:sz="0" w:space="0" w:color="auto"/>
        <w:bottom w:val="none" w:sz="0" w:space="0" w:color="auto"/>
        <w:right w:val="none" w:sz="0" w:space="0" w:color="auto"/>
      </w:divBdr>
      <w:divsChild>
        <w:div w:id="333147259">
          <w:marLeft w:val="0"/>
          <w:marRight w:val="0"/>
          <w:marTop w:val="0"/>
          <w:marBottom w:val="0"/>
          <w:divBdr>
            <w:top w:val="none" w:sz="0" w:space="0" w:color="auto"/>
            <w:left w:val="none" w:sz="0" w:space="0" w:color="auto"/>
            <w:bottom w:val="none" w:sz="0" w:space="0" w:color="auto"/>
            <w:right w:val="none" w:sz="0" w:space="0" w:color="auto"/>
          </w:divBdr>
          <w:divsChild>
            <w:div w:id="1964268027">
              <w:marLeft w:val="0"/>
              <w:marRight w:val="0"/>
              <w:marTop w:val="0"/>
              <w:marBottom w:val="0"/>
              <w:divBdr>
                <w:top w:val="none" w:sz="0" w:space="0" w:color="auto"/>
                <w:left w:val="none" w:sz="0" w:space="0" w:color="auto"/>
                <w:bottom w:val="none" w:sz="0" w:space="0" w:color="auto"/>
                <w:right w:val="none" w:sz="0" w:space="0" w:color="auto"/>
              </w:divBdr>
              <w:divsChild>
                <w:div w:id="32351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62966">
      <w:bodyDiv w:val="1"/>
      <w:marLeft w:val="0"/>
      <w:marRight w:val="0"/>
      <w:marTop w:val="0"/>
      <w:marBottom w:val="0"/>
      <w:divBdr>
        <w:top w:val="none" w:sz="0" w:space="0" w:color="auto"/>
        <w:left w:val="none" w:sz="0" w:space="0" w:color="auto"/>
        <w:bottom w:val="none" w:sz="0" w:space="0" w:color="auto"/>
        <w:right w:val="none" w:sz="0" w:space="0" w:color="auto"/>
      </w:divBdr>
      <w:divsChild>
        <w:div w:id="812795841">
          <w:marLeft w:val="0"/>
          <w:marRight w:val="0"/>
          <w:marTop w:val="0"/>
          <w:marBottom w:val="0"/>
          <w:divBdr>
            <w:top w:val="none" w:sz="0" w:space="0" w:color="auto"/>
            <w:left w:val="none" w:sz="0" w:space="0" w:color="auto"/>
            <w:bottom w:val="none" w:sz="0" w:space="0" w:color="auto"/>
            <w:right w:val="none" w:sz="0" w:space="0" w:color="auto"/>
          </w:divBdr>
          <w:divsChild>
            <w:div w:id="1126460918">
              <w:marLeft w:val="0"/>
              <w:marRight w:val="0"/>
              <w:marTop w:val="0"/>
              <w:marBottom w:val="0"/>
              <w:divBdr>
                <w:top w:val="none" w:sz="0" w:space="0" w:color="auto"/>
                <w:left w:val="none" w:sz="0" w:space="0" w:color="auto"/>
                <w:bottom w:val="none" w:sz="0" w:space="0" w:color="auto"/>
                <w:right w:val="none" w:sz="0" w:space="0" w:color="auto"/>
              </w:divBdr>
              <w:divsChild>
                <w:div w:id="1236361231">
                  <w:marLeft w:val="0"/>
                  <w:marRight w:val="0"/>
                  <w:marTop w:val="0"/>
                  <w:marBottom w:val="0"/>
                  <w:divBdr>
                    <w:top w:val="none" w:sz="0" w:space="0" w:color="auto"/>
                    <w:left w:val="none" w:sz="0" w:space="0" w:color="auto"/>
                    <w:bottom w:val="none" w:sz="0" w:space="0" w:color="auto"/>
                    <w:right w:val="none" w:sz="0" w:space="0" w:color="auto"/>
                  </w:divBdr>
                  <w:divsChild>
                    <w:div w:id="1843819240">
                      <w:marLeft w:val="0"/>
                      <w:marRight w:val="0"/>
                      <w:marTop w:val="0"/>
                      <w:marBottom w:val="0"/>
                      <w:divBdr>
                        <w:top w:val="none" w:sz="0" w:space="0" w:color="auto"/>
                        <w:left w:val="none" w:sz="0" w:space="0" w:color="auto"/>
                        <w:bottom w:val="none" w:sz="0" w:space="0" w:color="auto"/>
                        <w:right w:val="none" w:sz="0" w:space="0" w:color="auto"/>
                      </w:divBdr>
                      <w:divsChild>
                        <w:div w:id="1077703304">
                          <w:marLeft w:val="0"/>
                          <w:marRight w:val="0"/>
                          <w:marTop w:val="0"/>
                          <w:marBottom w:val="0"/>
                          <w:divBdr>
                            <w:top w:val="none" w:sz="0" w:space="0" w:color="auto"/>
                            <w:left w:val="none" w:sz="0" w:space="0" w:color="auto"/>
                            <w:bottom w:val="none" w:sz="0" w:space="0" w:color="auto"/>
                            <w:right w:val="none" w:sz="0" w:space="0" w:color="auto"/>
                          </w:divBdr>
                          <w:divsChild>
                            <w:div w:id="993802195">
                              <w:marLeft w:val="0"/>
                              <w:marRight w:val="0"/>
                              <w:marTop w:val="2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file:///V:\INFORMATION%20AND%20INTELLIGENCE\Area%20Plan\ED%20Profiles\ED%20Charts\Aspatria%20ED.png" TargetMode="External"/><Relationship Id="rId18" Type="http://schemas.openxmlformats.org/officeDocument/2006/relationships/hyperlink" Target="http://www.cumbria.gov.uk/eLibrary/view.asp?ID=56017" TargetMode="External"/><Relationship Id="rId26" Type="http://schemas.openxmlformats.org/officeDocument/2006/relationships/hyperlink" Target="http://www.allhallowspccumbria.co.uk" TargetMode="External"/><Relationship Id="rId3" Type="http://schemas.openxmlformats.org/officeDocument/2006/relationships/styles" Target="styles.xml"/><Relationship Id="rId21" Type="http://schemas.openxmlformats.org/officeDocument/2006/relationships/hyperlink" Target="mailto:clerk.aspatriatc@yahoo.co.uk"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file:///V:\INFORMATION%20AND%20INTELLIGENCE\Area%20Plan\ED%20Profiles\ED%20Maps\Aspatria%20ED.jpg" TargetMode="External"/><Relationship Id="rId25" Type="http://schemas.openxmlformats.org/officeDocument/2006/relationships/hyperlink" Target="shirleymuir7@btinternet.co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allonby.pc@btinternet.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gilstonhouse27@btinternet.com" TargetMode="External"/><Relationship Id="rId5" Type="http://schemas.openxmlformats.org/officeDocument/2006/relationships/settings" Target="settings.xml"/><Relationship Id="rId15" Type="http://schemas.openxmlformats.org/officeDocument/2006/relationships/image" Target="file:///V:\INFORMATION%20AND%20INTELLIGENCE\Area%20Plan\ED%20Profiles\ED%20Tables\Aspatria%20ED.png" TargetMode="External"/><Relationship Id="rId23" Type="http://schemas.openxmlformats.org/officeDocument/2006/relationships/hyperlink" Target="mailto:ljhousby@btinternet.com" TargetMode="External"/><Relationship Id="rId28"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hyperlink" Target="mailto:info@cumbriaobservatory.org.uk"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mailto:janetlove311@btinternet.com" TargetMode="External"/><Relationship Id="rId27" Type="http://schemas.openxmlformats.org/officeDocument/2006/relationships/hyperlink" Target="mailto:Bromfieldpc@aol.com"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53603-5BEC-4AF9-A293-14D363272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11</Pages>
  <Words>1309</Words>
  <Characters>7463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8755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Farquhar, Carmel</dc:creator>
  <cp:lastModifiedBy>Wetenhall, Alice</cp:lastModifiedBy>
  <cp:revision>8</cp:revision>
  <dcterms:created xsi:type="dcterms:W3CDTF">2014-12-29T14:16:00Z</dcterms:created>
  <dcterms:modified xsi:type="dcterms:W3CDTF">2015-07-08T11:32:00Z</dcterms:modified>
</cp:coreProperties>
</file>