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0" w:rsidRPr="00133663" w:rsidRDefault="00EF1020" w:rsidP="00EF1020">
      <w:pPr>
        <w:rPr>
          <w:rFonts w:ascii="Arial Black" w:hAnsi="Arial Black" w:cs="Arial"/>
          <w:bCs/>
          <w:color w:val="0082AA"/>
          <w:sz w:val="24"/>
        </w:rPr>
      </w:pPr>
      <w:r w:rsidRPr="00133663">
        <w:rPr>
          <w:rFonts w:ascii="Arial Black" w:hAnsi="Arial Black" w:cs="Arial"/>
          <w:bCs/>
          <w:color w:val="0082AA"/>
          <w:sz w:val="24"/>
        </w:rPr>
        <w:t>Line Manager Reference Form</w:t>
      </w:r>
    </w:p>
    <w:p w:rsidR="00EF1020" w:rsidRPr="00133663" w:rsidRDefault="00EF1020" w:rsidP="00EF1020">
      <w:pPr>
        <w:rPr>
          <w:rFonts w:cs="Arial"/>
          <w:bCs/>
          <w:sz w:val="24"/>
        </w:rPr>
      </w:pPr>
      <w:r w:rsidRPr="00133663">
        <w:rPr>
          <w:rFonts w:cs="Arial"/>
          <w:bCs/>
          <w:sz w:val="24"/>
        </w:rPr>
        <w:t>This reference should be completed by an individual’s line manager during the eligibility stage of the promotion process in Cumbria Fire and Rescue Service.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126"/>
        <w:gridCol w:w="2977"/>
      </w:tblGrid>
      <w:tr w:rsidR="00EF1020" w:rsidRPr="00133663" w:rsidTr="00D5606F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  <w:lang w:val="en-US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Employee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Current 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</w:p>
        </w:tc>
      </w:tr>
      <w:tr w:rsidR="00EF1020" w:rsidRPr="00133663" w:rsidTr="00D5606F">
        <w:trPr>
          <w:trHeight w:val="6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Role level applying for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Date Reference completed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0" w:rsidRPr="00133663" w:rsidRDefault="00EF1020" w:rsidP="00D5606F">
            <w:pPr>
              <w:spacing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:rsidR="00EF1020" w:rsidRPr="00133663" w:rsidRDefault="00EF1020" w:rsidP="00EF1020">
      <w:pPr>
        <w:rPr>
          <w:rFonts w:cs="Arial"/>
          <w:sz w:val="24"/>
        </w:rPr>
      </w:pPr>
    </w:p>
    <w:p w:rsidR="00EF1020" w:rsidRPr="00133663" w:rsidRDefault="00EF1020" w:rsidP="00EF1020">
      <w:pPr>
        <w:rPr>
          <w:rFonts w:cs="Arial"/>
          <w:sz w:val="24"/>
        </w:rPr>
      </w:pPr>
      <w:r w:rsidRPr="00133663">
        <w:rPr>
          <w:rFonts w:cs="Arial"/>
          <w:sz w:val="24"/>
        </w:rPr>
        <w:t>Please give your assessment of the individual’s performance over the last 12 months (tick appropriate box)</w:t>
      </w:r>
    </w:p>
    <w:tbl>
      <w:tblPr>
        <w:tblW w:w="48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252"/>
        <w:gridCol w:w="856"/>
        <w:gridCol w:w="1441"/>
        <w:gridCol w:w="1708"/>
        <w:gridCol w:w="2102"/>
      </w:tblGrid>
      <w:tr w:rsidR="00EF1020" w:rsidRPr="00133663" w:rsidTr="00D5606F">
        <w:tc>
          <w:tcPr>
            <w:tcW w:w="1303" w:type="pct"/>
            <w:tcBorders>
              <w:bottom w:val="single" w:sz="8" w:space="0" w:color="auto"/>
            </w:tcBorders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Performance Indicator</w:t>
            </w:r>
          </w:p>
        </w:tc>
        <w:tc>
          <w:tcPr>
            <w:tcW w:w="629" w:type="pct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Excellent</w:t>
            </w:r>
          </w:p>
        </w:tc>
        <w:tc>
          <w:tcPr>
            <w:tcW w:w="430" w:type="pct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 xml:space="preserve">Good </w:t>
            </w:r>
          </w:p>
        </w:tc>
        <w:tc>
          <w:tcPr>
            <w:tcW w:w="724" w:type="pct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Satisfactory</w:t>
            </w:r>
          </w:p>
        </w:tc>
        <w:tc>
          <w:tcPr>
            <w:tcW w:w="858" w:type="pct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Unsatisfactory</w:t>
            </w:r>
          </w:p>
        </w:tc>
        <w:tc>
          <w:tcPr>
            <w:tcW w:w="1056" w:type="pct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Comments</w:t>
            </w:r>
          </w:p>
        </w:tc>
      </w:tr>
      <w:tr w:rsidR="00EF1020" w:rsidRPr="00133663" w:rsidTr="00D5606F">
        <w:tc>
          <w:tcPr>
            <w:tcW w:w="1303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Quality of Work</w:t>
            </w:r>
          </w:p>
        </w:tc>
        <w:tc>
          <w:tcPr>
            <w:tcW w:w="629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430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724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858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1056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1303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Knowledge &amp; Expertise</w:t>
            </w:r>
          </w:p>
        </w:tc>
        <w:tc>
          <w:tcPr>
            <w:tcW w:w="629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430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724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858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1056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1303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People Skills</w:t>
            </w:r>
          </w:p>
        </w:tc>
        <w:tc>
          <w:tcPr>
            <w:tcW w:w="629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430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724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858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1056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1303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Communication</w:t>
            </w:r>
          </w:p>
        </w:tc>
        <w:tc>
          <w:tcPr>
            <w:tcW w:w="629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430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724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858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1056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1303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Attendance &amp; Timekeeping</w:t>
            </w:r>
          </w:p>
        </w:tc>
        <w:tc>
          <w:tcPr>
            <w:tcW w:w="629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430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724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858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1056" w:type="pct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</w:tbl>
    <w:p w:rsidR="00EF1020" w:rsidRPr="00133663" w:rsidRDefault="00EF1020" w:rsidP="00EF1020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1020" w:rsidRPr="00133663" w:rsidTr="00D5606F">
        <w:trPr>
          <w:trHeight w:val="1589"/>
        </w:trPr>
        <w:tc>
          <w:tcPr>
            <w:tcW w:w="10988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Use the space to provide any further information that you feel would be relevant to this application</w:t>
            </w:r>
          </w:p>
        </w:tc>
      </w:tr>
    </w:tbl>
    <w:p w:rsidR="00EF1020" w:rsidRPr="00133663" w:rsidRDefault="00EF1020" w:rsidP="00EF1020">
      <w:pPr>
        <w:rPr>
          <w:rFonts w:cs="Arial"/>
          <w:sz w:val="24"/>
        </w:rPr>
      </w:pPr>
      <w:r w:rsidRPr="00133663">
        <w:rPr>
          <w:rFonts w:cs="Arial"/>
          <w:sz w:val="24"/>
        </w:rPr>
        <w:t xml:space="preserve">Please answer the following questions relating to the individual. </w:t>
      </w:r>
    </w:p>
    <w:p w:rsidR="00EF1020" w:rsidRPr="00133663" w:rsidRDefault="00EF1020" w:rsidP="00EF1020">
      <w:pPr>
        <w:rPr>
          <w:rFonts w:cs="Arial"/>
          <w:sz w:val="24"/>
        </w:rPr>
      </w:pPr>
      <w:r w:rsidRPr="00133663">
        <w:rPr>
          <w:rFonts w:cs="Arial"/>
          <w:sz w:val="24"/>
        </w:rPr>
        <w:t xml:space="preserve">NB In order for the individual to be eligible for promotion you must be able to answer </w:t>
      </w:r>
      <w:proofErr w:type="gramStart"/>
      <w:r w:rsidRPr="00133663">
        <w:rPr>
          <w:rFonts w:cs="Arial"/>
          <w:sz w:val="24"/>
        </w:rPr>
        <w:t>Yes</w:t>
      </w:r>
      <w:proofErr w:type="gramEnd"/>
      <w:r w:rsidRPr="00133663">
        <w:rPr>
          <w:rFonts w:cs="Arial"/>
          <w:sz w:val="24"/>
        </w:rPr>
        <w:t xml:space="preserve"> to all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4"/>
        <w:gridCol w:w="1458"/>
        <w:gridCol w:w="3152"/>
      </w:tblGrid>
      <w:tr w:rsidR="00EF1020" w:rsidRPr="00133663" w:rsidTr="00D5606F">
        <w:tc>
          <w:tcPr>
            <w:tcW w:w="6062" w:type="dxa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Question</w:t>
            </w:r>
          </w:p>
        </w:tc>
        <w:tc>
          <w:tcPr>
            <w:tcW w:w="1559" w:type="dxa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Yes / No</w:t>
            </w:r>
          </w:p>
        </w:tc>
        <w:tc>
          <w:tcPr>
            <w:tcW w:w="3367" w:type="dxa"/>
            <w:shd w:val="clear" w:color="auto" w:fill="0082AA"/>
          </w:tcPr>
          <w:p w:rsidR="00EF1020" w:rsidRPr="00133663" w:rsidRDefault="00EF1020" w:rsidP="00D5606F">
            <w:pPr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Comments</w:t>
            </w:r>
          </w:p>
        </w:tc>
      </w:tr>
      <w:tr w:rsidR="00EF1020" w:rsidRPr="00133663" w:rsidTr="00D5606F">
        <w:tc>
          <w:tcPr>
            <w:tcW w:w="6062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Is the individual competent in the relevant role in order to be considered for promotion?</w:t>
            </w:r>
          </w:p>
        </w:tc>
        <w:tc>
          <w:tcPr>
            <w:tcW w:w="1559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3367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6062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Has the employee completed the relevant development pathways?</w:t>
            </w:r>
          </w:p>
        </w:tc>
        <w:tc>
          <w:tcPr>
            <w:tcW w:w="1559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3367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6062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Has the employee’s performance been satisfactory over the last 12 months? *please refer to table above and recent appraisal</w:t>
            </w:r>
          </w:p>
        </w:tc>
        <w:tc>
          <w:tcPr>
            <w:tcW w:w="1559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3367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6062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 xml:space="preserve">Can you confirm that the employee is </w:t>
            </w:r>
            <w:r w:rsidRPr="00133663">
              <w:rPr>
                <w:rFonts w:cs="Arial"/>
                <w:sz w:val="24"/>
                <w:u w:val="single"/>
              </w:rPr>
              <w:t>not</w:t>
            </w:r>
            <w:r w:rsidRPr="00133663">
              <w:rPr>
                <w:rFonts w:cs="Arial"/>
                <w:sz w:val="24"/>
              </w:rPr>
              <w:t xml:space="preserve"> currently being managed under the capability procedure?</w:t>
            </w:r>
          </w:p>
        </w:tc>
        <w:tc>
          <w:tcPr>
            <w:tcW w:w="1559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3367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  <w:tr w:rsidR="00EF1020" w:rsidRPr="00133663" w:rsidTr="00D5606F">
        <w:tc>
          <w:tcPr>
            <w:tcW w:w="6062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Has the employee achieved the required benchmark for their PQA submission (if appropriate)?</w:t>
            </w:r>
          </w:p>
        </w:tc>
        <w:tc>
          <w:tcPr>
            <w:tcW w:w="1559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  <w:tc>
          <w:tcPr>
            <w:tcW w:w="3367" w:type="dxa"/>
          </w:tcPr>
          <w:p w:rsidR="00EF1020" w:rsidRPr="00133663" w:rsidRDefault="00EF1020" w:rsidP="00D5606F">
            <w:pPr>
              <w:rPr>
                <w:rFonts w:cs="Arial"/>
                <w:sz w:val="24"/>
              </w:rPr>
            </w:pPr>
          </w:p>
        </w:tc>
      </w:tr>
    </w:tbl>
    <w:p w:rsidR="00EF1020" w:rsidRPr="00133663" w:rsidRDefault="00EF1020" w:rsidP="00EF1020">
      <w:pPr>
        <w:rPr>
          <w:rFonts w:cs="Arial"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126"/>
        <w:gridCol w:w="2977"/>
      </w:tblGrid>
      <w:tr w:rsidR="00EF1020" w:rsidRPr="00133663" w:rsidTr="00D5606F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Line Manager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Line Manager Post Title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0" w:rsidRPr="00133663" w:rsidRDefault="00EF1020" w:rsidP="00D5606F">
            <w:pPr>
              <w:spacing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EF1020" w:rsidRPr="00133663" w:rsidTr="00D5606F">
        <w:trPr>
          <w:trHeight w:val="5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Passed Eligibility Stage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sz w:val="24"/>
              </w:rPr>
            </w:pPr>
            <w:r w:rsidRPr="00133663">
              <w:rPr>
                <w:rFonts w:cs="Arial"/>
                <w:sz w:val="24"/>
              </w:rPr>
              <w:t>Yes /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AA"/>
            <w:vAlign w:val="center"/>
          </w:tcPr>
          <w:p w:rsidR="00EF1020" w:rsidRPr="00133663" w:rsidRDefault="00EF1020" w:rsidP="00D5606F">
            <w:pPr>
              <w:spacing w:line="240" w:lineRule="auto"/>
              <w:rPr>
                <w:rFonts w:cs="Arial"/>
                <w:color w:val="FFFFFF" w:themeColor="background1"/>
                <w:sz w:val="24"/>
              </w:rPr>
            </w:pPr>
            <w:r w:rsidRPr="00133663">
              <w:rPr>
                <w:rFonts w:cs="Arial"/>
                <w:color w:val="FFFFFF" w:themeColor="background1"/>
                <w:sz w:val="24"/>
              </w:rPr>
              <w:t>Signed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0" w:rsidRPr="00133663" w:rsidRDefault="00EF1020" w:rsidP="00D5606F">
            <w:pPr>
              <w:spacing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:rsidR="00895278" w:rsidRDefault="00EF1020">
      <w:bookmarkStart w:id="0" w:name="_GoBack"/>
      <w:bookmarkEnd w:id="0"/>
    </w:p>
    <w:sectPr w:rsidR="00895278" w:rsidSect="00133663">
      <w:headerReference w:type="first" r:id="rId4"/>
      <w:pgSz w:w="11906" w:h="16838" w:code="9"/>
      <w:pgMar w:top="-1276" w:right="851" w:bottom="851" w:left="851" w:header="285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F5" w:rsidRPr="000D0DFF" w:rsidRDefault="00EF1020" w:rsidP="004B5CBE">
    <w:pPr>
      <w:tabs>
        <w:tab w:val="left" w:pos="0"/>
      </w:tabs>
      <w:ind w:left="-851" w:right="-56"/>
      <w:rPr>
        <w:szCs w:val="19"/>
      </w:rPr>
    </w:pPr>
  </w:p>
  <w:p w:rsidR="00D829F5" w:rsidRDefault="00EF1020" w:rsidP="004B5CBE">
    <w:pPr>
      <w:tabs>
        <w:tab w:val="left" w:pos="0"/>
      </w:tabs>
      <w:ind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>Appendix 2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:rsidR="00D829F5" w:rsidRPr="003A23A5" w:rsidRDefault="00EF1020" w:rsidP="004B5CBE">
    <w:pPr>
      <w:pBdr>
        <w:bottom w:val="single" w:sz="4" w:space="1" w:color="007EA9"/>
      </w:pBdr>
      <w:tabs>
        <w:tab w:val="left" w:pos="4515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</w:p>
  <w:p w:rsidR="00D829F5" w:rsidRDefault="00EF1020" w:rsidP="004B5CBE">
    <w:pPr>
      <w:tabs>
        <w:tab w:val="left" w:pos="0"/>
      </w:tabs>
      <w:ind w:right="-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0"/>
    <w:rsid w:val="005F28A8"/>
    <w:rsid w:val="00711331"/>
    <w:rsid w:val="00E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ADDA"/>
  <w15:chartTrackingRefBased/>
  <w15:docId w15:val="{A51661AB-1FF6-4C3A-99C0-B547E865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Paterson, Tony</cp:lastModifiedBy>
  <cp:revision>1</cp:revision>
  <dcterms:created xsi:type="dcterms:W3CDTF">2019-03-06T14:02:00Z</dcterms:created>
  <dcterms:modified xsi:type="dcterms:W3CDTF">2019-03-06T14:03:00Z</dcterms:modified>
</cp:coreProperties>
</file>