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33" w:rsidRPr="00F50EA2" w:rsidRDefault="00FB1833" w:rsidP="00E47022">
      <w:pPr>
        <w:jc w:val="center"/>
        <w:rPr>
          <w:rFonts w:ascii="Arial" w:hAnsi="Arial" w:cs="Arial"/>
          <w:b/>
          <w:sz w:val="28"/>
          <w:szCs w:val="28"/>
        </w:rPr>
      </w:pPr>
      <w:r w:rsidRPr="00F50EA2">
        <w:rPr>
          <w:rFonts w:ascii="Arial" w:hAnsi="Arial" w:cs="Arial"/>
          <w:b/>
          <w:sz w:val="28"/>
          <w:szCs w:val="28"/>
        </w:rPr>
        <w:t>Identification Checklist for Teachers</w:t>
      </w:r>
    </w:p>
    <w:p w:rsidR="00FB1833" w:rsidRDefault="00FB1833" w:rsidP="00E47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some signs that a teacher might notice during the school day which may lead them to have a con</w:t>
      </w:r>
      <w:r w:rsidR="00210A2E">
        <w:rPr>
          <w:rFonts w:ascii="Arial" w:hAnsi="Arial" w:cs="Arial"/>
          <w:sz w:val="24"/>
          <w:szCs w:val="24"/>
        </w:rPr>
        <w:t xml:space="preserve">cern that the child has </w:t>
      </w:r>
      <w:proofErr w:type="gramStart"/>
      <w:r w:rsidR="00210A2E">
        <w:rPr>
          <w:rFonts w:ascii="Arial" w:hAnsi="Arial" w:cs="Arial"/>
          <w:sz w:val="24"/>
          <w:szCs w:val="24"/>
        </w:rPr>
        <w:t>a vision</w:t>
      </w:r>
      <w:proofErr w:type="gramEnd"/>
      <w:r>
        <w:rPr>
          <w:rFonts w:ascii="Arial" w:hAnsi="Arial" w:cs="Arial"/>
          <w:sz w:val="24"/>
          <w:szCs w:val="24"/>
        </w:rPr>
        <w:t xml:space="preserve"> impairment: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child may complain of discomfort in bright light.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may complain of frequent headaches.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child may hold books/worksheets very close to their eyes.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child may have difficulty noticing detail in pictures.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Their handwriting may be difficult to read and be off line.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young child may not want to draw, paint or write.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may fail to see what is on notice boards/display boards.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child may struggle to see something that is written in pencil.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Handwriting can cause a pr</w:t>
      </w:r>
      <w:r w:rsidR="00210A2E">
        <w:rPr>
          <w:rFonts w:ascii="Arial" w:hAnsi="Arial" w:cs="Arial"/>
          <w:sz w:val="24"/>
          <w:szCs w:val="24"/>
        </w:rPr>
        <w:t xml:space="preserve">oblem for children with </w:t>
      </w:r>
      <w:proofErr w:type="gramStart"/>
      <w:r w:rsidR="00210A2E">
        <w:rPr>
          <w:rFonts w:ascii="Arial" w:hAnsi="Arial" w:cs="Arial"/>
          <w:sz w:val="24"/>
          <w:szCs w:val="24"/>
        </w:rPr>
        <w:t>a vision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 xml:space="preserve"> impairment.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child may complain about poorly photocopied worksheets. 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child may have difficulty recognising faces.</w:t>
      </w:r>
    </w:p>
    <w:p w:rsidR="00FB1833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Teachers may comment that the child avoids doing certain subjects e.g. PE.</w:t>
      </w:r>
    </w:p>
    <w:p w:rsidR="00FB1833" w:rsidRPr="00E47022" w:rsidRDefault="00FB1833" w:rsidP="00B267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child may not be competent when participating in ball games.</w:t>
      </w:r>
    </w:p>
    <w:sectPr w:rsidR="00FB1833" w:rsidRPr="00E47022" w:rsidSect="00315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987"/>
    <w:multiLevelType w:val="hybridMultilevel"/>
    <w:tmpl w:val="4CEA1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22"/>
    <w:rsid w:val="00072B00"/>
    <w:rsid w:val="00210A2E"/>
    <w:rsid w:val="002A0B60"/>
    <w:rsid w:val="003159A7"/>
    <w:rsid w:val="00573092"/>
    <w:rsid w:val="00B26709"/>
    <w:rsid w:val="00BF4211"/>
    <w:rsid w:val="00C1386C"/>
    <w:rsid w:val="00CF623C"/>
    <w:rsid w:val="00E47022"/>
    <w:rsid w:val="00F50EA2"/>
    <w:rsid w:val="00F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7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Identification Checklist for Teachers</vt:lpstr>
    </vt:vector>
  </TitlesOfParts>
  <Company>Cumbria County Council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Checklist for Teachers</dc:title>
  <dc:creator>Bell, Marie C</dc:creator>
  <cp:lastModifiedBy>Barrett, Anne</cp:lastModifiedBy>
  <cp:revision>2</cp:revision>
  <dcterms:created xsi:type="dcterms:W3CDTF">2015-11-20T10:08:00Z</dcterms:created>
  <dcterms:modified xsi:type="dcterms:W3CDTF">2015-11-20T10:08:00Z</dcterms:modified>
</cp:coreProperties>
</file>