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6F7B56" w14:textId="77777777" w:rsidR="00814DAE" w:rsidRDefault="00814DAE" w:rsidP="00E946BD"/>
    <w:p w14:paraId="19D59CE6" w14:textId="77777777" w:rsidR="00F2742A" w:rsidRDefault="00F2742A" w:rsidP="00C42361">
      <w:pPr>
        <w:spacing w:line="240" w:lineRule="atLeast"/>
        <w:rPr>
          <w:b/>
          <w:sz w:val="44"/>
          <w:szCs w:val="44"/>
        </w:rPr>
      </w:pPr>
    </w:p>
    <w:p w14:paraId="47B1AD83" w14:textId="77777777" w:rsidR="00470BCE" w:rsidRDefault="00470BCE" w:rsidP="00C42361">
      <w:pPr>
        <w:spacing w:line="240" w:lineRule="atLeast"/>
        <w:rPr>
          <w:b/>
          <w:sz w:val="44"/>
          <w:szCs w:val="44"/>
        </w:rPr>
      </w:pPr>
    </w:p>
    <w:p w14:paraId="1099F4F2" w14:textId="34C8CD56" w:rsidR="00063732" w:rsidRDefault="00E71425" w:rsidP="009F7A10">
      <w:pPr>
        <w:pStyle w:val="Title"/>
        <w:spacing w:before="1080"/>
        <w:jc w:val="center"/>
        <w:rPr>
          <w:rFonts w:ascii="Arial" w:hAnsi="Arial" w:cs="Arial"/>
          <w:b/>
          <w:color w:val="003547"/>
          <w:sz w:val="68"/>
          <w:szCs w:val="68"/>
        </w:rPr>
      </w:pPr>
      <w:r>
        <w:rPr>
          <w:rFonts w:ascii="Arial" w:hAnsi="Arial" w:cs="Arial"/>
          <w:b/>
          <w:color w:val="003547"/>
          <w:sz w:val="68"/>
          <w:szCs w:val="68"/>
        </w:rPr>
        <w:t>F5 Fire Prevention</w:t>
      </w:r>
    </w:p>
    <w:p w14:paraId="378188D4" w14:textId="7B13E2EB" w:rsidR="00D25988" w:rsidRPr="00D25988" w:rsidRDefault="00D25988" w:rsidP="00D25988">
      <w:pPr>
        <w:jc w:val="center"/>
      </w:pPr>
      <w:r>
        <w:t>Appendix A</w:t>
      </w:r>
    </w:p>
    <w:p w14:paraId="78009AF5" w14:textId="6C0E74BE" w:rsidR="00C42361" w:rsidRDefault="00C42361" w:rsidP="00142EB4">
      <w:pPr>
        <w:spacing w:after="160" w:line="320" w:lineRule="atLeast"/>
        <w:rPr>
          <w:rFonts w:cs="Arial"/>
          <w:b/>
          <w:bCs/>
          <w:color w:val="000000" w:themeColor="text1"/>
          <w:sz w:val="32"/>
          <w:szCs w:val="32"/>
        </w:rPr>
      </w:pPr>
    </w:p>
    <w:p w14:paraId="01A19FED" w14:textId="3081072A" w:rsidR="00C42361" w:rsidRDefault="00C42361" w:rsidP="00212A14">
      <w:pPr>
        <w:pStyle w:val="NoSpacing"/>
      </w:pPr>
    </w:p>
    <w:p w14:paraId="236BD6B9" w14:textId="1753CD59" w:rsidR="00C42361" w:rsidRDefault="00C42361" w:rsidP="00C42361">
      <w:pPr>
        <w:spacing w:after="40"/>
        <w:rPr>
          <w:bCs/>
        </w:rPr>
      </w:pPr>
    </w:p>
    <w:p w14:paraId="7460E241" w14:textId="77777777" w:rsidR="00C742D7" w:rsidRDefault="00C742D7" w:rsidP="00C42361">
      <w:pPr>
        <w:spacing w:after="40"/>
        <w:rPr>
          <w:bCs/>
        </w:rPr>
      </w:pPr>
    </w:p>
    <w:p w14:paraId="568AE8B4" w14:textId="77777777" w:rsidR="00C742D7" w:rsidRDefault="00C742D7" w:rsidP="00C42361">
      <w:pPr>
        <w:spacing w:after="40"/>
        <w:rPr>
          <w:bCs/>
        </w:rPr>
      </w:pPr>
    </w:p>
    <w:p w14:paraId="7F72CC6E" w14:textId="77777777" w:rsidR="00C742D7" w:rsidRDefault="00C742D7" w:rsidP="00C42361">
      <w:pPr>
        <w:spacing w:after="40"/>
        <w:rPr>
          <w:bCs/>
        </w:rPr>
      </w:pPr>
    </w:p>
    <w:p w14:paraId="1D17CC5F" w14:textId="77777777" w:rsidR="00C742D7" w:rsidRDefault="00C742D7" w:rsidP="00C42361">
      <w:pPr>
        <w:spacing w:after="40"/>
        <w:rPr>
          <w:bCs/>
        </w:rPr>
      </w:pPr>
    </w:p>
    <w:p w14:paraId="25844B4E" w14:textId="77777777" w:rsidR="00C742D7" w:rsidRDefault="00C742D7" w:rsidP="00C42361">
      <w:pPr>
        <w:spacing w:after="40"/>
        <w:rPr>
          <w:bCs/>
        </w:rPr>
      </w:pPr>
    </w:p>
    <w:p w14:paraId="345969B3" w14:textId="77777777" w:rsidR="00C742D7" w:rsidRDefault="00C742D7" w:rsidP="00C42361">
      <w:pPr>
        <w:spacing w:after="40"/>
        <w:rPr>
          <w:bCs/>
        </w:rPr>
      </w:pPr>
    </w:p>
    <w:p w14:paraId="6FE57251" w14:textId="77777777" w:rsidR="00C742D7" w:rsidRDefault="00C742D7" w:rsidP="00C42361">
      <w:pPr>
        <w:spacing w:after="40"/>
        <w:rPr>
          <w:bCs/>
        </w:rPr>
      </w:pPr>
    </w:p>
    <w:p w14:paraId="75ADE56E" w14:textId="77777777" w:rsidR="00C742D7" w:rsidRDefault="00C742D7" w:rsidP="00C42361">
      <w:pPr>
        <w:spacing w:after="40"/>
        <w:rPr>
          <w:bCs/>
        </w:rPr>
      </w:pPr>
    </w:p>
    <w:p w14:paraId="7443CD76" w14:textId="77777777" w:rsidR="00C742D7" w:rsidRDefault="00C742D7" w:rsidP="00C42361">
      <w:pPr>
        <w:spacing w:after="40"/>
        <w:rPr>
          <w:bCs/>
        </w:rPr>
      </w:pPr>
    </w:p>
    <w:p w14:paraId="4831AAAC" w14:textId="77777777" w:rsidR="00C742D7" w:rsidRDefault="00C742D7" w:rsidP="00C42361">
      <w:pPr>
        <w:spacing w:after="40"/>
        <w:rPr>
          <w:bCs/>
        </w:rPr>
      </w:pPr>
    </w:p>
    <w:p w14:paraId="0F7CF4AA" w14:textId="77777777" w:rsidR="00C742D7" w:rsidRDefault="00C742D7" w:rsidP="00C42361">
      <w:pPr>
        <w:spacing w:after="40"/>
        <w:rPr>
          <w:bCs/>
        </w:rPr>
      </w:pPr>
    </w:p>
    <w:p w14:paraId="73BB5E49" w14:textId="77777777" w:rsidR="00C742D7" w:rsidRDefault="00C742D7" w:rsidP="00C42361">
      <w:pPr>
        <w:spacing w:after="40"/>
        <w:rPr>
          <w:bCs/>
        </w:rPr>
      </w:pPr>
    </w:p>
    <w:p w14:paraId="45C885A8" w14:textId="77777777" w:rsidR="00C742D7" w:rsidRDefault="00C742D7" w:rsidP="00C42361">
      <w:pPr>
        <w:spacing w:after="40"/>
        <w:rPr>
          <w:bCs/>
        </w:rPr>
      </w:pPr>
    </w:p>
    <w:p w14:paraId="57BEB168" w14:textId="77777777" w:rsidR="00C742D7" w:rsidRPr="006514BB" w:rsidRDefault="00C742D7" w:rsidP="00C42361">
      <w:pPr>
        <w:spacing w:after="40"/>
        <w:rPr>
          <w:bCs/>
        </w:rPr>
      </w:pPr>
    </w:p>
    <w:p w14:paraId="3F46447F" w14:textId="77777777" w:rsidR="008D7F2D" w:rsidRDefault="008D7F2D" w:rsidP="00A8016B">
      <w:pPr>
        <w:pStyle w:val="Heading1"/>
        <w:spacing w:after="240"/>
        <w:rPr>
          <w:color w:val="003547"/>
          <w:sz w:val="28"/>
          <w:szCs w:val="32"/>
        </w:rPr>
      </w:pPr>
      <w:bookmarkStart w:id="0" w:name="_Toc119581589"/>
      <w:bookmarkStart w:id="1" w:name="_Toc129679085"/>
      <w:bookmarkStart w:id="2" w:name="_Hlk129438319"/>
    </w:p>
    <w:p w14:paraId="25BB9D9B" w14:textId="77777777" w:rsidR="00C742D7" w:rsidRDefault="00C742D7" w:rsidP="00BE7585">
      <w:pPr>
        <w:autoSpaceDE w:val="0"/>
        <w:autoSpaceDN w:val="0"/>
        <w:adjustRightInd w:val="0"/>
        <w:jc w:val="center"/>
        <w:rPr>
          <w:rFonts w:ascii="Calibri" w:hAnsi="Calibri" w:cs="MyriadPro-Regular"/>
          <w:b/>
          <w:sz w:val="28"/>
          <w:szCs w:val="28"/>
        </w:rPr>
      </w:pPr>
    </w:p>
    <w:p w14:paraId="18294ECF" w14:textId="77777777" w:rsidR="00C742D7" w:rsidRDefault="00C742D7" w:rsidP="00BE7585">
      <w:pPr>
        <w:autoSpaceDE w:val="0"/>
        <w:autoSpaceDN w:val="0"/>
        <w:adjustRightInd w:val="0"/>
        <w:jc w:val="center"/>
        <w:rPr>
          <w:rFonts w:ascii="Calibri" w:hAnsi="Calibri" w:cs="MyriadPro-Regular"/>
          <w:b/>
          <w:sz w:val="28"/>
          <w:szCs w:val="28"/>
        </w:rPr>
      </w:pPr>
    </w:p>
    <w:p w14:paraId="1FE9D9B2" w14:textId="77777777" w:rsidR="00C742D7" w:rsidRDefault="00C742D7" w:rsidP="00BE7585">
      <w:pPr>
        <w:autoSpaceDE w:val="0"/>
        <w:autoSpaceDN w:val="0"/>
        <w:adjustRightInd w:val="0"/>
        <w:jc w:val="center"/>
        <w:rPr>
          <w:rFonts w:ascii="Calibri" w:hAnsi="Calibri" w:cs="MyriadPro-Regular"/>
          <w:b/>
          <w:sz w:val="28"/>
          <w:szCs w:val="28"/>
        </w:rPr>
      </w:pPr>
    </w:p>
    <w:p w14:paraId="6D1424DE" w14:textId="77777777" w:rsidR="00C742D7" w:rsidRDefault="00C742D7" w:rsidP="00BE7585">
      <w:pPr>
        <w:autoSpaceDE w:val="0"/>
        <w:autoSpaceDN w:val="0"/>
        <w:adjustRightInd w:val="0"/>
        <w:jc w:val="center"/>
        <w:rPr>
          <w:rFonts w:ascii="Calibri" w:hAnsi="Calibri" w:cs="MyriadPro-Regular"/>
          <w:b/>
          <w:sz w:val="28"/>
          <w:szCs w:val="28"/>
        </w:rPr>
      </w:pPr>
    </w:p>
    <w:p w14:paraId="5D0957D2" w14:textId="69514014" w:rsidR="00BE7585" w:rsidRPr="00543C0E" w:rsidRDefault="00BE7585" w:rsidP="009A5B38">
      <w:pPr>
        <w:autoSpaceDE w:val="0"/>
        <w:autoSpaceDN w:val="0"/>
        <w:adjustRightInd w:val="0"/>
        <w:rPr>
          <w:rFonts w:cs="Arial"/>
          <w:b/>
          <w:sz w:val="28"/>
          <w:szCs w:val="28"/>
        </w:rPr>
      </w:pPr>
      <w:r w:rsidRPr="00543C0E">
        <w:rPr>
          <w:rFonts w:cs="Arial"/>
          <w:b/>
          <w:sz w:val="28"/>
          <w:szCs w:val="28"/>
        </w:rPr>
        <w:t xml:space="preserve">FIRE RISK ASSESSMENT </w:t>
      </w:r>
    </w:p>
    <w:p w14:paraId="4A7AEF3A" w14:textId="77777777" w:rsidR="00BE7585" w:rsidRPr="00543C0E" w:rsidRDefault="00BE7585" w:rsidP="009A5B38">
      <w:pPr>
        <w:autoSpaceDE w:val="0"/>
        <w:autoSpaceDN w:val="0"/>
        <w:adjustRightInd w:val="0"/>
        <w:rPr>
          <w:rFonts w:cs="Arial"/>
          <w:b/>
          <w:sz w:val="28"/>
          <w:szCs w:val="28"/>
        </w:rPr>
      </w:pPr>
      <w:r w:rsidRPr="00543C0E">
        <w:rPr>
          <w:rFonts w:cs="Arial"/>
          <w:b/>
          <w:sz w:val="28"/>
          <w:szCs w:val="28"/>
        </w:rPr>
        <w:t>REGULATORY REFORM (FIRE SAFETY) ORDER 2005</w:t>
      </w:r>
    </w:p>
    <w:p w14:paraId="31BCADB9" w14:textId="6A1008BD" w:rsidR="00BE7585" w:rsidRDefault="00BE7585" w:rsidP="009A5B38">
      <w:pPr>
        <w:autoSpaceDE w:val="0"/>
        <w:autoSpaceDN w:val="0"/>
        <w:adjustRightInd w:val="0"/>
        <w:jc w:val="both"/>
        <w:rPr>
          <w:rFonts w:cs="Arial"/>
          <w:b/>
          <w:szCs w:val="24"/>
        </w:rPr>
      </w:pPr>
      <w:r w:rsidRPr="009A5B38">
        <w:rPr>
          <w:rFonts w:cs="Arial"/>
          <w:b/>
          <w:szCs w:val="24"/>
        </w:rPr>
        <w:t>Premises Name and Address</w:t>
      </w:r>
      <w:r w:rsidR="009A5B38">
        <w:rPr>
          <w:rFonts w:cs="Arial"/>
          <w:b/>
          <w:szCs w:val="24"/>
        </w:rPr>
        <w:t xml:space="preserve">: </w:t>
      </w:r>
    </w:p>
    <w:p w14:paraId="2D208162" w14:textId="77777777" w:rsidR="009A5B38" w:rsidRDefault="009A5B38" w:rsidP="009A5B38">
      <w:pPr>
        <w:autoSpaceDE w:val="0"/>
        <w:autoSpaceDN w:val="0"/>
        <w:adjustRightInd w:val="0"/>
        <w:jc w:val="both"/>
        <w:rPr>
          <w:rFonts w:cs="Arial"/>
          <w:b/>
          <w:szCs w:val="24"/>
        </w:rPr>
      </w:pPr>
    </w:p>
    <w:tbl>
      <w:tblPr>
        <w:tblW w:w="10773" w:type="dxa"/>
        <w:tblInd w:w="-5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402"/>
        <w:gridCol w:w="1150"/>
        <w:gridCol w:w="6221"/>
      </w:tblGrid>
      <w:tr w:rsidR="00BE7585" w:rsidRPr="005B1A3A" w14:paraId="517ACAE5" w14:textId="77777777" w:rsidTr="001E092B">
        <w:trPr>
          <w:trHeight w:val="670"/>
        </w:trPr>
        <w:tc>
          <w:tcPr>
            <w:tcW w:w="3402" w:type="dxa"/>
          </w:tcPr>
          <w:p w14:paraId="46E904CB" w14:textId="0B28EBDB" w:rsidR="00BE7585" w:rsidRPr="009A5B38" w:rsidRDefault="00BE7585" w:rsidP="00152FBE">
            <w:pPr>
              <w:autoSpaceDE w:val="0"/>
              <w:autoSpaceDN w:val="0"/>
              <w:adjustRightInd w:val="0"/>
              <w:rPr>
                <w:rFonts w:cs="Arial"/>
                <w:szCs w:val="24"/>
              </w:rPr>
            </w:pPr>
            <w:r w:rsidRPr="009A5B38">
              <w:rPr>
                <w:rFonts w:cs="Arial"/>
                <w:szCs w:val="24"/>
              </w:rPr>
              <w:t>Responsible person</w:t>
            </w:r>
          </w:p>
          <w:p w14:paraId="7469B9F5" w14:textId="77777777" w:rsidR="00BE7585" w:rsidRPr="009A5B38" w:rsidRDefault="00BE7585" w:rsidP="00152FBE">
            <w:pPr>
              <w:autoSpaceDE w:val="0"/>
              <w:autoSpaceDN w:val="0"/>
              <w:adjustRightInd w:val="0"/>
              <w:rPr>
                <w:rFonts w:cs="Arial"/>
                <w:szCs w:val="24"/>
              </w:rPr>
            </w:pPr>
          </w:p>
        </w:tc>
        <w:tc>
          <w:tcPr>
            <w:tcW w:w="7371" w:type="dxa"/>
            <w:gridSpan w:val="2"/>
          </w:tcPr>
          <w:p w14:paraId="170FE085" w14:textId="6F8538BC" w:rsidR="00BE7585" w:rsidRPr="009A5B38" w:rsidRDefault="00BE7585" w:rsidP="00152FBE">
            <w:pPr>
              <w:autoSpaceDE w:val="0"/>
              <w:autoSpaceDN w:val="0"/>
              <w:adjustRightInd w:val="0"/>
              <w:rPr>
                <w:rFonts w:cs="Arial"/>
                <w:szCs w:val="24"/>
              </w:rPr>
            </w:pPr>
            <w:r w:rsidRPr="009A5B38">
              <w:rPr>
                <w:rFonts w:cs="Arial"/>
                <w:szCs w:val="24"/>
              </w:rPr>
              <w:t xml:space="preserve">Corporate Director – </w:t>
            </w:r>
            <w:r w:rsidR="009A5B38" w:rsidRPr="009A5B38">
              <w:rPr>
                <w:rFonts w:cs="Arial"/>
                <w:szCs w:val="24"/>
              </w:rPr>
              <w:t xml:space="preserve">Adult Social Care </w:t>
            </w:r>
          </w:p>
          <w:p w14:paraId="5725132D" w14:textId="4B856FF2" w:rsidR="00BE7585" w:rsidRPr="009A5B38" w:rsidRDefault="00BE7585" w:rsidP="00152FBE">
            <w:pPr>
              <w:autoSpaceDE w:val="0"/>
              <w:autoSpaceDN w:val="0"/>
              <w:adjustRightInd w:val="0"/>
              <w:rPr>
                <w:rFonts w:cs="Arial"/>
                <w:szCs w:val="24"/>
              </w:rPr>
            </w:pPr>
            <w:r w:rsidRPr="009A5B38">
              <w:rPr>
                <w:rFonts w:cs="Arial"/>
                <w:szCs w:val="24"/>
              </w:rPr>
              <w:t>Cumb</w:t>
            </w:r>
            <w:r w:rsidR="009A5B38" w:rsidRPr="009A5B38">
              <w:rPr>
                <w:rFonts w:cs="Arial"/>
                <w:szCs w:val="24"/>
              </w:rPr>
              <w:t xml:space="preserve">erland </w:t>
            </w:r>
            <w:r w:rsidRPr="009A5B38">
              <w:rPr>
                <w:rFonts w:cs="Arial"/>
                <w:szCs w:val="24"/>
              </w:rPr>
              <w:t>Council</w:t>
            </w:r>
          </w:p>
          <w:p w14:paraId="445D7C6A" w14:textId="592480A3" w:rsidR="00BE7585" w:rsidRPr="009A5B38" w:rsidRDefault="00BE7585" w:rsidP="00152FBE">
            <w:pPr>
              <w:autoSpaceDE w:val="0"/>
              <w:autoSpaceDN w:val="0"/>
              <w:adjustRightInd w:val="0"/>
              <w:rPr>
                <w:rFonts w:cs="Arial"/>
                <w:szCs w:val="24"/>
              </w:rPr>
            </w:pPr>
            <w:r w:rsidRPr="009A5B38">
              <w:rPr>
                <w:rFonts w:cs="Arial"/>
                <w:szCs w:val="24"/>
              </w:rPr>
              <w:t>Registered Manger of Services</w:t>
            </w:r>
            <w:r w:rsidR="009A5B38" w:rsidRPr="009A5B38">
              <w:rPr>
                <w:rFonts w:cs="Arial"/>
                <w:szCs w:val="24"/>
              </w:rPr>
              <w:t>:</w:t>
            </w:r>
            <w:r w:rsidRPr="009A5B38">
              <w:rPr>
                <w:rFonts w:cs="Arial"/>
                <w:szCs w:val="24"/>
              </w:rPr>
              <w:t xml:space="preserve"> </w:t>
            </w:r>
          </w:p>
        </w:tc>
      </w:tr>
      <w:tr w:rsidR="00BE7585" w:rsidRPr="005B1A3A" w14:paraId="7D2D28C5" w14:textId="77777777" w:rsidTr="001E092B">
        <w:trPr>
          <w:trHeight w:val="862"/>
        </w:trPr>
        <w:tc>
          <w:tcPr>
            <w:tcW w:w="3402" w:type="dxa"/>
          </w:tcPr>
          <w:p w14:paraId="6EC68B9B" w14:textId="611B2BDB" w:rsidR="00BE7585" w:rsidRPr="009A5B38" w:rsidRDefault="00BE7585" w:rsidP="00152FBE">
            <w:pPr>
              <w:autoSpaceDE w:val="0"/>
              <w:autoSpaceDN w:val="0"/>
              <w:adjustRightInd w:val="0"/>
              <w:rPr>
                <w:rFonts w:cs="Arial"/>
                <w:szCs w:val="24"/>
              </w:rPr>
            </w:pPr>
            <w:r w:rsidRPr="009A5B38">
              <w:rPr>
                <w:rFonts w:cs="Arial"/>
                <w:szCs w:val="24"/>
              </w:rPr>
              <w:t>Person with designated responsibility for fire safety</w:t>
            </w:r>
          </w:p>
        </w:tc>
        <w:tc>
          <w:tcPr>
            <w:tcW w:w="7371" w:type="dxa"/>
            <w:gridSpan w:val="2"/>
          </w:tcPr>
          <w:p w14:paraId="3BCC899E" w14:textId="1F25975D" w:rsidR="001E092B" w:rsidRDefault="00BE7585" w:rsidP="00152FBE">
            <w:pPr>
              <w:autoSpaceDE w:val="0"/>
              <w:autoSpaceDN w:val="0"/>
              <w:adjustRightInd w:val="0"/>
              <w:rPr>
                <w:rFonts w:cs="Arial"/>
                <w:szCs w:val="24"/>
              </w:rPr>
            </w:pPr>
            <w:r w:rsidRPr="009A5B38">
              <w:rPr>
                <w:rFonts w:cs="Arial"/>
                <w:szCs w:val="24"/>
              </w:rPr>
              <w:t>Supervisor</w:t>
            </w:r>
            <w:r w:rsidR="001E092B">
              <w:rPr>
                <w:rFonts w:cs="Arial"/>
                <w:szCs w:val="24"/>
              </w:rPr>
              <w:t xml:space="preserve">: </w:t>
            </w:r>
          </w:p>
          <w:p w14:paraId="1796544F" w14:textId="529A7936" w:rsidR="00BE7585" w:rsidRPr="009A5B38" w:rsidRDefault="001E092B" w:rsidP="001E092B">
            <w:pPr>
              <w:autoSpaceDE w:val="0"/>
              <w:autoSpaceDN w:val="0"/>
              <w:adjustRightInd w:val="0"/>
              <w:rPr>
                <w:rFonts w:cs="Arial"/>
                <w:szCs w:val="24"/>
              </w:rPr>
            </w:pPr>
            <w:r>
              <w:rPr>
                <w:rFonts w:cs="Arial"/>
                <w:szCs w:val="24"/>
              </w:rPr>
              <w:t xml:space="preserve">Manager:  </w:t>
            </w:r>
            <w:r w:rsidR="00BE7585" w:rsidRPr="009A5B38">
              <w:rPr>
                <w:rFonts w:cs="Arial"/>
                <w:szCs w:val="24"/>
              </w:rPr>
              <w:t xml:space="preserve"> </w:t>
            </w:r>
          </w:p>
        </w:tc>
      </w:tr>
      <w:tr w:rsidR="00BE7585" w:rsidRPr="005B1A3A" w14:paraId="26420E52" w14:textId="77777777" w:rsidTr="001E092B">
        <w:trPr>
          <w:trHeight w:val="670"/>
        </w:trPr>
        <w:tc>
          <w:tcPr>
            <w:tcW w:w="3402" w:type="dxa"/>
          </w:tcPr>
          <w:p w14:paraId="41E3BE77" w14:textId="4F838E3B" w:rsidR="00BE7585" w:rsidRPr="009A5B38" w:rsidRDefault="00BE7585" w:rsidP="001E092B">
            <w:pPr>
              <w:autoSpaceDE w:val="0"/>
              <w:autoSpaceDN w:val="0"/>
              <w:adjustRightInd w:val="0"/>
              <w:rPr>
                <w:rFonts w:cs="Arial"/>
                <w:szCs w:val="24"/>
              </w:rPr>
            </w:pPr>
            <w:r w:rsidRPr="009A5B38">
              <w:rPr>
                <w:rFonts w:cs="Arial"/>
                <w:szCs w:val="24"/>
              </w:rPr>
              <w:t>Date of fire risk assessment</w:t>
            </w:r>
          </w:p>
        </w:tc>
        <w:tc>
          <w:tcPr>
            <w:tcW w:w="7371" w:type="dxa"/>
            <w:gridSpan w:val="2"/>
            <w:vAlign w:val="center"/>
          </w:tcPr>
          <w:p w14:paraId="590EC255" w14:textId="77777777" w:rsidR="00BE7585" w:rsidRPr="009A5B38" w:rsidRDefault="00BE7585" w:rsidP="00152FBE">
            <w:pPr>
              <w:autoSpaceDE w:val="0"/>
              <w:autoSpaceDN w:val="0"/>
              <w:adjustRightInd w:val="0"/>
              <w:rPr>
                <w:rFonts w:cs="Arial"/>
                <w:szCs w:val="24"/>
              </w:rPr>
            </w:pPr>
          </w:p>
        </w:tc>
      </w:tr>
      <w:tr w:rsidR="00BE7585" w:rsidRPr="005B1A3A" w14:paraId="30A548B5" w14:textId="77777777" w:rsidTr="009A5B38">
        <w:trPr>
          <w:trHeight w:val="1477"/>
        </w:trPr>
        <w:tc>
          <w:tcPr>
            <w:tcW w:w="10773" w:type="dxa"/>
            <w:gridSpan w:val="3"/>
          </w:tcPr>
          <w:p w14:paraId="4F2C38A7" w14:textId="77777777" w:rsidR="00BE7585" w:rsidRPr="001E092B" w:rsidRDefault="00BE7585" w:rsidP="00152FBE">
            <w:pPr>
              <w:autoSpaceDE w:val="0"/>
              <w:autoSpaceDN w:val="0"/>
              <w:adjustRightInd w:val="0"/>
              <w:rPr>
                <w:rFonts w:cs="Arial"/>
                <w:b/>
                <w:bCs/>
                <w:szCs w:val="24"/>
              </w:rPr>
            </w:pPr>
            <w:r w:rsidRPr="001E092B">
              <w:rPr>
                <w:rFonts w:cs="Arial"/>
                <w:b/>
                <w:bCs/>
                <w:szCs w:val="24"/>
              </w:rPr>
              <w:t>Risk assessment reviews</w:t>
            </w:r>
          </w:p>
          <w:p w14:paraId="6E8648D7" w14:textId="77777777" w:rsidR="00BE7585" w:rsidRPr="009A5B38" w:rsidRDefault="00BE7585" w:rsidP="00152FBE">
            <w:pPr>
              <w:autoSpaceDE w:val="0"/>
              <w:autoSpaceDN w:val="0"/>
              <w:adjustRightInd w:val="0"/>
              <w:rPr>
                <w:rFonts w:cs="Arial"/>
                <w:szCs w:val="24"/>
              </w:rPr>
            </w:pPr>
            <w:r w:rsidRPr="009A5B38">
              <w:rPr>
                <w:rFonts w:cs="Arial"/>
                <w:szCs w:val="24"/>
              </w:rPr>
              <w:t>This fire risk assessment should be reviewed by a competent person by the date indicated above or at such earlier time as there is reason to suspect that it is no longer valid, or if there has been a significant change in the matters to which it relates, or if a fire occurs.</w:t>
            </w:r>
          </w:p>
        </w:tc>
      </w:tr>
      <w:tr w:rsidR="00BE7585" w:rsidRPr="005B1A3A" w14:paraId="02DC2547" w14:textId="77777777" w:rsidTr="009A5B38">
        <w:trPr>
          <w:trHeight w:val="434"/>
        </w:trPr>
        <w:tc>
          <w:tcPr>
            <w:tcW w:w="4552" w:type="dxa"/>
            <w:gridSpan w:val="2"/>
            <w:tcBorders>
              <w:right w:val="single" w:sz="4" w:space="0" w:color="auto"/>
            </w:tcBorders>
          </w:tcPr>
          <w:p w14:paraId="4FE3111C" w14:textId="77777777" w:rsidR="00BE7585" w:rsidRPr="001E092B" w:rsidRDefault="00BE7585" w:rsidP="00152FBE">
            <w:pPr>
              <w:autoSpaceDE w:val="0"/>
              <w:autoSpaceDN w:val="0"/>
              <w:adjustRightInd w:val="0"/>
              <w:rPr>
                <w:rFonts w:cs="Arial"/>
                <w:b/>
                <w:bCs/>
                <w:szCs w:val="24"/>
              </w:rPr>
            </w:pPr>
            <w:r w:rsidRPr="001E092B">
              <w:rPr>
                <w:rFonts w:cs="Arial"/>
                <w:b/>
                <w:bCs/>
                <w:szCs w:val="24"/>
              </w:rPr>
              <w:t>Review completed by:</w:t>
            </w:r>
          </w:p>
        </w:tc>
        <w:tc>
          <w:tcPr>
            <w:tcW w:w="6221" w:type="dxa"/>
            <w:tcBorders>
              <w:left w:val="single" w:sz="4" w:space="0" w:color="auto"/>
            </w:tcBorders>
          </w:tcPr>
          <w:p w14:paraId="55143257" w14:textId="77777777" w:rsidR="00BE7585" w:rsidRPr="001E092B" w:rsidRDefault="00BE7585" w:rsidP="00152FBE">
            <w:pPr>
              <w:autoSpaceDE w:val="0"/>
              <w:autoSpaceDN w:val="0"/>
              <w:adjustRightInd w:val="0"/>
              <w:rPr>
                <w:rFonts w:cs="Arial"/>
                <w:b/>
                <w:bCs/>
                <w:szCs w:val="24"/>
              </w:rPr>
            </w:pPr>
            <w:r w:rsidRPr="001E092B">
              <w:rPr>
                <w:rFonts w:cs="Arial"/>
                <w:b/>
                <w:bCs/>
                <w:szCs w:val="24"/>
              </w:rPr>
              <w:t>Date of Review:</w:t>
            </w:r>
          </w:p>
        </w:tc>
      </w:tr>
      <w:tr w:rsidR="00BE7585" w:rsidRPr="005B1A3A" w14:paraId="54BC464F" w14:textId="77777777" w:rsidTr="009A5B38">
        <w:trPr>
          <w:trHeight w:val="434"/>
        </w:trPr>
        <w:tc>
          <w:tcPr>
            <w:tcW w:w="4552" w:type="dxa"/>
            <w:gridSpan w:val="2"/>
            <w:tcBorders>
              <w:right w:val="single" w:sz="4" w:space="0" w:color="auto"/>
            </w:tcBorders>
          </w:tcPr>
          <w:p w14:paraId="528EB6F6" w14:textId="77777777" w:rsidR="00BE7585" w:rsidRPr="009A5B38" w:rsidRDefault="00BE7585" w:rsidP="00152FBE">
            <w:pPr>
              <w:autoSpaceDE w:val="0"/>
              <w:autoSpaceDN w:val="0"/>
              <w:adjustRightInd w:val="0"/>
              <w:rPr>
                <w:rFonts w:cs="Arial"/>
                <w:szCs w:val="24"/>
              </w:rPr>
            </w:pPr>
          </w:p>
        </w:tc>
        <w:tc>
          <w:tcPr>
            <w:tcW w:w="6221" w:type="dxa"/>
            <w:tcBorders>
              <w:left w:val="single" w:sz="4" w:space="0" w:color="auto"/>
            </w:tcBorders>
          </w:tcPr>
          <w:p w14:paraId="480DCE9D" w14:textId="77777777" w:rsidR="00BE7585" w:rsidRPr="009A5B38" w:rsidRDefault="00BE7585" w:rsidP="00152FBE">
            <w:pPr>
              <w:autoSpaceDE w:val="0"/>
              <w:autoSpaceDN w:val="0"/>
              <w:adjustRightInd w:val="0"/>
              <w:rPr>
                <w:rFonts w:cs="Arial"/>
                <w:szCs w:val="24"/>
              </w:rPr>
            </w:pPr>
          </w:p>
        </w:tc>
      </w:tr>
      <w:tr w:rsidR="00BE7585" w:rsidRPr="005B1A3A" w14:paraId="6AC1D7BE" w14:textId="77777777" w:rsidTr="009A5B38">
        <w:trPr>
          <w:trHeight w:val="434"/>
        </w:trPr>
        <w:tc>
          <w:tcPr>
            <w:tcW w:w="4552" w:type="dxa"/>
            <w:gridSpan w:val="2"/>
            <w:tcBorders>
              <w:right w:val="single" w:sz="4" w:space="0" w:color="auto"/>
            </w:tcBorders>
          </w:tcPr>
          <w:p w14:paraId="55E22668" w14:textId="77777777" w:rsidR="00BE7585" w:rsidRPr="009A5B38" w:rsidRDefault="00BE7585" w:rsidP="00152FBE">
            <w:pPr>
              <w:autoSpaceDE w:val="0"/>
              <w:autoSpaceDN w:val="0"/>
              <w:adjustRightInd w:val="0"/>
              <w:rPr>
                <w:rFonts w:cs="Arial"/>
                <w:szCs w:val="24"/>
              </w:rPr>
            </w:pPr>
          </w:p>
        </w:tc>
        <w:tc>
          <w:tcPr>
            <w:tcW w:w="6221" w:type="dxa"/>
            <w:tcBorders>
              <w:left w:val="single" w:sz="4" w:space="0" w:color="auto"/>
            </w:tcBorders>
          </w:tcPr>
          <w:p w14:paraId="5FE83839" w14:textId="77777777" w:rsidR="00BE7585" w:rsidRPr="009A5B38" w:rsidRDefault="00BE7585" w:rsidP="00152FBE">
            <w:pPr>
              <w:autoSpaceDE w:val="0"/>
              <w:autoSpaceDN w:val="0"/>
              <w:adjustRightInd w:val="0"/>
              <w:rPr>
                <w:rFonts w:cs="Arial"/>
                <w:szCs w:val="24"/>
              </w:rPr>
            </w:pPr>
          </w:p>
        </w:tc>
      </w:tr>
      <w:tr w:rsidR="00BE7585" w:rsidRPr="005B1A3A" w14:paraId="6BDD03F0" w14:textId="77777777" w:rsidTr="009A5B38">
        <w:trPr>
          <w:trHeight w:val="434"/>
        </w:trPr>
        <w:tc>
          <w:tcPr>
            <w:tcW w:w="4552" w:type="dxa"/>
            <w:gridSpan w:val="2"/>
            <w:tcBorders>
              <w:right w:val="single" w:sz="4" w:space="0" w:color="auto"/>
            </w:tcBorders>
          </w:tcPr>
          <w:p w14:paraId="297E8996" w14:textId="77777777" w:rsidR="00BE7585" w:rsidRPr="009A5B38" w:rsidRDefault="00BE7585" w:rsidP="00152FBE">
            <w:pPr>
              <w:autoSpaceDE w:val="0"/>
              <w:autoSpaceDN w:val="0"/>
              <w:adjustRightInd w:val="0"/>
              <w:rPr>
                <w:rFonts w:cs="Arial"/>
                <w:szCs w:val="24"/>
              </w:rPr>
            </w:pPr>
          </w:p>
        </w:tc>
        <w:tc>
          <w:tcPr>
            <w:tcW w:w="6221" w:type="dxa"/>
            <w:tcBorders>
              <w:left w:val="single" w:sz="4" w:space="0" w:color="auto"/>
            </w:tcBorders>
          </w:tcPr>
          <w:p w14:paraId="7671191A" w14:textId="77777777" w:rsidR="00BE7585" w:rsidRPr="009A5B38" w:rsidRDefault="00BE7585" w:rsidP="00152FBE">
            <w:pPr>
              <w:autoSpaceDE w:val="0"/>
              <w:autoSpaceDN w:val="0"/>
              <w:adjustRightInd w:val="0"/>
              <w:rPr>
                <w:rFonts w:cs="Arial"/>
                <w:szCs w:val="24"/>
              </w:rPr>
            </w:pPr>
          </w:p>
        </w:tc>
      </w:tr>
      <w:tr w:rsidR="00BE7585" w:rsidRPr="005B1A3A" w14:paraId="7B61F3BE" w14:textId="77777777" w:rsidTr="009A5B38">
        <w:trPr>
          <w:trHeight w:val="434"/>
        </w:trPr>
        <w:tc>
          <w:tcPr>
            <w:tcW w:w="4552" w:type="dxa"/>
            <w:gridSpan w:val="2"/>
            <w:tcBorders>
              <w:right w:val="single" w:sz="4" w:space="0" w:color="auto"/>
            </w:tcBorders>
          </w:tcPr>
          <w:p w14:paraId="18ECF405" w14:textId="77777777" w:rsidR="00BE7585" w:rsidRPr="009A5B38" w:rsidRDefault="00BE7585" w:rsidP="00152FBE">
            <w:pPr>
              <w:autoSpaceDE w:val="0"/>
              <w:autoSpaceDN w:val="0"/>
              <w:adjustRightInd w:val="0"/>
              <w:rPr>
                <w:rFonts w:cs="Arial"/>
                <w:szCs w:val="24"/>
              </w:rPr>
            </w:pPr>
          </w:p>
        </w:tc>
        <w:tc>
          <w:tcPr>
            <w:tcW w:w="6221" w:type="dxa"/>
            <w:tcBorders>
              <w:left w:val="single" w:sz="4" w:space="0" w:color="auto"/>
            </w:tcBorders>
          </w:tcPr>
          <w:p w14:paraId="555A1199" w14:textId="77777777" w:rsidR="00BE7585" w:rsidRPr="009A5B38" w:rsidRDefault="00BE7585" w:rsidP="00152FBE">
            <w:pPr>
              <w:autoSpaceDE w:val="0"/>
              <w:autoSpaceDN w:val="0"/>
              <w:adjustRightInd w:val="0"/>
              <w:rPr>
                <w:rFonts w:cs="Arial"/>
                <w:szCs w:val="24"/>
              </w:rPr>
            </w:pPr>
          </w:p>
        </w:tc>
      </w:tr>
      <w:tr w:rsidR="00BE7585" w:rsidRPr="005B1A3A" w14:paraId="2D636FD5" w14:textId="77777777" w:rsidTr="009A5B38">
        <w:trPr>
          <w:trHeight w:val="434"/>
        </w:trPr>
        <w:tc>
          <w:tcPr>
            <w:tcW w:w="4552" w:type="dxa"/>
            <w:gridSpan w:val="2"/>
            <w:tcBorders>
              <w:right w:val="single" w:sz="4" w:space="0" w:color="auto"/>
            </w:tcBorders>
          </w:tcPr>
          <w:p w14:paraId="77D0C611" w14:textId="77777777" w:rsidR="00BE7585" w:rsidRPr="009A5B38" w:rsidRDefault="00BE7585" w:rsidP="00152FBE">
            <w:pPr>
              <w:autoSpaceDE w:val="0"/>
              <w:autoSpaceDN w:val="0"/>
              <w:adjustRightInd w:val="0"/>
              <w:rPr>
                <w:rFonts w:cs="Arial"/>
                <w:szCs w:val="24"/>
              </w:rPr>
            </w:pPr>
          </w:p>
        </w:tc>
        <w:tc>
          <w:tcPr>
            <w:tcW w:w="6221" w:type="dxa"/>
            <w:tcBorders>
              <w:left w:val="single" w:sz="4" w:space="0" w:color="auto"/>
            </w:tcBorders>
          </w:tcPr>
          <w:p w14:paraId="1F4B78BB" w14:textId="77777777" w:rsidR="00BE7585" w:rsidRPr="009A5B38" w:rsidRDefault="00BE7585" w:rsidP="00152FBE">
            <w:pPr>
              <w:autoSpaceDE w:val="0"/>
              <w:autoSpaceDN w:val="0"/>
              <w:adjustRightInd w:val="0"/>
              <w:rPr>
                <w:rFonts w:cs="Arial"/>
                <w:szCs w:val="24"/>
              </w:rPr>
            </w:pPr>
          </w:p>
        </w:tc>
      </w:tr>
      <w:tr w:rsidR="00BE7585" w:rsidRPr="005B1A3A" w14:paraId="114A0CFA" w14:textId="77777777" w:rsidTr="009A5B38">
        <w:trPr>
          <w:trHeight w:val="434"/>
        </w:trPr>
        <w:tc>
          <w:tcPr>
            <w:tcW w:w="4552" w:type="dxa"/>
            <w:gridSpan w:val="2"/>
            <w:tcBorders>
              <w:right w:val="single" w:sz="4" w:space="0" w:color="auto"/>
            </w:tcBorders>
          </w:tcPr>
          <w:p w14:paraId="5AC6064F" w14:textId="77777777" w:rsidR="00BE7585" w:rsidRPr="009A5B38" w:rsidRDefault="00BE7585" w:rsidP="00152FBE">
            <w:pPr>
              <w:autoSpaceDE w:val="0"/>
              <w:autoSpaceDN w:val="0"/>
              <w:adjustRightInd w:val="0"/>
              <w:rPr>
                <w:rFonts w:cs="Arial"/>
                <w:szCs w:val="24"/>
              </w:rPr>
            </w:pPr>
          </w:p>
        </w:tc>
        <w:tc>
          <w:tcPr>
            <w:tcW w:w="6221" w:type="dxa"/>
            <w:tcBorders>
              <w:left w:val="single" w:sz="4" w:space="0" w:color="auto"/>
            </w:tcBorders>
          </w:tcPr>
          <w:p w14:paraId="79ECECEC" w14:textId="77777777" w:rsidR="00BE7585" w:rsidRPr="009A5B38" w:rsidRDefault="00BE7585" w:rsidP="00152FBE">
            <w:pPr>
              <w:autoSpaceDE w:val="0"/>
              <w:autoSpaceDN w:val="0"/>
              <w:adjustRightInd w:val="0"/>
              <w:rPr>
                <w:rFonts w:cs="Arial"/>
                <w:szCs w:val="24"/>
              </w:rPr>
            </w:pPr>
          </w:p>
        </w:tc>
      </w:tr>
      <w:tr w:rsidR="00BE7585" w:rsidRPr="005B1A3A" w14:paraId="53ADDDFD" w14:textId="77777777" w:rsidTr="009A5B38">
        <w:trPr>
          <w:trHeight w:val="434"/>
        </w:trPr>
        <w:tc>
          <w:tcPr>
            <w:tcW w:w="4552" w:type="dxa"/>
            <w:gridSpan w:val="2"/>
            <w:tcBorders>
              <w:right w:val="single" w:sz="4" w:space="0" w:color="auto"/>
            </w:tcBorders>
          </w:tcPr>
          <w:p w14:paraId="60E09462" w14:textId="77777777" w:rsidR="00BE7585" w:rsidRPr="009A5B38" w:rsidRDefault="00BE7585" w:rsidP="00152FBE">
            <w:pPr>
              <w:autoSpaceDE w:val="0"/>
              <w:autoSpaceDN w:val="0"/>
              <w:adjustRightInd w:val="0"/>
              <w:rPr>
                <w:rFonts w:cs="Arial"/>
                <w:szCs w:val="24"/>
              </w:rPr>
            </w:pPr>
          </w:p>
        </w:tc>
        <w:tc>
          <w:tcPr>
            <w:tcW w:w="6221" w:type="dxa"/>
            <w:tcBorders>
              <w:left w:val="single" w:sz="4" w:space="0" w:color="auto"/>
            </w:tcBorders>
          </w:tcPr>
          <w:p w14:paraId="22A94AF8" w14:textId="77777777" w:rsidR="00BE7585" w:rsidRPr="009A5B38" w:rsidRDefault="00BE7585" w:rsidP="00152FBE">
            <w:pPr>
              <w:autoSpaceDE w:val="0"/>
              <w:autoSpaceDN w:val="0"/>
              <w:adjustRightInd w:val="0"/>
              <w:rPr>
                <w:rFonts w:cs="Arial"/>
                <w:szCs w:val="24"/>
              </w:rPr>
            </w:pPr>
          </w:p>
        </w:tc>
      </w:tr>
      <w:tr w:rsidR="00BE7585" w:rsidRPr="005B1A3A" w14:paraId="2E993BC7" w14:textId="77777777" w:rsidTr="009A5B38">
        <w:trPr>
          <w:trHeight w:val="434"/>
        </w:trPr>
        <w:tc>
          <w:tcPr>
            <w:tcW w:w="4552" w:type="dxa"/>
            <w:gridSpan w:val="2"/>
            <w:tcBorders>
              <w:right w:val="single" w:sz="4" w:space="0" w:color="auto"/>
            </w:tcBorders>
            <w:vAlign w:val="center"/>
          </w:tcPr>
          <w:p w14:paraId="502A2134" w14:textId="77777777" w:rsidR="00BE7585" w:rsidRPr="009A5B38" w:rsidRDefault="00BE7585" w:rsidP="00152FBE">
            <w:pPr>
              <w:autoSpaceDE w:val="0"/>
              <w:autoSpaceDN w:val="0"/>
              <w:adjustRightInd w:val="0"/>
              <w:rPr>
                <w:rFonts w:cs="Arial"/>
                <w:sz w:val="20"/>
              </w:rPr>
            </w:pPr>
          </w:p>
        </w:tc>
        <w:tc>
          <w:tcPr>
            <w:tcW w:w="6221" w:type="dxa"/>
            <w:tcBorders>
              <w:left w:val="single" w:sz="4" w:space="0" w:color="auto"/>
            </w:tcBorders>
            <w:vAlign w:val="center"/>
          </w:tcPr>
          <w:p w14:paraId="7B48B01D" w14:textId="77777777" w:rsidR="00BE7585" w:rsidRPr="009A5B38" w:rsidRDefault="00BE7585" w:rsidP="00152FBE">
            <w:pPr>
              <w:autoSpaceDE w:val="0"/>
              <w:autoSpaceDN w:val="0"/>
              <w:adjustRightInd w:val="0"/>
              <w:rPr>
                <w:rFonts w:cs="Arial"/>
                <w:sz w:val="20"/>
              </w:rPr>
            </w:pPr>
          </w:p>
        </w:tc>
      </w:tr>
    </w:tbl>
    <w:p w14:paraId="479702DB" w14:textId="77777777" w:rsidR="00BE7585" w:rsidRDefault="00BE7585" w:rsidP="00BE7585">
      <w:pPr>
        <w:autoSpaceDE w:val="0"/>
        <w:autoSpaceDN w:val="0"/>
        <w:adjustRightInd w:val="0"/>
        <w:jc w:val="center"/>
        <w:rPr>
          <w:rFonts w:ascii="Calibri" w:hAnsi="Calibri" w:cs="MyriadPro-Regular"/>
          <w:b/>
          <w:sz w:val="28"/>
          <w:szCs w:val="28"/>
        </w:rPr>
      </w:pPr>
    </w:p>
    <w:p w14:paraId="08F1E814" w14:textId="77777777" w:rsidR="001E092B" w:rsidRDefault="001E092B" w:rsidP="001E092B">
      <w:pPr>
        <w:autoSpaceDE w:val="0"/>
        <w:autoSpaceDN w:val="0"/>
        <w:adjustRightInd w:val="0"/>
        <w:rPr>
          <w:rFonts w:cs="Arial"/>
          <w:b/>
          <w:szCs w:val="24"/>
        </w:rPr>
      </w:pPr>
    </w:p>
    <w:p w14:paraId="11C3D192" w14:textId="3A2DC52B" w:rsidR="00BE7585" w:rsidRPr="00543C0E" w:rsidRDefault="00BE7585" w:rsidP="001E092B">
      <w:pPr>
        <w:autoSpaceDE w:val="0"/>
        <w:autoSpaceDN w:val="0"/>
        <w:adjustRightInd w:val="0"/>
        <w:rPr>
          <w:rFonts w:cs="Arial"/>
          <w:b/>
          <w:sz w:val="28"/>
          <w:szCs w:val="28"/>
        </w:rPr>
      </w:pPr>
      <w:r w:rsidRPr="00543C0E">
        <w:rPr>
          <w:rFonts w:cs="Arial"/>
          <w:b/>
          <w:sz w:val="28"/>
          <w:szCs w:val="28"/>
        </w:rPr>
        <w:t>GENERAL INFORMATION</w:t>
      </w:r>
    </w:p>
    <w:p w14:paraId="0DDC5DCC" w14:textId="77777777" w:rsidR="00BE7585" w:rsidRPr="001E092B" w:rsidRDefault="00BE7585" w:rsidP="00BE7585">
      <w:pPr>
        <w:autoSpaceDE w:val="0"/>
        <w:autoSpaceDN w:val="0"/>
        <w:adjustRightInd w:val="0"/>
        <w:rPr>
          <w:rFonts w:cs="Arial"/>
          <w:b/>
          <w:szCs w:val="24"/>
        </w:rPr>
      </w:pPr>
      <w:r w:rsidRPr="001E092B">
        <w:rPr>
          <w:rFonts w:cs="Arial"/>
          <w:b/>
          <w:szCs w:val="24"/>
        </w:rPr>
        <w:t>THE PREMISES</w:t>
      </w:r>
    </w:p>
    <w:tbl>
      <w:tblPr>
        <w:tblStyle w:val="TableGrid"/>
        <w:tblW w:w="10773" w:type="dxa"/>
        <w:tblInd w:w="-572" w:type="dxa"/>
        <w:tblLook w:val="04A0" w:firstRow="1" w:lastRow="0" w:firstColumn="1" w:lastColumn="0" w:noHBand="0" w:noVBand="1"/>
      </w:tblPr>
      <w:tblGrid>
        <w:gridCol w:w="4793"/>
        <w:gridCol w:w="5980"/>
      </w:tblGrid>
      <w:tr w:rsidR="00BE7585" w14:paraId="2A36AE50" w14:textId="77777777" w:rsidTr="001E092B">
        <w:tc>
          <w:tcPr>
            <w:tcW w:w="10773" w:type="dxa"/>
            <w:gridSpan w:val="2"/>
          </w:tcPr>
          <w:p w14:paraId="5A071C85" w14:textId="77777777" w:rsidR="00BE7585" w:rsidRPr="001E092B" w:rsidRDefault="00BE7585" w:rsidP="00152FBE">
            <w:pPr>
              <w:autoSpaceDE w:val="0"/>
              <w:autoSpaceDN w:val="0"/>
              <w:adjustRightInd w:val="0"/>
              <w:rPr>
                <w:rFonts w:cs="Arial"/>
                <w:b/>
                <w:szCs w:val="24"/>
              </w:rPr>
            </w:pPr>
            <w:r w:rsidRPr="001E092B">
              <w:rPr>
                <w:rFonts w:cs="Arial"/>
                <w:b/>
                <w:szCs w:val="24"/>
              </w:rPr>
              <w:t xml:space="preserve">Number of floors: </w:t>
            </w:r>
          </w:p>
          <w:p w14:paraId="2700C07C" w14:textId="77777777" w:rsidR="00BE7585" w:rsidRDefault="00BE7585" w:rsidP="00152FBE">
            <w:pPr>
              <w:autoSpaceDE w:val="0"/>
              <w:autoSpaceDN w:val="0"/>
              <w:adjustRightInd w:val="0"/>
              <w:rPr>
                <w:rFonts w:cs="Arial"/>
                <w:b/>
                <w:szCs w:val="24"/>
              </w:rPr>
            </w:pPr>
            <w:r w:rsidRPr="001E092B">
              <w:rPr>
                <w:rFonts w:cs="Arial"/>
                <w:b/>
                <w:szCs w:val="24"/>
              </w:rPr>
              <w:t>Brief description of building:</w:t>
            </w:r>
          </w:p>
          <w:p w14:paraId="0A0E7121" w14:textId="77777777" w:rsidR="0057245E" w:rsidRDefault="0057245E" w:rsidP="00152FBE">
            <w:pPr>
              <w:autoSpaceDE w:val="0"/>
              <w:autoSpaceDN w:val="0"/>
              <w:adjustRightInd w:val="0"/>
              <w:rPr>
                <w:rFonts w:cs="Arial"/>
                <w:b/>
                <w:szCs w:val="24"/>
              </w:rPr>
            </w:pPr>
          </w:p>
          <w:p w14:paraId="5DDE0A1C" w14:textId="62E51974" w:rsidR="0057245E" w:rsidRPr="001E092B" w:rsidRDefault="0057245E" w:rsidP="00152FBE">
            <w:pPr>
              <w:autoSpaceDE w:val="0"/>
              <w:autoSpaceDN w:val="0"/>
              <w:adjustRightInd w:val="0"/>
              <w:rPr>
                <w:rFonts w:cs="Arial"/>
                <w:b/>
                <w:szCs w:val="24"/>
              </w:rPr>
            </w:pPr>
          </w:p>
        </w:tc>
      </w:tr>
      <w:tr w:rsidR="00BE7585" w14:paraId="5E0BA3C7" w14:textId="77777777" w:rsidTr="001E092B">
        <w:tc>
          <w:tcPr>
            <w:tcW w:w="10773" w:type="dxa"/>
            <w:gridSpan w:val="2"/>
          </w:tcPr>
          <w:p w14:paraId="0EC9FA3F" w14:textId="77777777" w:rsidR="00BE7585" w:rsidRPr="001E092B" w:rsidRDefault="00BE7585" w:rsidP="00152FBE">
            <w:pPr>
              <w:autoSpaceDE w:val="0"/>
              <w:autoSpaceDN w:val="0"/>
              <w:adjustRightInd w:val="0"/>
              <w:rPr>
                <w:rFonts w:cs="Arial"/>
                <w:b/>
                <w:szCs w:val="24"/>
              </w:rPr>
            </w:pPr>
            <w:r w:rsidRPr="001E092B">
              <w:rPr>
                <w:rFonts w:cs="Arial"/>
                <w:b/>
                <w:color w:val="000000"/>
                <w:szCs w:val="24"/>
              </w:rPr>
              <w:t>Number of Tenants:</w:t>
            </w:r>
          </w:p>
          <w:p w14:paraId="44684D7C" w14:textId="31BB61BC" w:rsidR="00BE7585" w:rsidRPr="001E092B" w:rsidRDefault="00BE7585" w:rsidP="00152FBE">
            <w:pPr>
              <w:autoSpaceDE w:val="0"/>
              <w:autoSpaceDN w:val="0"/>
              <w:adjustRightInd w:val="0"/>
              <w:rPr>
                <w:rFonts w:cs="Arial"/>
                <w:szCs w:val="24"/>
              </w:rPr>
            </w:pPr>
            <w:r w:rsidRPr="001E092B">
              <w:rPr>
                <w:rFonts w:cs="Arial"/>
                <w:b/>
                <w:szCs w:val="24"/>
              </w:rPr>
              <w:t xml:space="preserve">Brief description of abilities to evacuate the premises: </w:t>
            </w:r>
          </w:p>
          <w:p w14:paraId="70715706" w14:textId="77777777" w:rsidR="00BE7585" w:rsidRPr="001E092B" w:rsidRDefault="00BE7585" w:rsidP="00152FBE">
            <w:pPr>
              <w:autoSpaceDE w:val="0"/>
              <w:autoSpaceDN w:val="0"/>
              <w:adjustRightInd w:val="0"/>
              <w:rPr>
                <w:rFonts w:cs="Arial"/>
                <w:szCs w:val="24"/>
              </w:rPr>
            </w:pPr>
          </w:p>
          <w:p w14:paraId="47247E3C" w14:textId="77777777" w:rsidR="00BE7585" w:rsidRPr="001E092B" w:rsidRDefault="00BE7585" w:rsidP="00152FBE">
            <w:pPr>
              <w:autoSpaceDE w:val="0"/>
              <w:autoSpaceDN w:val="0"/>
              <w:adjustRightInd w:val="0"/>
              <w:rPr>
                <w:rFonts w:cs="Arial"/>
                <w:szCs w:val="24"/>
              </w:rPr>
            </w:pPr>
          </w:p>
        </w:tc>
      </w:tr>
      <w:tr w:rsidR="00BE7585" w14:paraId="5F59587C" w14:textId="77777777" w:rsidTr="001E092B">
        <w:tc>
          <w:tcPr>
            <w:tcW w:w="4793" w:type="dxa"/>
          </w:tcPr>
          <w:p w14:paraId="7F96FD47" w14:textId="77777777" w:rsidR="00BE7585" w:rsidRPr="001E092B" w:rsidRDefault="00BE7585" w:rsidP="00152FBE">
            <w:pPr>
              <w:autoSpaceDE w:val="0"/>
              <w:autoSpaceDN w:val="0"/>
              <w:adjustRightInd w:val="0"/>
              <w:rPr>
                <w:rFonts w:cs="Arial"/>
                <w:b/>
                <w:szCs w:val="24"/>
              </w:rPr>
            </w:pPr>
            <w:r w:rsidRPr="001E092B">
              <w:rPr>
                <w:rFonts w:cs="Arial"/>
                <w:b/>
                <w:color w:val="000000"/>
                <w:szCs w:val="24"/>
              </w:rPr>
              <w:t>Maximum number of support staff on shift at any one time:</w:t>
            </w:r>
          </w:p>
        </w:tc>
        <w:tc>
          <w:tcPr>
            <w:tcW w:w="5980" w:type="dxa"/>
          </w:tcPr>
          <w:p w14:paraId="5E7F93E3" w14:textId="77777777" w:rsidR="00BE7585" w:rsidRPr="001E092B" w:rsidRDefault="00BE7585" w:rsidP="00152FBE">
            <w:pPr>
              <w:autoSpaceDE w:val="0"/>
              <w:autoSpaceDN w:val="0"/>
              <w:adjustRightInd w:val="0"/>
              <w:rPr>
                <w:rFonts w:cs="Arial"/>
                <w:b/>
                <w:szCs w:val="24"/>
              </w:rPr>
            </w:pPr>
            <w:r w:rsidRPr="001E092B">
              <w:rPr>
                <w:rFonts w:cs="Arial"/>
                <w:b/>
                <w:szCs w:val="24"/>
              </w:rPr>
              <w:t>Minimum number of support staff on shift at any one time:</w:t>
            </w:r>
          </w:p>
        </w:tc>
      </w:tr>
    </w:tbl>
    <w:p w14:paraId="22FDA67E" w14:textId="77777777" w:rsidR="009F2341" w:rsidRDefault="009F2341" w:rsidP="00BE7585">
      <w:pPr>
        <w:autoSpaceDE w:val="0"/>
        <w:autoSpaceDN w:val="0"/>
        <w:adjustRightInd w:val="0"/>
        <w:rPr>
          <w:rFonts w:cs="Arial"/>
          <w:b/>
          <w:color w:val="000000"/>
          <w:szCs w:val="24"/>
        </w:rPr>
      </w:pPr>
    </w:p>
    <w:p w14:paraId="1CB27121" w14:textId="23F5AD14" w:rsidR="00BE7585" w:rsidRPr="00497C18" w:rsidRDefault="00BE7585" w:rsidP="00BE7585">
      <w:pPr>
        <w:autoSpaceDE w:val="0"/>
        <w:autoSpaceDN w:val="0"/>
        <w:adjustRightInd w:val="0"/>
        <w:rPr>
          <w:rFonts w:cs="Arial"/>
          <w:b/>
          <w:color w:val="000000"/>
          <w:szCs w:val="24"/>
        </w:rPr>
      </w:pPr>
      <w:r w:rsidRPr="00497C18">
        <w:rPr>
          <w:rFonts w:cs="Arial"/>
          <w:b/>
          <w:color w:val="000000"/>
          <w:szCs w:val="24"/>
        </w:rPr>
        <w:t>RELEVANT FIRE SAFETY LEGISLATION</w:t>
      </w:r>
    </w:p>
    <w:tbl>
      <w:tblPr>
        <w:tblW w:w="10773" w:type="dxa"/>
        <w:tblInd w:w="-5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0773"/>
      </w:tblGrid>
      <w:tr w:rsidR="00BE7585" w:rsidRPr="009F2341" w14:paraId="02E68A6B" w14:textId="77777777" w:rsidTr="009F2341">
        <w:trPr>
          <w:trHeight w:val="2403"/>
        </w:trPr>
        <w:tc>
          <w:tcPr>
            <w:tcW w:w="10773" w:type="dxa"/>
          </w:tcPr>
          <w:p w14:paraId="04AABA09" w14:textId="77777777" w:rsidR="00BE7585" w:rsidRPr="009F2341" w:rsidRDefault="00BE7585" w:rsidP="00152FBE">
            <w:pPr>
              <w:autoSpaceDE w:val="0"/>
              <w:autoSpaceDN w:val="0"/>
              <w:adjustRightInd w:val="0"/>
              <w:spacing w:before="120"/>
              <w:rPr>
                <w:rFonts w:cs="Arial"/>
                <w:color w:val="000000"/>
                <w:szCs w:val="24"/>
              </w:rPr>
            </w:pPr>
            <w:r w:rsidRPr="009F2341">
              <w:rPr>
                <w:rFonts w:cs="Arial"/>
                <w:color w:val="000000"/>
                <w:szCs w:val="24"/>
              </w:rPr>
              <w:t>It is considered that the Regulatory Reform (Fire Safety) Order 2005 is applicable to these premises in respect of the areas considered to be a place of work.</w:t>
            </w:r>
          </w:p>
          <w:p w14:paraId="24AFAF58" w14:textId="77777777" w:rsidR="00BE7585" w:rsidRPr="009F2341" w:rsidRDefault="00BE7585" w:rsidP="00152FBE">
            <w:pPr>
              <w:autoSpaceDE w:val="0"/>
              <w:autoSpaceDN w:val="0"/>
              <w:adjustRightInd w:val="0"/>
              <w:spacing w:before="120"/>
              <w:rPr>
                <w:rFonts w:cs="Arial"/>
                <w:color w:val="000000"/>
                <w:szCs w:val="24"/>
              </w:rPr>
            </w:pPr>
            <w:r w:rsidRPr="009F2341">
              <w:rPr>
                <w:rFonts w:cs="Arial"/>
                <w:color w:val="000000"/>
                <w:szCs w:val="24"/>
              </w:rPr>
              <w:t>Note however that community-based housing provided for people with physical disabilities, learning difficulties or mental illness covered by this document is a home to these individuals. Therefore, in providing an acceptable level of fire safety, due recognition should be given to this fact. It is important to maintain a homely, non-institutional environment. Careful consideration should be given to any intended standards to avoid adverse effects on the quality of the residents’ life, or the care they receive.</w:t>
            </w:r>
          </w:p>
        </w:tc>
      </w:tr>
    </w:tbl>
    <w:p w14:paraId="6158D29E" w14:textId="77777777" w:rsidR="00BE7585" w:rsidRPr="005B1A3A" w:rsidRDefault="00BE7585" w:rsidP="00BE7585">
      <w:pPr>
        <w:rPr>
          <w:rFonts w:ascii="Calibri" w:hAnsi="Calibri" w:cs="MyriadPro-Regular"/>
          <w:b/>
          <w:color w:val="000000"/>
          <w:szCs w:val="24"/>
        </w:rPr>
      </w:pPr>
    </w:p>
    <w:p w14:paraId="2794F23F" w14:textId="77777777" w:rsidR="00BE7585" w:rsidRPr="009F2341" w:rsidRDefault="00BE7585" w:rsidP="00BE7585">
      <w:pPr>
        <w:rPr>
          <w:rFonts w:cs="Arial"/>
          <w:b/>
          <w:color w:val="000000"/>
          <w:szCs w:val="24"/>
        </w:rPr>
      </w:pPr>
      <w:r w:rsidRPr="009F2341">
        <w:rPr>
          <w:rFonts w:cs="Arial"/>
          <w:b/>
          <w:color w:val="000000"/>
          <w:szCs w:val="24"/>
        </w:rPr>
        <w:t>Using this document.</w:t>
      </w:r>
    </w:p>
    <w:p w14:paraId="181E30D5" w14:textId="77777777" w:rsidR="00BE7585" w:rsidRPr="009F2341" w:rsidRDefault="00BE7585" w:rsidP="00BE7585">
      <w:pPr>
        <w:autoSpaceDE w:val="0"/>
        <w:autoSpaceDN w:val="0"/>
        <w:adjustRightInd w:val="0"/>
        <w:spacing w:before="120"/>
        <w:rPr>
          <w:rFonts w:cs="Arial"/>
          <w:color w:val="44546A" w:themeColor="text2"/>
          <w:szCs w:val="24"/>
        </w:rPr>
      </w:pPr>
      <w:r w:rsidRPr="009F2341">
        <w:rPr>
          <w:rFonts w:cs="Arial"/>
          <w:color w:val="000000"/>
          <w:szCs w:val="24"/>
        </w:rPr>
        <w:t xml:space="preserve">Each section identifies recognised areas of fire risk and the control measures that could be reasonably expected. The comments in each section record the assessor’s opinions in respect of the adequacy of the current control measures and where necessary, what additional measures should be implemented or considered. Where a section generates a </w:t>
      </w:r>
      <w:r w:rsidRPr="009F2341">
        <w:rPr>
          <w:rFonts w:cs="Arial"/>
          <w:color w:val="000000"/>
          <w:szCs w:val="24"/>
        </w:rPr>
        <w:lastRenderedPageBreak/>
        <w:t xml:space="preserve">“No” response the reason should be recorded in </w:t>
      </w:r>
      <w:r w:rsidRPr="009F2341">
        <w:rPr>
          <w:rFonts w:cs="Arial"/>
          <w:szCs w:val="24"/>
        </w:rPr>
        <w:t>the relevant ‘Comments and hazards observed’ box; the necessary remedial measures required should also be recorded.</w:t>
      </w:r>
    </w:p>
    <w:p w14:paraId="24F1C29A" w14:textId="77777777" w:rsidR="00BE7585" w:rsidRPr="009F2341" w:rsidRDefault="00BE7585" w:rsidP="00BE7585">
      <w:pPr>
        <w:rPr>
          <w:rFonts w:cs="Arial"/>
          <w:color w:val="000000"/>
          <w:szCs w:val="24"/>
        </w:rPr>
      </w:pPr>
      <w:r w:rsidRPr="009F2341">
        <w:rPr>
          <w:rFonts w:cs="Arial"/>
          <w:color w:val="000000"/>
          <w:szCs w:val="24"/>
        </w:rPr>
        <w:t>Once the questionnaire has been completed any remedial measures necessary to achieve the required fire safety standards should be recorded in the appropriate section of the Action Plan at the end of the document; each item will be prioritised.</w:t>
      </w:r>
    </w:p>
    <w:p w14:paraId="03C8715E" w14:textId="77777777" w:rsidR="00BE7585" w:rsidRPr="009F2341" w:rsidRDefault="00BE7585" w:rsidP="00BE7585">
      <w:pPr>
        <w:rPr>
          <w:rFonts w:cs="Arial"/>
          <w:color w:val="000000"/>
          <w:szCs w:val="24"/>
        </w:rPr>
      </w:pPr>
      <w:r w:rsidRPr="009F2341">
        <w:rPr>
          <w:rFonts w:cs="Arial"/>
          <w:color w:val="000000"/>
          <w:szCs w:val="24"/>
        </w:rPr>
        <w:t>The member of staff who has been designated to manage the fire safety within the building will be responsible for ensuring that the required remedial actions have been implemented.</w:t>
      </w:r>
    </w:p>
    <w:p w14:paraId="461DD728" w14:textId="77777777" w:rsidR="00DE7518" w:rsidRDefault="00BE7585" w:rsidP="00543C0E">
      <w:pPr>
        <w:rPr>
          <w:rFonts w:cs="Arial"/>
          <w:b/>
          <w:sz w:val="28"/>
          <w:szCs w:val="28"/>
        </w:rPr>
      </w:pPr>
      <w:r w:rsidRPr="00543C0E">
        <w:rPr>
          <w:rFonts w:cs="Arial"/>
          <w:b/>
          <w:sz w:val="28"/>
          <w:szCs w:val="28"/>
        </w:rPr>
        <w:t>FIRE HAZARDS AND THEIR ELIMINATION OR CONTROL</w:t>
      </w:r>
    </w:p>
    <w:tbl>
      <w:tblPr>
        <w:tblStyle w:val="TableGrid"/>
        <w:tblW w:w="10491" w:type="dxa"/>
        <w:tblInd w:w="-431" w:type="dxa"/>
        <w:tblLook w:val="04A0" w:firstRow="1" w:lastRow="0" w:firstColumn="1" w:lastColumn="0" w:noHBand="0" w:noVBand="1"/>
      </w:tblPr>
      <w:tblGrid>
        <w:gridCol w:w="8302"/>
        <w:gridCol w:w="421"/>
        <w:gridCol w:w="10"/>
        <w:gridCol w:w="390"/>
        <w:gridCol w:w="432"/>
        <w:gridCol w:w="790"/>
        <w:gridCol w:w="146"/>
      </w:tblGrid>
      <w:tr w:rsidR="00596CA5" w:rsidRPr="00DE7518" w14:paraId="3D7A07CD" w14:textId="77777777" w:rsidTr="00F969AE">
        <w:trPr>
          <w:gridAfter w:val="1"/>
          <w:wAfter w:w="144" w:type="dxa"/>
        </w:trPr>
        <w:tc>
          <w:tcPr>
            <w:tcW w:w="10347" w:type="dxa"/>
            <w:gridSpan w:val="6"/>
            <w:shd w:val="clear" w:color="auto" w:fill="D9D9D9" w:themeFill="background1" w:themeFillShade="D9"/>
          </w:tcPr>
          <w:p w14:paraId="7D5B9542" w14:textId="031A88E5" w:rsidR="00596CA5" w:rsidRPr="00E227A4" w:rsidRDefault="00596CA5" w:rsidP="00E227A4">
            <w:pPr>
              <w:pStyle w:val="ListParagraph"/>
              <w:numPr>
                <w:ilvl w:val="0"/>
                <w:numId w:val="11"/>
              </w:numPr>
              <w:rPr>
                <w:rFonts w:cs="Arial"/>
                <w:b/>
                <w:szCs w:val="24"/>
              </w:rPr>
            </w:pPr>
            <w:r w:rsidRPr="00E227A4">
              <w:rPr>
                <w:rFonts w:cs="Arial"/>
                <w:b/>
                <w:szCs w:val="24"/>
              </w:rPr>
              <w:t>ELECTRICAL SOURCES OF INGNITION</w:t>
            </w:r>
          </w:p>
        </w:tc>
      </w:tr>
      <w:tr w:rsidR="00BE7585" w:rsidRPr="00DE7518" w14:paraId="01FFFE24" w14:textId="77777777" w:rsidTr="00F969AE">
        <w:trPr>
          <w:gridAfter w:val="1"/>
          <w:wAfter w:w="144" w:type="dxa"/>
        </w:trPr>
        <w:tc>
          <w:tcPr>
            <w:tcW w:w="8304" w:type="dxa"/>
          </w:tcPr>
          <w:p w14:paraId="3B1564F5" w14:textId="77777777" w:rsidR="00BE7585" w:rsidRPr="00DE7518" w:rsidRDefault="00BE7585" w:rsidP="00634180">
            <w:pPr>
              <w:spacing w:line="240" w:lineRule="auto"/>
              <w:rPr>
                <w:rFonts w:cs="Arial"/>
                <w:b/>
                <w:szCs w:val="24"/>
              </w:rPr>
            </w:pPr>
            <w:r w:rsidRPr="00DE7518">
              <w:rPr>
                <w:rFonts w:cs="Arial"/>
                <w:szCs w:val="24"/>
              </w:rPr>
              <w:t>Has the fixed installation subject to test and inspection every five years?</w:t>
            </w:r>
          </w:p>
        </w:tc>
        <w:tc>
          <w:tcPr>
            <w:tcW w:w="821" w:type="dxa"/>
            <w:gridSpan w:val="3"/>
          </w:tcPr>
          <w:p w14:paraId="3ECEDB7A" w14:textId="77777777" w:rsidR="00BE7585" w:rsidRPr="00DE7518" w:rsidRDefault="00BE7585" w:rsidP="00634180">
            <w:pPr>
              <w:spacing w:line="240" w:lineRule="auto"/>
              <w:jc w:val="center"/>
              <w:rPr>
                <w:rFonts w:cs="Arial"/>
                <w:b/>
                <w:szCs w:val="24"/>
              </w:rPr>
            </w:pPr>
            <w:r w:rsidRPr="00DE7518">
              <w:rPr>
                <w:rFonts w:cs="Arial"/>
                <w:b/>
                <w:szCs w:val="24"/>
              </w:rPr>
              <w:t>Yes</w:t>
            </w:r>
          </w:p>
        </w:tc>
        <w:tc>
          <w:tcPr>
            <w:tcW w:w="1222" w:type="dxa"/>
            <w:gridSpan w:val="2"/>
          </w:tcPr>
          <w:p w14:paraId="20C6B44F" w14:textId="77777777" w:rsidR="00BE7585" w:rsidRPr="00DE7518" w:rsidRDefault="00BE7585" w:rsidP="00634180">
            <w:pPr>
              <w:spacing w:line="240" w:lineRule="auto"/>
              <w:jc w:val="center"/>
              <w:rPr>
                <w:rFonts w:cs="Arial"/>
                <w:b/>
                <w:szCs w:val="24"/>
              </w:rPr>
            </w:pPr>
            <w:r w:rsidRPr="00DE7518">
              <w:rPr>
                <w:rFonts w:cs="Arial"/>
                <w:b/>
                <w:szCs w:val="24"/>
              </w:rPr>
              <w:t>No</w:t>
            </w:r>
          </w:p>
        </w:tc>
      </w:tr>
      <w:tr w:rsidR="00BE7585" w:rsidRPr="00DE7518" w14:paraId="567F8654" w14:textId="77777777" w:rsidTr="00F969AE">
        <w:trPr>
          <w:gridAfter w:val="1"/>
          <w:wAfter w:w="144" w:type="dxa"/>
        </w:trPr>
        <w:tc>
          <w:tcPr>
            <w:tcW w:w="8304" w:type="dxa"/>
          </w:tcPr>
          <w:p w14:paraId="54C54A79" w14:textId="77777777" w:rsidR="00BE7585" w:rsidRPr="00DE7518" w:rsidRDefault="00BE7585" w:rsidP="00634180">
            <w:pPr>
              <w:spacing w:line="240" w:lineRule="auto"/>
              <w:rPr>
                <w:rFonts w:cs="Arial"/>
                <w:b/>
                <w:szCs w:val="24"/>
              </w:rPr>
            </w:pPr>
            <w:r w:rsidRPr="00DE7518">
              <w:rPr>
                <w:rFonts w:cs="Arial"/>
                <w:color w:val="000000"/>
                <w:szCs w:val="24"/>
              </w:rPr>
              <w:t>Is portable</w:t>
            </w:r>
            <w:r w:rsidRPr="00DE7518">
              <w:rPr>
                <w:rFonts w:cs="Arial"/>
                <w:szCs w:val="24"/>
              </w:rPr>
              <w:t xml:space="preserve"> appliance testing (PAT testing) carried out where appropriate?</w:t>
            </w:r>
          </w:p>
        </w:tc>
        <w:tc>
          <w:tcPr>
            <w:tcW w:w="821" w:type="dxa"/>
            <w:gridSpan w:val="3"/>
          </w:tcPr>
          <w:p w14:paraId="2FC6E1EC" w14:textId="77777777" w:rsidR="00BE7585" w:rsidRPr="00DE7518" w:rsidRDefault="00BE7585" w:rsidP="00634180">
            <w:pPr>
              <w:spacing w:line="240" w:lineRule="auto"/>
              <w:jc w:val="center"/>
              <w:rPr>
                <w:rFonts w:cs="Arial"/>
                <w:b/>
                <w:szCs w:val="24"/>
              </w:rPr>
            </w:pPr>
            <w:r w:rsidRPr="00DE7518">
              <w:rPr>
                <w:rFonts w:cs="Arial"/>
                <w:b/>
                <w:szCs w:val="24"/>
              </w:rPr>
              <w:t>Yes</w:t>
            </w:r>
          </w:p>
        </w:tc>
        <w:tc>
          <w:tcPr>
            <w:tcW w:w="1222" w:type="dxa"/>
            <w:gridSpan w:val="2"/>
          </w:tcPr>
          <w:p w14:paraId="7BD5DCAB" w14:textId="77777777" w:rsidR="00BE7585" w:rsidRPr="00DE7518" w:rsidRDefault="00BE7585" w:rsidP="00634180">
            <w:pPr>
              <w:spacing w:line="240" w:lineRule="auto"/>
              <w:jc w:val="center"/>
              <w:rPr>
                <w:rFonts w:cs="Arial"/>
                <w:b/>
                <w:szCs w:val="24"/>
              </w:rPr>
            </w:pPr>
            <w:r w:rsidRPr="00DE7518">
              <w:rPr>
                <w:rFonts w:cs="Arial"/>
                <w:b/>
                <w:szCs w:val="24"/>
              </w:rPr>
              <w:t>No</w:t>
            </w:r>
          </w:p>
        </w:tc>
      </w:tr>
      <w:tr w:rsidR="00BE7585" w:rsidRPr="00DE7518" w14:paraId="7CDA05E1" w14:textId="77777777" w:rsidTr="00F969AE">
        <w:trPr>
          <w:gridAfter w:val="1"/>
          <w:wAfter w:w="144" w:type="dxa"/>
        </w:trPr>
        <w:tc>
          <w:tcPr>
            <w:tcW w:w="8304" w:type="dxa"/>
          </w:tcPr>
          <w:p w14:paraId="7551283E" w14:textId="77777777" w:rsidR="00BE7585" w:rsidRPr="00DE7518" w:rsidRDefault="00BE7585" w:rsidP="00634180">
            <w:pPr>
              <w:spacing w:line="240" w:lineRule="auto"/>
              <w:rPr>
                <w:rFonts w:cs="Arial"/>
                <w:b/>
                <w:szCs w:val="24"/>
              </w:rPr>
            </w:pPr>
            <w:r w:rsidRPr="00DE7518">
              <w:rPr>
                <w:rFonts w:cs="Arial"/>
                <w:color w:val="000000"/>
                <w:szCs w:val="24"/>
              </w:rPr>
              <w:t>Suitable</w:t>
            </w:r>
            <w:r w:rsidRPr="00DE7518">
              <w:rPr>
                <w:rFonts w:cs="Arial"/>
                <w:szCs w:val="24"/>
              </w:rPr>
              <w:t xml:space="preserve"> limitation of trailing leads and adapters?</w:t>
            </w:r>
          </w:p>
        </w:tc>
        <w:tc>
          <w:tcPr>
            <w:tcW w:w="821" w:type="dxa"/>
            <w:gridSpan w:val="3"/>
          </w:tcPr>
          <w:p w14:paraId="4581C9A9" w14:textId="77777777" w:rsidR="00BE7585" w:rsidRPr="00DE7518" w:rsidRDefault="00BE7585" w:rsidP="00634180">
            <w:pPr>
              <w:spacing w:line="240" w:lineRule="auto"/>
              <w:jc w:val="center"/>
              <w:rPr>
                <w:rFonts w:cs="Arial"/>
                <w:b/>
                <w:szCs w:val="24"/>
              </w:rPr>
            </w:pPr>
            <w:r w:rsidRPr="00DE7518">
              <w:rPr>
                <w:rFonts w:cs="Arial"/>
                <w:b/>
                <w:szCs w:val="24"/>
              </w:rPr>
              <w:t>Yes</w:t>
            </w:r>
          </w:p>
        </w:tc>
        <w:tc>
          <w:tcPr>
            <w:tcW w:w="1222" w:type="dxa"/>
            <w:gridSpan w:val="2"/>
          </w:tcPr>
          <w:p w14:paraId="1F222B0B" w14:textId="77777777" w:rsidR="00BE7585" w:rsidRPr="00DE7518" w:rsidRDefault="00BE7585" w:rsidP="00634180">
            <w:pPr>
              <w:spacing w:line="240" w:lineRule="auto"/>
              <w:jc w:val="center"/>
              <w:rPr>
                <w:rFonts w:cs="Arial"/>
                <w:b/>
                <w:szCs w:val="24"/>
              </w:rPr>
            </w:pPr>
            <w:r w:rsidRPr="00DE7518">
              <w:rPr>
                <w:rFonts w:cs="Arial"/>
                <w:b/>
                <w:szCs w:val="24"/>
              </w:rPr>
              <w:t>No</w:t>
            </w:r>
          </w:p>
        </w:tc>
      </w:tr>
      <w:tr w:rsidR="00BE7585" w:rsidRPr="00DE7518" w14:paraId="759DD96C" w14:textId="77777777" w:rsidTr="00F969AE">
        <w:trPr>
          <w:gridAfter w:val="1"/>
          <w:wAfter w:w="144" w:type="dxa"/>
        </w:trPr>
        <w:tc>
          <w:tcPr>
            <w:tcW w:w="8304" w:type="dxa"/>
          </w:tcPr>
          <w:p w14:paraId="5320947B" w14:textId="77777777" w:rsidR="00BE7585" w:rsidRPr="00DE7518" w:rsidRDefault="00BE7585" w:rsidP="00634180">
            <w:pPr>
              <w:spacing w:line="240" w:lineRule="auto"/>
              <w:rPr>
                <w:rFonts w:cs="Arial"/>
                <w:b/>
                <w:szCs w:val="24"/>
              </w:rPr>
            </w:pPr>
            <w:r w:rsidRPr="00DE7518">
              <w:rPr>
                <w:rFonts w:cs="Arial"/>
                <w:color w:val="000000"/>
                <w:szCs w:val="24"/>
              </w:rPr>
              <w:t>Are regular checks carried out to ensure that electrical sockets are not overloaded?</w:t>
            </w:r>
          </w:p>
        </w:tc>
        <w:tc>
          <w:tcPr>
            <w:tcW w:w="821" w:type="dxa"/>
            <w:gridSpan w:val="3"/>
          </w:tcPr>
          <w:p w14:paraId="23ED0362" w14:textId="77777777" w:rsidR="00BE7585" w:rsidRPr="00DE7518" w:rsidRDefault="00BE7585" w:rsidP="00634180">
            <w:pPr>
              <w:spacing w:line="240" w:lineRule="auto"/>
              <w:jc w:val="center"/>
              <w:rPr>
                <w:rFonts w:cs="Arial"/>
                <w:b/>
                <w:szCs w:val="24"/>
              </w:rPr>
            </w:pPr>
            <w:r w:rsidRPr="00DE7518">
              <w:rPr>
                <w:rFonts w:cs="Arial"/>
                <w:b/>
                <w:szCs w:val="24"/>
              </w:rPr>
              <w:t>Yes</w:t>
            </w:r>
          </w:p>
        </w:tc>
        <w:tc>
          <w:tcPr>
            <w:tcW w:w="1222" w:type="dxa"/>
            <w:gridSpan w:val="2"/>
          </w:tcPr>
          <w:p w14:paraId="56A79221" w14:textId="77777777" w:rsidR="00BE7585" w:rsidRPr="00DE7518" w:rsidRDefault="00BE7585" w:rsidP="00634180">
            <w:pPr>
              <w:spacing w:line="240" w:lineRule="auto"/>
              <w:jc w:val="center"/>
              <w:rPr>
                <w:rFonts w:cs="Arial"/>
                <w:b/>
                <w:szCs w:val="24"/>
              </w:rPr>
            </w:pPr>
            <w:r w:rsidRPr="00DE7518">
              <w:rPr>
                <w:rFonts w:cs="Arial"/>
                <w:b/>
                <w:szCs w:val="24"/>
              </w:rPr>
              <w:t>No</w:t>
            </w:r>
          </w:p>
        </w:tc>
      </w:tr>
      <w:tr w:rsidR="00BE7585" w:rsidRPr="00DE7518" w14:paraId="6D5FC62F" w14:textId="77777777" w:rsidTr="00F969AE">
        <w:trPr>
          <w:gridAfter w:val="1"/>
          <w:wAfter w:w="144" w:type="dxa"/>
        </w:trPr>
        <w:tc>
          <w:tcPr>
            <w:tcW w:w="8304" w:type="dxa"/>
          </w:tcPr>
          <w:p w14:paraId="43AAF17B" w14:textId="77777777" w:rsidR="00BE7585" w:rsidRPr="00DE7518" w:rsidRDefault="00BE7585" w:rsidP="00634180">
            <w:pPr>
              <w:autoSpaceDE w:val="0"/>
              <w:autoSpaceDN w:val="0"/>
              <w:adjustRightInd w:val="0"/>
              <w:spacing w:line="240" w:lineRule="auto"/>
              <w:rPr>
                <w:rFonts w:cs="Arial"/>
                <w:szCs w:val="24"/>
                <w:u w:val="single"/>
              </w:rPr>
            </w:pPr>
            <w:r w:rsidRPr="00DE7518">
              <w:rPr>
                <w:rFonts w:cs="Arial"/>
                <w:color w:val="000000"/>
                <w:szCs w:val="24"/>
                <w:u w:val="single"/>
              </w:rPr>
              <w:t>Battery</w:t>
            </w:r>
            <w:r w:rsidRPr="00DE7518">
              <w:rPr>
                <w:rFonts w:cs="Arial"/>
                <w:szCs w:val="24"/>
                <w:u w:val="single"/>
              </w:rPr>
              <w:t xml:space="preserve"> Charging</w:t>
            </w:r>
          </w:p>
          <w:p w14:paraId="0FFECF3B" w14:textId="77777777" w:rsidR="00BE7585" w:rsidRPr="00DE7518" w:rsidRDefault="00BE7585" w:rsidP="00634180">
            <w:pPr>
              <w:spacing w:line="240" w:lineRule="auto"/>
              <w:rPr>
                <w:rFonts w:cs="Arial"/>
                <w:b/>
                <w:szCs w:val="24"/>
              </w:rPr>
            </w:pPr>
            <w:r w:rsidRPr="00DE7518">
              <w:rPr>
                <w:rFonts w:cs="Arial"/>
                <w:szCs w:val="24"/>
              </w:rPr>
              <w:t xml:space="preserve">If batteries are charged is this carried out in a suitable location, </w:t>
            </w:r>
            <w:proofErr w:type="gramStart"/>
            <w:r w:rsidRPr="00DE7518">
              <w:rPr>
                <w:rFonts w:cs="Arial"/>
                <w:szCs w:val="24"/>
              </w:rPr>
              <w:t>i.e.</w:t>
            </w:r>
            <w:proofErr w:type="gramEnd"/>
            <w:r w:rsidRPr="00DE7518">
              <w:rPr>
                <w:rFonts w:cs="Arial"/>
                <w:szCs w:val="24"/>
              </w:rPr>
              <w:t xml:space="preserve"> away from combustible materials?</w:t>
            </w:r>
          </w:p>
        </w:tc>
        <w:tc>
          <w:tcPr>
            <w:tcW w:w="821" w:type="dxa"/>
            <w:gridSpan w:val="3"/>
          </w:tcPr>
          <w:p w14:paraId="3D60D237" w14:textId="77777777" w:rsidR="00BE7585" w:rsidRPr="00DE7518" w:rsidRDefault="00BE7585" w:rsidP="00634180">
            <w:pPr>
              <w:spacing w:line="240" w:lineRule="auto"/>
              <w:jc w:val="center"/>
              <w:rPr>
                <w:rFonts w:cs="Arial"/>
                <w:b/>
                <w:szCs w:val="24"/>
              </w:rPr>
            </w:pPr>
            <w:r w:rsidRPr="00DE7518">
              <w:rPr>
                <w:rFonts w:cs="Arial"/>
                <w:b/>
                <w:szCs w:val="24"/>
              </w:rPr>
              <w:t>Yes</w:t>
            </w:r>
          </w:p>
        </w:tc>
        <w:tc>
          <w:tcPr>
            <w:tcW w:w="1222" w:type="dxa"/>
            <w:gridSpan w:val="2"/>
          </w:tcPr>
          <w:p w14:paraId="466D6245" w14:textId="77777777" w:rsidR="00BE7585" w:rsidRPr="00DE7518" w:rsidRDefault="00BE7585" w:rsidP="00634180">
            <w:pPr>
              <w:spacing w:line="240" w:lineRule="auto"/>
              <w:jc w:val="center"/>
              <w:rPr>
                <w:rFonts w:cs="Arial"/>
                <w:b/>
                <w:szCs w:val="24"/>
              </w:rPr>
            </w:pPr>
            <w:r w:rsidRPr="00DE7518">
              <w:rPr>
                <w:rFonts w:cs="Arial"/>
                <w:b/>
                <w:szCs w:val="24"/>
              </w:rPr>
              <w:t>No</w:t>
            </w:r>
          </w:p>
        </w:tc>
      </w:tr>
      <w:tr w:rsidR="00BE7585" w:rsidRPr="00DE7518" w14:paraId="53DDB7BF" w14:textId="77777777" w:rsidTr="00F969AE">
        <w:trPr>
          <w:gridAfter w:val="1"/>
          <w:wAfter w:w="144" w:type="dxa"/>
        </w:trPr>
        <w:tc>
          <w:tcPr>
            <w:tcW w:w="8304" w:type="dxa"/>
          </w:tcPr>
          <w:p w14:paraId="0E42E01B" w14:textId="77777777" w:rsidR="00BE7585" w:rsidRPr="00DE7518" w:rsidRDefault="00BE7585" w:rsidP="00634180">
            <w:pPr>
              <w:spacing w:line="240" w:lineRule="auto"/>
              <w:rPr>
                <w:rFonts w:cs="Arial"/>
                <w:b/>
                <w:szCs w:val="24"/>
              </w:rPr>
            </w:pPr>
            <w:r w:rsidRPr="00DE7518">
              <w:rPr>
                <w:rFonts w:cs="Arial"/>
                <w:color w:val="000000"/>
                <w:szCs w:val="24"/>
              </w:rPr>
              <w:t>Is the use of electric blankets avoided?</w:t>
            </w:r>
          </w:p>
        </w:tc>
        <w:tc>
          <w:tcPr>
            <w:tcW w:w="821" w:type="dxa"/>
            <w:gridSpan w:val="3"/>
          </w:tcPr>
          <w:p w14:paraId="369C15FE" w14:textId="77777777" w:rsidR="00BE7585" w:rsidRPr="00DE7518" w:rsidRDefault="00BE7585" w:rsidP="00634180">
            <w:pPr>
              <w:spacing w:line="240" w:lineRule="auto"/>
              <w:jc w:val="center"/>
              <w:rPr>
                <w:rFonts w:cs="Arial"/>
                <w:b/>
                <w:szCs w:val="24"/>
              </w:rPr>
            </w:pPr>
            <w:r w:rsidRPr="00DE7518">
              <w:rPr>
                <w:rFonts w:cs="Arial"/>
                <w:b/>
                <w:szCs w:val="24"/>
              </w:rPr>
              <w:t>Yes</w:t>
            </w:r>
          </w:p>
        </w:tc>
        <w:tc>
          <w:tcPr>
            <w:tcW w:w="1222" w:type="dxa"/>
            <w:gridSpan w:val="2"/>
          </w:tcPr>
          <w:p w14:paraId="1D04953B" w14:textId="77777777" w:rsidR="00BE7585" w:rsidRPr="00DE7518" w:rsidRDefault="00BE7585" w:rsidP="00634180">
            <w:pPr>
              <w:spacing w:line="240" w:lineRule="auto"/>
              <w:jc w:val="center"/>
              <w:rPr>
                <w:rFonts w:cs="Arial"/>
                <w:b/>
                <w:szCs w:val="24"/>
              </w:rPr>
            </w:pPr>
            <w:r w:rsidRPr="00DE7518">
              <w:rPr>
                <w:rFonts w:cs="Arial"/>
                <w:b/>
                <w:szCs w:val="24"/>
              </w:rPr>
              <w:t>No</w:t>
            </w:r>
          </w:p>
        </w:tc>
      </w:tr>
      <w:tr w:rsidR="00BE7585" w:rsidRPr="00DE7518" w14:paraId="29603318" w14:textId="77777777" w:rsidTr="00F969AE">
        <w:trPr>
          <w:gridAfter w:val="1"/>
          <w:wAfter w:w="144" w:type="dxa"/>
        </w:trPr>
        <w:tc>
          <w:tcPr>
            <w:tcW w:w="8304" w:type="dxa"/>
          </w:tcPr>
          <w:p w14:paraId="7BDF06E1" w14:textId="77777777" w:rsidR="00BE7585" w:rsidRPr="00DE7518" w:rsidRDefault="00BE7585" w:rsidP="00634180">
            <w:pPr>
              <w:spacing w:line="240" w:lineRule="auto"/>
              <w:rPr>
                <w:rFonts w:cs="Arial"/>
                <w:b/>
                <w:szCs w:val="24"/>
              </w:rPr>
            </w:pPr>
            <w:r w:rsidRPr="00DE7518">
              <w:rPr>
                <w:rFonts w:cs="Arial"/>
                <w:szCs w:val="24"/>
              </w:rPr>
              <w:t>Are staff familiar with the location of the electrical isolation facilities (</w:t>
            </w:r>
            <w:proofErr w:type="gramStart"/>
            <w:r w:rsidRPr="00DE7518">
              <w:rPr>
                <w:rFonts w:cs="Arial"/>
                <w:szCs w:val="24"/>
              </w:rPr>
              <w:t>e.g.</w:t>
            </w:r>
            <w:proofErr w:type="gramEnd"/>
            <w:r w:rsidRPr="00DE7518">
              <w:rPr>
                <w:rFonts w:cs="Arial"/>
                <w:szCs w:val="24"/>
              </w:rPr>
              <w:t xml:space="preserve"> fuse boards, maim electrical intake for the building)?</w:t>
            </w:r>
          </w:p>
        </w:tc>
        <w:tc>
          <w:tcPr>
            <w:tcW w:w="821" w:type="dxa"/>
            <w:gridSpan w:val="3"/>
          </w:tcPr>
          <w:p w14:paraId="3617E68A" w14:textId="77777777" w:rsidR="00BE7585" w:rsidRPr="00DE7518" w:rsidRDefault="00BE7585" w:rsidP="00634180">
            <w:pPr>
              <w:spacing w:line="240" w:lineRule="auto"/>
              <w:jc w:val="center"/>
              <w:rPr>
                <w:rFonts w:cs="Arial"/>
                <w:b/>
                <w:szCs w:val="24"/>
              </w:rPr>
            </w:pPr>
            <w:r w:rsidRPr="00DE7518">
              <w:rPr>
                <w:rFonts w:cs="Arial"/>
                <w:b/>
                <w:szCs w:val="24"/>
              </w:rPr>
              <w:t>Yes</w:t>
            </w:r>
          </w:p>
        </w:tc>
        <w:tc>
          <w:tcPr>
            <w:tcW w:w="1222" w:type="dxa"/>
            <w:gridSpan w:val="2"/>
          </w:tcPr>
          <w:p w14:paraId="4DF41F43" w14:textId="77777777" w:rsidR="00BE7585" w:rsidRPr="00DE7518" w:rsidRDefault="00BE7585" w:rsidP="00634180">
            <w:pPr>
              <w:spacing w:line="240" w:lineRule="auto"/>
              <w:jc w:val="center"/>
              <w:rPr>
                <w:rFonts w:cs="Arial"/>
                <w:b/>
                <w:szCs w:val="24"/>
              </w:rPr>
            </w:pPr>
            <w:r w:rsidRPr="00DE7518">
              <w:rPr>
                <w:rFonts w:cs="Arial"/>
                <w:b/>
                <w:szCs w:val="24"/>
              </w:rPr>
              <w:t>No</w:t>
            </w:r>
          </w:p>
        </w:tc>
      </w:tr>
      <w:tr w:rsidR="00BE7585" w:rsidRPr="00DE7518" w14:paraId="023D9100" w14:textId="77777777" w:rsidTr="00F969AE">
        <w:trPr>
          <w:gridAfter w:val="1"/>
          <w:wAfter w:w="144" w:type="dxa"/>
        </w:trPr>
        <w:tc>
          <w:tcPr>
            <w:tcW w:w="8304" w:type="dxa"/>
          </w:tcPr>
          <w:p w14:paraId="6A94ECD1" w14:textId="77777777" w:rsidR="00BE7585" w:rsidRPr="00DE7518" w:rsidRDefault="00BE7585" w:rsidP="00634180">
            <w:pPr>
              <w:spacing w:line="240" w:lineRule="auto"/>
              <w:rPr>
                <w:rFonts w:cs="Arial"/>
                <w:b/>
                <w:szCs w:val="24"/>
              </w:rPr>
            </w:pPr>
            <w:r w:rsidRPr="00DE7518">
              <w:rPr>
                <w:rFonts w:cs="Arial"/>
                <w:szCs w:val="24"/>
              </w:rPr>
              <w:t xml:space="preserve">Is </w:t>
            </w:r>
            <w:r w:rsidRPr="00DE7518">
              <w:rPr>
                <w:rFonts w:cs="Arial"/>
                <w:color w:val="000000"/>
                <w:szCs w:val="24"/>
              </w:rPr>
              <w:t>there</w:t>
            </w:r>
            <w:r w:rsidRPr="00DE7518">
              <w:rPr>
                <w:rFonts w:cs="Arial"/>
                <w:szCs w:val="24"/>
              </w:rPr>
              <w:t xml:space="preserve"> a suitable management system for reporting damaged electrical equipment and its subsequent repair or replacement?</w:t>
            </w:r>
          </w:p>
        </w:tc>
        <w:tc>
          <w:tcPr>
            <w:tcW w:w="821" w:type="dxa"/>
            <w:gridSpan w:val="3"/>
          </w:tcPr>
          <w:p w14:paraId="6E4E0A9B" w14:textId="77777777" w:rsidR="00BE7585" w:rsidRPr="00DE7518" w:rsidRDefault="00BE7585" w:rsidP="00634180">
            <w:pPr>
              <w:spacing w:line="240" w:lineRule="auto"/>
              <w:jc w:val="center"/>
              <w:rPr>
                <w:rFonts w:cs="Arial"/>
                <w:b/>
                <w:szCs w:val="24"/>
              </w:rPr>
            </w:pPr>
            <w:r w:rsidRPr="00DE7518">
              <w:rPr>
                <w:rFonts w:cs="Arial"/>
                <w:b/>
                <w:szCs w:val="24"/>
              </w:rPr>
              <w:t>Yes</w:t>
            </w:r>
          </w:p>
        </w:tc>
        <w:tc>
          <w:tcPr>
            <w:tcW w:w="1222" w:type="dxa"/>
            <w:gridSpan w:val="2"/>
          </w:tcPr>
          <w:p w14:paraId="42F9BFBD" w14:textId="77777777" w:rsidR="00BE7585" w:rsidRPr="00DE7518" w:rsidRDefault="00BE7585" w:rsidP="00634180">
            <w:pPr>
              <w:spacing w:line="240" w:lineRule="auto"/>
              <w:jc w:val="center"/>
              <w:rPr>
                <w:rFonts w:cs="Arial"/>
                <w:b/>
                <w:szCs w:val="24"/>
              </w:rPr>
            </w:pPr>
            <w:r w:rsidRPr="00DE7518">
              <w:rPr>
                <w:rFonts w:cs="Arial"/>
                <w:b/>
                <w:szCs w:val="24"/>
              </w:rPr>
              <w:t>No</w:t>
            </w:r>
          </w:p>
        </w:tc>
      </w:tr>
      <w:tr w:rsidR="00BE7585" w:rsidRPr="00DE7518" w14:paraId="23AB3098" w14:textId="77777777" w:rsidTr="00F969AE">
        <w:trPr>
          <w:gridAfter w:val="1"/>
          <w:wAfter w:w="144" w:type="dxa"/>
        </w:trPr>
        <w:tc>
          <w:tcPr>
            <w:tcW w:w="10347" w:type="dxa"/>
            <w:gridSpan w:val="6"/>
          </w:tcPr>
          <w:p w14:paraId="0EF07097" w14:textId="77777777" w:rsidR="00BE7585" w:rsidRPr="00DE7518" w:rsidRDefault="00BE7585" w:rsidP="00634180">
            <w:pPr>
              <w:spacing w:line="240" w:lineRule="auto"/>
              <w:rPr>
                <w:rFonts w:cs="Arial"/>
                <w:b/>
                <w:szCs w:val="24"/>
              </w:rPr>
            </w:pPr>
            <w:r w:rsidRPr="00DE7518">
              <w:rPr>
                <w:rFonts w:cs="Arial"/>
                <w:b/>
                <w:szCs w:val="24"/>
              </w:rPr>
              <w:t xml:space="preserve">Comments and hazards observed: </w:t>
            </w:r>
          </w:p>
          <w:p w14:paraId="391BFE31" w14:textId="77777777" w:rsidR="00BE7585" w:rsidRPr="00DE7518" w:rsidRDefault="00BE7585" w:rsidP="00634180">
            <w:pPr>
              <w:spacing w:line="240" w:lineRule="auto"/>
              <w:rPr>
                <w:rFonts w:cs="Arial"/>
                <w:szCs w:val="24"/>
              </w:rPr>
            </w:pPr>
          </w:p>
          <w:p w14:paraId="01F3642A" w14:textId="77777777" w:rsidR="00BE7585" w:rsidRPr="00DE7518" w:rsidRDefault="00BE7585" w:rsidP="00634180">
            <w:pPr>
              <w:spacing w:line="240" w:lineRule="auto"/>
              <w:rPr>
                <w:rFonts w:cs="Arial"/>
                <w:szCs w:val="24"/>
              </w:rPr>
            </w:pPr>
          </w:p>
          <w:p w14:paraId="715641DF" w14:textId="77777777" w:rsidR="00BE7585" w:rsidRPr="00DE7518" w:rsidRDefault="00BE7585" w:rsidP="00634180">
            <w:pPr>
              <w:spacing w:line="240" w:lineRule="auto"/>
              <w:rPr>
                <w:rFonts w:cs="Arial"/>
                <w:szCs w:val="24"/>
              </w:rPr>
            </w:pPr>
          </w:p>
          <w:p w14:paraId="152A0513" w14:textId="77777777" w:rsidR="00BE7585" w:rsidRPr="00DE7518" w:rsidRDefault="00BE7585" w:rsidP="00634180">
            <w:pPr>
              <w:spacing w:line="240" w:lineRule="auto"/>
              <w:rPr>
                <w:rFonts w:cs="Arial"/>
                <w:szCs w:val="24"/>
              </w:rPr>
            </w:pPr>
          </w:p>
          <w:p w14:paraId="1BD3B3F3" w14:textId="77777777" w:rsidR="00BE7585" w:rsidRPr="00DE7518" w:rsidRDefault="00BE7585" w:rsidP="00634180">
            <w:pPr>
              <w:spacing w:line="240" w:lineRule="auto"/>
              <w:rPr>
                <w:rFonts w:cs="Arial"/>
                <w:szCs w:val="24"/>
              </w:rPr>
            </w:pPr>
          </w:p>
        </w:tc>
      </w:tr>
      <w:tr w:rsidR="00D4193F" w14:paraId="0A34C113" w14:textId="77777777" w:rsidTr="00D4193F">
        <w:tc>
          <w:tcPr>
            <w:tcW w:w="10491" w:type="dxa"/>
            <w:gridSpan w:val="7"/>
            <w:shd w:val="clear" w:color="auto" w:fill="D9D9D9" w:themeFill="background1" w:themeFillShade="D9"/>
          </w:tcPr>
          <w:p w14:paraId="25CED100" w14:textId="1178D2B0" w:rsidR="00D4193F" w:rsidRPr="00E227A4" w:rsidRDefault="00D4193F" w:rsidP="00E227A4">
            <w:pPr>
              <w:pStyle w:val="ListParagraph"/>
              <w:numPr>
                <w:ilvl w:val="0"/>
                <w:numId w:val="11"/>
              </w:numPr>
              <w:rPr>
                <w:rFonts w:cs="Arial"/>
                <w:b/>
                <w:bCs/>
                <w:szCs w:val="24"/>
              </w:rPr>
            </w:pPr>
            <w:r w:rsidRPr="00E227A4">
              <w:rPr>
                <w:rFonts w:cs="Arial"/>
                <w:b/>
                <w:bCs/>
                <w:color w:val="000000"/>
                <w:szCs w:val="24"/>
              </w:rPr>
              <w:t>SMOKING</w:t>
            </w:r>
          </w:p>
        </w:tc>
      </w:tr>
      <w:tr w:rsidR="00BE7585" w14:paraId="2B5F4CA9" w14:textId="77777777" w:rsidTr="00D4193F">
        <w:tc>
          <w:tcPr>
            <w:tcW w:w="8735" w:type="dxa"/>
            <w:gridSpan w:val="3"/>
          </w:tcPr>
          <w:p w14:paraId="71CB4022" w14:textId="77777777" w:rsidR="00BE7585" w:rsidRPr="00897729" w:rsidRDefault="00BE7585" w:rsidP="00634180">
            <w:pPr>
              <w:spacing w:line="240" w:lineRule="auto"/>
              <w:rPr>
                <w:rFonts w:cs="Arial"/>
                <w:b/>
                <w:szCs w:val="24"/>
              </w:rPr>
            </w:pPr>
            <w:r w:rsidRPr="00897729">
              <w:rPr>
                <w:rFonts w:cs="Arial"/>
                <w:color w:val="000000"/>
                <w:szCs w:val="24"/>
              </w:rPr>
              <w:t>Are reasonable</w:t>
            </w:r>
            <w:r w:rsidRPr="00897729">
              <w:rPr>
                <w:rFonts w:cs="Arial"/>
                <w:color w:val="000000" w:themeColor="text1"/>
                <w:szCs w:val="24"/>
              </w:rPr>
              <w:t xml:space="preserve"> measures taken to prevent fires </w:t>
            </w:r>
            <w:proofErr w:type="gramStart"/>
            <w:r w:rsidRPr="00897729">
              <w:rPr>
                <w:rFonts w:cs="Arial"/>
                <w:color w:val="000000" w:themeColor="text1"/>
                <w:szCs w:val="24"/>
              </w:rPr>
              <w:t>as a result of</w:t>
            </w:r>
            <w:proofErr w:type="gramEnd"/>
            <w:r w:rsidRPr="00897729">
              <w:rPr>
                <w:rFonts w:cs="Arial"/>
                <w:color w:val="000000" w:themeColor="text1"/>
                <w:szCs w:val="24"/>
              </w:rPr>
              <w:t xml:space="preserve"> smoking?</w:t>
            </w:r>
          </w:p>
        </w:tc>
        <w:tc>
          <w:tcPr>
            <w:tcW w:w="822" w:type="dxa"/>
            <w:gridSpan w:val="2"/>
          </w:tcPr>
          <w:p w14:paraId="1D683B7C" w14:textId="77777777" w:rsidR="00BE7585" w:rsidRPr="00897729" w:rsidRDefault="00BE7585" w:rsidP="00634180">
            <w:pPr>
              <w:spacing w:line="240" w:lineRule="auto"/>
              <w:jc w:val="center"/>
              <w:rPr>
                <w:rFonts w:cs="Arial"/>
                <w:b/>
                <w:szCs w:val="24"/>
              </w:rPr>
            </w:pPr>
            <w:r w:rsidRPr="00897729">
              <w:rPr>
                <w:rFonts w:cs="Arial"/>
                <w:b/>
                <w:szCs w:val="24"/>
              </w:rPr>
              <w:t>Yes</w:t>
            </w:r>
          </w:p>
        </w:tc>
        <w:tc>
          <w:tcPr>
            <w:tcW w:w="934" w:type="dxa"/>
            <w:gridSpan w:val="2"/>
          </w:tcPr>
          <w:p w14:paraId="42BEC383" w14:textId="77777777" w:rsidR="00BE7585" w:rsidRPr="00897729" w:rsidRDefault="00BE7585" w:rsidP="00634180">
            <w:pPr>
              <w:spacing w:line="240" w:lineRule="auto"/>
              <w:jc w:val="center"/>
              <w:rPr>
                <w:rFonts w:cs="Arial"/>
                <w:b/>
                <w:szCs w:val="24"/>
              </w:rPr>
            </w:pPr>
            <w:r w:rsidRPr="00897729">
              <w:rPr>
                <w:rFonts w:cs="Arial"/>
                <w:b/>
                <w:szCs w:val="24"/>
              </w:rPr>
              <w:t>No</w:t>
            </w:r>
          </w:p>
        </w:tc>
      </w:tr>
      <w:tr w:rsidR="00BE7585" w:rsidRPr="003C359B" w14:paraId="3BB99374" w14:textId="77777777" w:rsidTr="00D4193F">
        <w:tc>
          <w:tcPr>
            <w:tcW w:w="10491" w:type="dxa"/>
            <w:gridSpan w:val="7"/>
          </w:tcPr>
          <w:p w14:paraId="020CC198" w14:textId="77777777" w:rsidR="00BE7585" w:rsidRPr="00897729" w:rsidRDefault="00BE7585" w:rsidP="00634180">
            <w:pPr>
              <w:spacing w:line="240" w:lineRule="auto"/>
              <w:rPr>
                <w:rFonts w:cs="Arial"/>
                <w:b/>
                <w:szCs w:val="24"/>
              </w:rPr>
            </w:pPr>
            <w:r w:rsidRPr="00897729">
              <w:rPr>
                <w:rFonts w:cs="Arial"/>
                <w:b/>
                <w:szCs w:val="24"/>
              </w:rPr>
              <w:t xml:space="preserve">Comments and hazards observed: </w:t>
            </w:r>
          </w:p>
          <w:p w14:paraId="3E6BA1A9" w14:textId="77777777" w:rsidR="00BE7585" w:rsidRPr="00897729" w:rsidRDefault="00BE7585" w:rsidP="00634180">
            <w:pPr>
              <w:spacing w:line="240" w:lineRule="auto"/>
              <w:ind w:left="-537" w:right="-396"/>
              <w:rPr>
                <w:rFonts w:cs="Arial"/>
                <w:szCs w:val="24"/>
              </w:rPr>
            </w:pPr>
          </w:p>
          <w:p w14:paraId="4225A823" w14:textId="77777777" w:rsidR="00BE7585" w:rsidRPr="00897729" w:rsidRDefault="00BE7585" w:rsidP="00634180">
            <w:pPr>
              <w:spacing w:line="240" w:lineRule="auto"/>
              <w:rPr>
                <w:rFonts w:cs="Arial"/>
                <w:szCs w:val="24"/>
              </w:rPr>
            </w:pPr>
          </w:p>
          <w:p w14:paraId="36986558" w14:textId="77777777" w:rsidR="00BE7585" w:rsidRPr="00897729" w:rsidRDefault="00BE7585" w:rsidP="00634180">
            <w:pPr>
              <w:spacing w:line="240" w:lineRule="auto"/>
              <w:rPr>
                <w:rFonts w:cs="Arial"/>
                <w:szCs w:val="24"/>
              </w:rPr>
            </w:pPr>
          </w:p>
          <w:p w14:paraId="08FF0D9A" w14:textId="77777777" w:rsidR="00BE7585" w:rsidRPr="00897729" w:rsidRDefault="00BE7585" w:rsidP="00634180">
            <w:pPr>
              <w:spacing w:line="240" w:lineRule="auto"/>
              <w:rPr>
                <w:rFonts w:cs="Arial"/>
                <w:szCs w:val="24"/>
              </w:rPr>
            </w:pPr>
          </w:p>
        </w:tc>
      </w:tr>
      <w:tr w:rsidR="008153E3" w:rsidRPr="008153E3" w14:paraId="172D9F3D" w14:textId="77777777" w:rsidTr="003C5D54">
        <w:tc>
          <w:tcPr>
            <w:tcW w:w="10491" w:type="dxa"/>
            <w:gridSpan w:val="7"/>
            <w:shd w:val="clear" w:color="auto" w:fill="D9D9D9" w:themeFill="background1" w:themeFillShade="D9"/>
          </w:tcPr>
          <w:p w14:paraId="2AC30899" w14:textId="7FC2253B" w:rsidR="008153E3" w:rsidRPr="00E227A4" w:rsidRDefault="008153E3" w:rsidP="00E227A4">
            <w:pPr>
              <w:pStyle w:val="ListParagraph"/>
              <w:numPr>
                <w:ilvl w:val="0"/>
                <w:numId w:val="11"/>
              </w:numPr>
              <w:rPr>
                <w:rFonts w:cs="Arial"/>
                <w:b/>
                <w:bCs/>
                <w:szCs w:val="24"/>
              </w:rPr>
            </w:pPr>
            <w:r w:rsidRPr="00E227A4">
              <w:rPr>
                <w:rFonts w:cs="Arial"/>
                <w:b/>
                <w:bCs/>
                <w:color w:val="000000" w:themeColor="text1"/>
                <w:szCs w:val="24"/>
              </w:rPr>
              <w:lastRenderedPageBreak/>
              <w:t xml:space="preserve">PORTABLE HEATERS AND HEATING INSTALLATIONS </w:t>
            </w:r>
          </w:p>
        </w:tc>
      </w:tr>
      <w:tr w:rsidR="00BE7585" w14:paraId="77411290" w14:textId="77777777" w:rsidTr="003C5D54">
        <w:tc>
          <w:tcPr>
            <w:tcW w:w="8735" w:type="dxa"/>
            <w:gridSpan w:val="3"/>
          </w:tcPr>
          <w:p w14:paraId="5FF17434" w14:textId="77777777" w:rsidR="00BE7585" w:rsidRPr="008153E3" w:rsidRDefault="00BE7585" w:rsidP="00634180">
            <w:pPr>
              <w:spacing w:line="240" w:lineRule="auto"/>
              <w:rPr>
                <w:rFonts w:cs="Arial"/>
                <w:b/>
                <w:szCs w:val="24"/>
              </w:rPr>
            </w:pPr>
            <w:r w:rsidRPr="008153E3">
              <w:rPr>
                <w:rFonts w:cs="Arial"/>
                <w:color w:val="000000" w:themeColor="text1"/>
                <w:szCs w:val="24"/>
              </w:rPr>
              <w:t xml:space="preserve">Is the </w:t>
            </w:r>
            <w:r w:rsidRPr="008153E3">
              <w:rPr>
                <w:rFonts w:cs="Arial"/>
                <w:szCs w:val="24"/>
              </w:rPr>
              <w:t>use</w:t>
            </w:r>
            <w:r w:rsidRPr="008153E3">
              <w:rPr>
                <w:rFonts w:cs="Arial"/>
                <w:color w:val="000000" w:themeColor="text1"/>
                <w:szCs w:val="24"/>
              </w:rPr>
              <w:t xml:space="preserve"> of portable heaters avoided as far as practicable?</w:t>
            </w:r>
          </w:p>
        </w:tc>
        <w:tc>
          <w:tcPr>
            <w:tcW w:w="822" w:type="dxa"/>
            <w:gridSpan w:val="2"/>
          </w:tcPr>
          <w:p w14:paraId="4D03DAA3" w14:textId="77777777" w:rsidR="00BE7585" w:rsidRPr="008153E3" w:rsidRDefault="00BE7585" w:rsidP="00634180">
            <w:pPr>
              <w:spacing w:line="240" w:lineRule="auto"/>
              <w:jc w:val="center"/>
              <w:rPr>
                <w:rFonts w:cs="Arial"/>
                <w:b/>
                <w:szCs w:val="24"/>
              </w:rPr>
            </w:pPr>
            <w:r w:rsidRPr="008153E3">
              <w:rPr>
                <w:rFonts w:cs="Arial"/>
                <w:b/>
                <w:szCs w:val="24"/>
              </w:rPr>
              <w:t>Yes</w:t>
            </w:r>
          </w:p>
        </w:tc>
        <w:tc>
          <w:tcPr>
            <w:tcW w:w="934" w:type="dxa"/>
            <w:gridSpan w:val="2"/>
          </w:tcPr>
          <w:p w14:paraId="27E780B3" w14:textId="77777777" w:rsidR="00BE7585" w:rsidRPr="008153E3" w:rsidRDefault="00BE7585" w:rsidP="00634180">
            <w:pPr>
              <w:spacing w:line="240" w:lineRule="auto"/>
              <w:jc w:val="center"/>
              <w:rPr>
                <w:rFonts w:cs="Arial"/>
                <w:b/>
                <w:szCs w:val="24"/>
              </w:rPr>
            </w:pPr>
            <w:r w:rsidRPr="008153E3">
              <w:rPr>
                <w:rFonts w:cs="Arial"/>
                <w:b/>
                <w:szCs w:val="24"/>
              </w:rPr>
              <w:t>No</w:t>
            </w:r>
          </w:p>
        </w:tc>
      </w:tr>
      <w:tr w:rsidR="00BE7585" w14:paraId="68166150" w14:textId="77777777" w:rsidTr="003C5D54">
        <w:tc>
          <w:tcPr>
            <w:tcW w:w="8735" w:type="dxa"/>
            <w:gridSpan w:val="3"/>
          </w:tcPr>
          <w:p w14:paraId="16721FB7" w14:textId="77777777" w:rsidR="00BE7585" w:rsidRPr="008153E3" w:rsidRDefault="00BE7585" w:rsidP="00634180">
            <w:pPr>
              <w:spacing w:line="240" w:lineRule="auto"/>
              <w:rPr>
                <w:rFonts w:cs="Arial"/>
                <w:b/>
                <w:szCs w:val="24"/>
              </w:rPr>
            </w:pPr>
            <w:r w:rsidRPr="008153E3">
              <w:rPr>
                <w:rFonts w:cs="Arial"/>
                <w:color w:val="000000" w:themeColor="text1"/>
                <w:szCs w:val="24"/>
              </w:rPr>
              <w:t xml:space="preserve">Are there open </w:t>
            </w:r>
            <w:proofErr w:type="gramStart"/>
            <w:r w:rsidRPr="008153E3">
              <w:rPr>
                <w:rFonts w:cs="Arial"/>
                <w:color w:val="000000" w:themeColor="text1"/>
                <w:szCs w:val="24"/>
              </w:rPr>
              <w:t>fire places</w:t>
            </w:r>
            <w:proofErr w:type="gramEnd"/>
            <w:r w:rsidRPr="008153E3">
              <w:rPr>
                <w:rFonts w:cs="Arial"/>
                <w:color w:val="000000" w:themeColor="text1"/>
                <w:szCs w:val="24"/>
              </w:rPr>
              <w:t xml:space="preserve"> or log burners in use in the property?</w:t>
            </w:r>
          </w:p>
        </w:tc>
        <w:tc>
          <w:tcPr>
            <w:tcW w:w="822" w:type="dxa"/>
            <w:gridSpan w:val="2"/>
          </w:tcPr>
          <w:p w14:paraId="33377DA2" w14:textId="77777777" w:rsidR="00BE7585" w:rsidRPr="008153E3" w:rsidRDefault="00BE7585" w:rsidP="00634180">
            <w:pPr>
              <w:spacing w:line="240" w:lineRule="auto"/>
              <w:jc w:val="center"/>
              <w:rPr>
                <w:rFonts w:cs="Arial"/>
                <w:b/>
                <w:szCs w:val="24"/>
              </w:rPr>
            </w:pPr>
            <w:r w:rsidRPr="008153E3">
              <w:rPr>
                <w:rFonts w:cs="Arial"/>
                <w:b/>
                <w:szCs w:val="24"/>
              </w:rPr>
              <w:t>Yes</w:t>
            </w:r>
          </w:p>
        </w:tc>
        <w:tc>
          <w:tcPr>
            <w:tcW w:w="934" w:type="dxa"/>
            <w:gridSpan w:val="2"/>
          </w:tcPr>
          <w:p w14:paraId="72DB74A2" w14:textId="77777777" w:rsidR="00BE7585" w:rsidRPr="008153E3" w:rsidRDefault="00BE7585" w:rsidP="00634180">
            <w:pPr>
              <w:spacing w:line="240" w:lineRule="auto"/>
              <w:jc w:val="center"/>
              <w:rPr>
                <w:rFonts w:cs="Arial"/>
                <w:b/>
                <w:szCs w:val="24"/>
              </w:rPr>
            </w:pPr>
            <w:r w:rsidRPr="008153E3">
              <w:rPr>
                <w:rFonts w:cs="Arial"/>
                <w:b/>
                <w:szCs w:val="24"/>
              </w:rPr>
              <w:t>No</w:t>
            </w:r>
          </w:p>
        </w:tc>
      </w:tr>
      <w:tr w:rsidR="00BE7585" w14:paraId="7E13495B" w14:textId="77777777" w:rsidTr="003C5D54">
        <w:tc>
          <w:tcPr>
            <w:tcW w:w="8735" w:type="dxa"/>
            <w:gridSpan w:val="3"/>
          </w:tcPr>
          <w:p w14:paraId="3DA01AA5" w14:textId="77777777" w:rsidR="00BE7585" w:rsidRPr="008153E3" w:rsidRDefault="00BE7585" w:rsidP="00634180">
            <w:pPr>
              <w:spacing w:line="240" w:lineRule="auto"/>
              <w:rPr>
                <w:rFonts w:cs="Arial"/>
                <w:b/>
                <w:szCs w:val="24"/>
              </w:rPr>
            </w:pPr>
            <w:r w:rsidRPr="008153E3">
              <w:rPr>
                <w:rFonts w:cs="Arial"/>
                <w:color w:val="000000" w:themeColor="text1"/>
                <w:szCs w:val="24"/>
              </w:rPr>
              <w:t xml:space="preserve">Are </w:t>
            </w:r>
            <w:r w:rsidRPr="008153E3">
              <w:rPr>
                <w:rFonts w:cs="Arial"/>
                <w:szCs w:val="24"/>
              </w:rPr>
              <w:t>fixed</w:t>
            </w:r>
            <w:r w:rsidRPr="008153E3">
              <w:rPr>
                <w:rFonts w:cs="Arial"/>
                <w:color w:val="000000" w:themeColor="text1"/>
                <w:szCs w:val="24"/>
              </w:rPr>
              <w:t xml:space="preserve"> heating installations subject to regular maintenance?</w:t>
            </w:r>
          </w:p>
        </w:tc>
        <w:tc>
          <w:tcPr>
            <w:tcW w:w="822" w:type="dxa"/>
            <w:gridSpan w:val="2"/>
          </w:tcPr>
          <w:p w14:paraId="422B0AF3" w14:textId="77777777" w:rsidR="00BE7585" w:rsidRPr="008153E3" w:rsidRDefault="00BE7585" w:rsidP="00634180">
            <w:pPr>
              <w:spacing w:line="240" w:lineRule="auto"/>
              <w:jc w:val="center"/>
              <w:rPr>
                <w:rFonts w:cs="Arial"/>
                <w:b/>
                <w:szCs w:val="24"/>
              </w:rPr>
            </w:pPr>
            <w:r w:rsidRPr="008153E3">
              <w:rPr>
                <w:rFonts w:cs="Arial"/>
                <w:b/>
                <w:szCs w:val="24"/>
              </w:rPr>
              <w:t>Yes</w:t>
            </w:r>
          </w:p>
        </w:tc>
        <w:tc>
          <w:tcPr>
            <w:tcW w:w="934" w:type="dxa"/>
            <w:gridSpan w:val="2"/>
          </w:tcPr>
          <w:p w14:paraId="084FF269" w14:textId="77777777" w:rsidR="00BE7585" w:rsidRPr="008153E3" w:rsidRDefault="00BE7585" w:rsidP="00634180">
            <w:pPr>
              <w:spacing w:line="240" w:lineRule="auto"/>
              <w:jc w:val="center"/>
              <w:rPr>
                <w:rFonts w:cs="Arial"/>
                <w:b/>
                <w:szCs w:val="24"/>
              </w:rPr>
            </w:pPr>
            <w:r w:rsidRPr="008153E3">
              <w:rPr>
                <w:rFonts w:cs="Arial"/>
                <w:b/>
                <w:szCs w:val="24"/>
              </w:rPr>
              <w:t>No</w:t>
            </w:r>
          </w:p>
        </w:tc>
      </w:tr>
      <w:tr w:rsidR="00BE7585" w14:paraId="127F4D54" w14:textId="77777777" w:rsidTr="003C5D54">
        <w:tc>
          <w:tcPr>
            <w:tcW w:w="8735" w:type="dxa"/>
            <w:gridSpan w:val="3"/>
          </w:tcPr>
          <w:p w14:paraId="44F2367F" w14:textId="77777777" w:rsidR="00BE7585" w:rsidRPr="008153E3" w:rsidRDefault="00BE7585" w:rsidP="00634180">
            <w:pPr>
              <w:spacing w:line="240" w:lineRule="auto"/>
              <w:rPr>
                <w:rFonts w:cs="Arial"/>
                <w:b/>
                <w:szCs w:val="24"/>
              </w:rPr>
            </w:pPr>
            <w:r w:rsidRPr="008153E3">
              <w:rPr>
                <w:rFonts w:cs="Arial"/>
                <w:color w:val="000000" w:themeColor="text1"/>
                <w:szCs w:val="24"/>
              </w:rPr>
              <w:t xml:space="preserve">Is the gas </w:t>
            </w:r>
            <w:r w:rsidRPr="008153E3">
              <w:rPr>
                <w:rFonts w:cs="Arial"/>
                <w:szCs w:val="24"/>
              </w:rPr>
              <w:t>isolation</w:t>
            </w:r>
            <w:r w:rsidRPr="008153E3">
              <w:rPr>
                <w:rFonts w:cs="Arial"/>
                <w:color w:val="000000" w:themeColor="text1"/>
                <w:szCs w:val="24"/>
              </w:rPr>
              <w:t xml:space="preserve"> valve for the central heating boiler(s) readily accessible and staff understand how it operates?</w:t>
            </w:r>
          </w:p>
        </w:tc>
        <w:tc>
          <w:tcPr>
            <w:tcW w:w="822" w:type="dxa"/>
            <w:gridSpan w:val="2"/>
          </w:tcPr>
          <w:p w14:paraId="1B218B84" w14:textId="77777777" w:rsidR="00BE7585" w:rsidRPr="008153E3" w:rsidRDefault="00BE7585" w:rsidP="00634180">
            <w:pPr>
              <w:spacing w:line="240" w:lineRule="auto"/>
              <w:jc w:val="center"/>
              <w:rPr>
                <w:rFonts w:cs="Arial"/>
                <w:b/>
                <w:szCs w:val="24"/>
              </w:rPr>
            </w:pPr>
            <w:r w:rsidRPr="008153E3">
              <w:rPr>
                <w:rFonts w:cs="Arial"/>
                <w:b/>
                <w:szCs w:val="24"/>
              </w:rPr>
              <w:t>Yes</w:t>
            </w:r>
          </w:p>
        </w:tc>
        <w:tc>
          <w:tcPr>
            <w:tcW w:w="934" w:type="dxa"/>
            <w:gridSpan w:val="2"/>
          </w:tcPr>
          <w:p w14:paraId="70F21793" w14:textId="77777777" w:rsidR="00BE7585" w:rsidRPr="008153E3" w:rsidRDefault="00BE7585" w:rsidP="00634180">
            <w:pPr>
              <w:spacing w:line="240" w:lineRule="auto"/>
              <w:jc w:val="center"/>
              <w:rPr>
                <w:rFonts w:cs="Arial"/>
                <w:b/>
                <w:szCs w:val="24"/>
              </w:rPr>
            </w:pPr>
            <w:r w:rsidRPr="008153E3">
              <w:rPr>
                <w:rFonts w:cs="Arial"/>
                <w:b/>
                <w:szCs w:val="24"/>
              </w:rPr>
              <w:t>No</w:t>
            </w:r>
          </w:p>
        </w:tc>
      </w:tr>
      <w:tr w:rsidR="00BE7585" w:rsidRPr="003C359B" w14:paraId="5C3E4E51" w14:textId="77777777" w:rsidTr="003C5D54">
        <w:tc>
          <w:tcPr>
            <w:tcW w:w="10491" w:type="dxa"/>
            <w:gridSpan w:val="7"/>
          </w:tcPr>
          <w:p w14:paraId="38C64AC9" w14:textId="77777777" w:rsidR="00BE7585" w:rsidRPr="008153E3" w:rsidRDefault="00BE7585" w:rsidP="00634180">
            <w:pPr>
              <w:spacing w:line="240" w:lineRule="auto"/>
              <w:rPr>
                <w:rFonts w:cs="Arial"/>
                <w:b/>
                <w:szCs w:val="24"/>
              </w:rPr>
            </w:pPr>
            <w:r w:rsidRPr="008153E3">
              <w:rPr>
                <w:rFonts w:cs="Arial"/>
                <w:b/>
                <w:szCs w:val="24"/>
              </w:rPr>
              <w:t xml:space="preserve">Comments and hazards observed: </w:t>
            </w:r>
          </w:p>
          <w:p w14:paraId="2A2FCE7F" w14:textId="77777777" w:rsidR="00BE7585" w:rsidRPr="008153E3" w:rsidRDefault="00BE7585" w:rsidP="00634180">
            <w:pPr>
              <w:spacing w:line="240" w:lineRule="auto"/>
              <w:rPr>
                <w:rFonts w:cs="Arial"/>
                <w:szCs w:val="24"/>
              </w:rPr>
            </w:pPr>
          </w:p>
          <w:p w14:paraId="0711B0F0" w14:textId="77777777" w:rsidR="00BE7585" w:rsidRPr="008153E3" w:rsidRDefault="00BE7585" w:rsidP="00634180">
            <w:pPr>
              <w:spacing w:line="240" w:lineRule="auto"/>
              <w:rPr>
                <w:rFonts w:cs="Arial"/>
                <w:szCs w:val="24"/>
              </w:rPr>
            </w:pPr>
          </w:p>
          <w:p w14:paraId="4CBD8FA6" w14:textId="77777777" w:rsidR="00BE7585" w:rsidRPr="008153E3" w:rsidRDefault="00BE7585" w:rsidP="00634180">
            <w:pPr>
              <w:spacing w:line="240" w:lineRule="auto"/>
              <w:rPr>
                <w:rFonts w:cs="Arial"/>
                <w:szCs w:val="24"/>
              </w:rPr>
            </w:pPr>
          </w:p>
          <w:p w14:paraId="0402031E" w14:textId="77777777" w:rsidR="00BE7585" w:rsidRPr="008153E3" w:rsidRDefault="00BE7585" w:rsidP="00634180">
            <w:pPr>
              <w:spacing w:line="240" w:lineRule="auto"/>
              <w:rPr>
                <w:rFonts w:cs="Arial"/>
                <w:szCs w:val="24"/>
              </w:rPr>
            </w:pPr>
          </w:p>
        </w:tc>
      </w:tr>
      <w:tr w:rsidR="008153E3" w:rsidRPr="008153E3" w14:paraId="18BBE5CC" w14:textId="77777777" w:rsidTr="003C5D54">
        <w:trPr>
          <w:trHeight w:val="161"/>
        </w:trPr>
        <w:tc>
          <w:tcPr>
            <w:tcW w:w="8735" w:type="dxa"/>
            <w:gridSpan w:val="3"/>
            <w:shd w:val="clear" w:color="auto" w:fill="D9D9D9" w:themeFill="background1" w:themeFillShade="D9"/>
          </w:tcPr>
          <w:p w14:paraId="08818D3F" w14:textId="5BC4C553" w:rsidR="008153E3" w:rsidRPr="00E227A4" w:rsidRDefault="008153E3" w:rsidP="00E227A4">
            <w:pPr>
              <w:pStyle w:val="ListParagraph"/>
              <w:numPr>
                <w:ilvl w:val="0"/>
                <w:numId w:val="11"/>
              </w:numPr>
              <w:rPr>
                <w:rFonts w:cs="Arial"/>
                <w:b/>
                <w:bCs/>
                <w:szCs w:val="24"/>
              </w:rPr>
            </w:pPr>
            <w:r w:rsidRPr="00E227A4">
              <w:rPr>
                <w:rFonts w:cs="Arial"/>
                <w:b/>
                <w:bCs/>
                <w:szCs w:val="24"/>
              </w:rPr>
              <w:t xml:space="preserve">COOKING </w:t>
            </w:r>
          </w:p>
        </w:tc>
        <w:tc>
          <w:tcPr>
            <w:tcW w:w="822" w:type="dxa"/>
            <w:gridSpan w:val="2"/>
            <w:shd w:val="clear" w:color="auto" w:fill="D9D9D9" w:themeFill="background1" w:themeFillShade="D9"/>
          </w:tcPr>
          <w:p w14:paraId="6D145C29" w14:textId="77777777" w:rsidR="008153E3" w:rsidRPr="008153E3" w:rsidRDefault="008153E3" w:rsidP="00E227A4">
            <w:pPr>
              <w:spacing w:after="0" w:line="240" w:lineRule="auto"/>
              <w:jc w:val="center"/>
              <w:rPr>
                <w:rFonts w:cs="Arial"/>
                <w:b/>
                <w:bCs/>
                <w:szCs w:val="24"/>
              </w:rPr>
            </w:pPr>
          </w:p>
        </w:tc>
        <w:tc>
          <w:tcPr>
            <w:tcW w:w="934" w:type="dxa"/>
            <w:gridSpan w:val="2"/>
            <w:shd w:val="clear" w:color="auto" w:fill="D9D9D9" w:themeFill="background1" w:themeFillShade="D9"/>
          </w:tcPr>
          <w:p w14:paraId="41208C87" w14:textId="77777777" w:rsidR="008153E3" w:rsidRPr="008153E3" w:rsidRDefault="008153E3" w:rsidP="00E227A4">
            <w:pPr>
              <w:spacing w:after="0" w:line="240" w:lineRule="auto"/>
              <w:jc w:val="center"/>
              <w:rPr>
                <w:rFonts w:cs="Arial"/>
                <w:b/>
                <w:bCs/>
                <w:szCs w:val="24"/>
              </w:rPr>
            </w:pPr>
          </w:p>
        </w:tc>
      </w:tr>
      <w:tr w:rsidR="00BE7585" w:rsidRPr="003C5D54" w14:paraId="6A85A2B4" w14:textId="77777777" w:rsidTr="003C5D54">
        <w:tc>
          <w:tcPr>
            <w:tcW w:w="8735" w:type="dxa"/>
            <w:gridSpan w:val="3"/>
          </w:tcPr>
          <w:p w14:paraId="4BAF5608" w14:textId="77777777" w:rsidR="00BE7585" w:rsidRPr="003C5D54" w:rsidRDefault="00BE7585" w:rsidP="00634180">
            <w:pPr>
              <w:spacing w:line="240" w:lineRule="auto"/>
              <w:rPr>
                <w:rFonts w:cs="Arial"/>
                <w:b/>
                <w:szCs w:val="24"/>
              </w:rPr>
            </w:pPr>
            <w:r w:rsidRPr="003C5D54">
              <w:rPr>
                <w:rFonts w:cs="Arial"/>
                <w:szCs w:val="24"/>
              </w:rPr>
              <w:t xml:space="preserve">Are reasonable measures taken to prevent fires </w:t>
            </w:r>
            <w:proofErr w:type="gramStart"/>
            <w:r w:rsidRPr="003C5D54">
              <w:rPr>
                <w:rFonts w:cs="Arial"/>
                <w:szCs w:val="24"/>
              </w:rPr>
              <w:t>as a result of</w:t>
            </w:r>
            <w:proofErr w:type="gramEnd"/>
            <w:r w:rsidRPr="003C5D54">
              <w:rPr>
                <w:rFonts w:cs="Arial"/>
                <w:szCs w:val="24"/>
              </w:rPr>
              <w:t xml:space="preserve"> cooking?</w:t>
            </w:r>
          </w:p>
        </w:tc>
        <w:tc>
          <w:tcPr>
            <w:tcW w:w="822" w:type="dxa"/>
            <w:gridSpan w:val="2"/>
          </w:tcPr>
          <w:p w14:paraId="208457DC" w14:textId="77777777" w:rsidR="00BE7585" w:rsidRPr="003C5D54" w:rsidRDefault="00BE7585" w:rsidP="00634180">
            <w:pPr>
              <w:spacing w:line="240" w:lineRule="auto"/>
              <w:jc w:val="center"/>
              <w:rPr>
                <w:rFonts w:cs="Arial"/>
                <w:b/>
                <w:szCs w:val="24"/>
              </w:rPr>
            </w:pPr>
            <w:r w:rsidRPr="003C5D54">
              <w:rPr>
                <w:rFonts w:cs="Arial"/>
                <w:b/>
                <w:szCs w:val="24"/>
              </w:rPr>
              <w:t>Yes</w:t>
            </w:r>
          </w:p>
        </w:tc>
        <w:tc>
          <w:tcPr>
            <w:tcW w:w="934" w:type="dxa"/>
            <w:gridSpan w:val="2"/>
          </w:tcPr>
          <w:p w14:paraId="102B5C6E" w14:textId="77777777" w:rsidR="00BE7585" w:rsidRPr="003C5D54" w:rsidRDefault="00BE7585" w:rsidP="00634180">
            <w:pPr>
              <w:spacing w:line="240" w:lineRule="auto"/>
              <w:jc w:val="center"/>
              <w:rPr>
                <w:rFonts w:cs="Arial"/>
                <w:b/>
                <w:szCs w:val="24"/>
              </w:rPr>
            </w:pPr>
            <w:r w:rsidRPr="003C5D54">
              <w:rPr>
                <w:rFonts w:cs="Arial"/>
                <w:b/>
                <w:szCs w:val="24"/>
              </w:rPr>
              <w:t>No</w:t>
            </w:r>
          </w:p>
        </w:tc>
      </w:tr>
      <w:tr w:rsidR="00BE7585" w:rsidRPr="003C5D54" w14:paraId="01E3DFEF" w14:textId="77777777" w:rsidTr="003C5D54">
        <w:tc>
          <w:tcPr>
            <w:tcW w:w="8735" w:type="dxa"/>
            <w:gridSpan w:val="3"/>
          </w:tcPr>
          <w:p w14:paraId="23BFBCD1" w14:textId="77777777" w:rsidR="00BE7585" w:rsidRPr="003C5D54" w:rsidRDefault="00BE7585" w:rsidP="00634180">
            <w:pPr>
              <w:spacing w:line="240" w:lineRule="auto"/>
              <w:rPr>
                <w:rFonts w:cs="Arial"/>
                <w:b/>
                <w:szCs w:val="24"/>
              </w:rPr>
            </w:pPr>
            <w:r w:rsidRPr="003C5D54">
              <w:rPr>
                <w:rFonts w:cs="Arial"/>
                <w:szCs w:val="24"/>
              </w:rPr>
              <w:t>Filters changed and ductwork cleaned regularly?</w:t>
            </w:r>
          </w:p>
        </w:tc>
        <w:tc>
          <w:tcPr>
            <w:tcW w:w="822" w:type="dxa"/>
            <w:gridSpan w:val="2"/>
          </w:tcPr>
          <w:p w14:paraId="0DBB6736" w14:textId="77777777" w:rsidR="00BE7585" w:rsidRPr="003C5D54" w:rsidRDefault="00BE7585" w:rsidP="00634180">
            <w:pPr>
              <w:spacing w:line="240" w:lineRule="auto"/>
              <w:jc w:val="center"/>
              <w:rPr>
                <w:rFonts w:cs="Arial"/>
                <w:b/>
                <w:szCs w:val="24"/>
              </w:rPr>
            </w:pPr>
            <w:r w:rsidRPr="003C5D54">
              <w:rPr>
                <w:rFonts w:cs="Arial"/>
                <w:b/>
                <w:szCs w:val="24"/>
              </w:rPr>
              <w:t>Yes</w:t>
            </w:r>
          </w:p>
        </w:tc>
        <w:tc>
          <w:tcPr>
            <w:tcW w:w="934" w:type="dxa"/>
            <w:gridSpan w:val="2"/>
          </w:tcPr>
          <w:p w14:paraId="69732874" w14:textId="77777777" w:rsidR="00BE7585" w:rsidRPr="003C5D54" w:rsidRDefault="00BE7585" w:rsidP="00634180">
            <w:pPr>
              <w:spacing w:line="240" w:lineRule="auto"/>
              <w:jc w:val="center"/>
              <w:rPr>
                <w:rFonts w:cs="Arial"/>
                <w:b/>
                <w:szCs w:val="24"/>
              </w:rPr>
            </w:pPr>
            <w:r w:rsidRPr="003C5D54">
              <w:rPr>
                <w:rFonts w:cs="Arial"/>
                <w:b/>
                <w:szCs w:val="24"/>
              </w:rPr>
              <w:t>No</w:t>
            </w:r>
          </w:p>
        </w:tc>
      </w:tr>
      <w:tr w:rsidR="00BE7585" w:rsidRPr="003C5D54" w14:paraId="7FCD908B" w14:textId="77777777" w:rsidTr="003C5D54">
        <w:tc>
          <w:tcPr>
            <w:tcW w:w="8735" w:type="dxa"/>
            <w:gridSpan w:val="3"/>
          </w:tcPr>
          <w:p w14:paraId="1E12759F" w14:textId="77777777" w:rsidR="00BE7585" w:rsidRPr="003C5D54" w:rsidRDefault="00BE7585" w:rsidP="00634180">
            <w:pPr>
              <w:autoSpaceDE w:val="0"/>
              <w:autoSpaceDN w:val="0"/>
              <w:adjustRightInd w:val="0"/>
              <w:spacing w:line="240" w:lineRule="auto"/>
              <w:rPr>
                <w:rFonts w:cs="Arial"/>
                <w:b/>
                <w:szCs w:val="24"/>
              </w:rPr>
            </w:pPr>
            <w:r w:rsidRPr="003C5D54">
              <w:rPr>
                <w:rFonts w:cs="Arial"/>
                <w:szCs w:val="24"/>
              </w:rPr>
              <w:t>Is a deep fat fryer used?</w:t>
            </w:r>
          </w:p>
        </w:tc>
        <w:tc>
          <w:tcPr>
            <w:tcW w:w="822" w:type="dxa"/>
            <w:gridSpan w:val="2"/>
          </w:tcPr>
          <w:p w14:paraId="4537052B" w14:textId="77777777" w:rsidR="00BE7585" w:rsidRPr="003C5D54" w:rsidRDefault="00BE7585" w:rsidP="00634180">
            <w:pPr>
              <w:spacing w:line="240" w:lineRule="auto"/>
              <w:jc w:val="center"/>
              <w:rPr>
                <w:rFonts w:cs="Arial"/>
                <w:b/>
                <w:szCs w:val="24"/>
              </w:rPr>
            </w:pPr>
            <w:r w:rsidRPr="003C5D54">
              <w:rPr>
                <w:rFonts w:cs="Arial"/>
                <w:b/>
                <w:szCs w:val="24"/>
              </w:rPr>
              <w:t>Yes</w:t>
            </w:r>
          </w:p>
        </w:tc>
        <w:tc>
          <w:tcPr>
            <w:tcW w:w="934" w:type="dxa"/>
            <w:gridSpan w:val="2"/>
          </w:tcPr>
          <w:p w14:paraId="6ACE1A23" w14:textId="77777777" w:rsidR="00BE7585" w:rsidRPr="003C5D54" w:rsidRDefault="00BE7585" w:rsidP="00634180">
            <w:pPr>
              <w:spacing w:line="240" w:lineRule="auto"/>
              <w:jc w:val="center"/>
              <w:rPr>
                <w:rFonts w:cs="Arial"/>
                <w:b/>
                <w:szCs w:val="24"/>
              </w:rPr>
            </w:pPr>
            <w:r w:rsidRPr="003C5D54">
              <w:rPr>
                <w:rFonts w:cs="Arial"/>
                <w:b/>
                <w:szCs w:val="24"/>
              </w:rPr>
              <w:t>No</w:t>
            </w:r>
          </w:p>
        </w:tc>
      </w:tr>
      <w:tr w:rsidR="00BE7585" w:rsidRPr="003C5D54" w14:paraId="1677963E" w14:textId="77777777" w:rsidTr="003C5D54">
        <w:tc>
          <w:tcPr>
            <w:tcW w:w="8735" w:type="dxa"/>
            <w:gridSpan w:val="3"/>
          </w:tcPr>
          <w:p w14:paraId="0C2F30FD" w14:textId="77777777" w:rsidR="00BE7585" w:rsidRPr="003C5D54" w:rsidRDefault="00BE7585" w:rsidP="00634180">
            <w:pPr>
              <w:spacing w:line="240" w:lineRule="auto"/>
              <w:rPr>
                <w:rFonts w:cs="Arial"/>
                <w:b/>
                <w:szCs w:val="24"/>
              </w:rPr>
            </w:pPr>
            <w:r w:rsidRPr="003C5D54">
              <w:rPr>
                <w:rFonts w:cs="Arial"/>
                <w:szCs w:val="24"/>
              </w:rPr>
              <w:t>Are toasters located away from combustible materials?</w:t>
            </w:r>
          </w:p>
        </w:tc>
        <w:tc>
          <w:tcPr>
            <w:tcW w:w="822" w:type="dxa"/>
            <w:gridSpan w:val="2"/>
          </w:tcPr>
          <w:p w14:paraId="09772391" w14:textId="77777777" w:rsidR="00BE7585" w:rsidRPr="003C5D54" w:rsidRDefault="00BE7585" w:rsidP="00634180">
            <w:pPr>
              <w:spacing w:line="240" w:lineRule="auto"/>
              <w:jc w:val="center"/>
              <w:rPr>
                <w:rFonts w:cs="Arial"/>
                <w:b/>
                <w:szCs w:val="24"/>
              </w:rPr>
            </w:pPr>
            <w:r w:rsidRPr="003C5D54">
              <w:rPr>
                <w:rFonts w:cs="Arial"/>
                <w:b/>
                <w:szCs w:val="24"/>
              </w:rPr>
              <w:t>Yes</w:t>
            </w:r>
          </w:p>
        </w:tc>
        <w:tc>
          <w:tcPr>
            <w:tcW w:w="934" w:type="dxa"/>
            <w:gridSpan w:val="2"/>
          </w:tcPr>
          <w:p w14:paraId="3A9C3A5B" w14:textId="77777777" w:rsidR="00BE7585" w:rsidRPr="003C5D54" w:rsidRDefault="00BE7585" w:rsidP="00634180">
            <w:pPr>
              <w:spacing w:line="240" w:lineRule="auto"/>
              <w:jc w:val="center"/>
              <w:rPr>
                <w:rFonts w:cs="Arial"/>
                <w:b/>
                <w:szCs w:val="24"/>
              </w:rPr>
            </w:pPr>
            <w:r w:rsidRPr="003C5D54">
              <w:rPr>
                <w:rFonts w:cs="Arial"/>
                <w:b/>
                <w:szCs w:val="24"/>
              </w:rPr>
              <w:t>No</w:t>
            </w:r>
          </w:p>
        </w:tc>
      </w:tr>
      <w:tr w:rsidR="00BE7585" w14:paraId="7BC0F4A1" w14:textId="77777777" w:rsidTr="003C5D54">
        <w:tc>
          <w:tcPr>
            <w:tcW w:w="8735" w:type="dxa"/>
            <w:gridSpan w:val="3"/>
          </w:tcPr>
          <w:p w14:paraId="04CB928E" w14:textId="77777777" w:rsidR="00BE7585" w:rsidRPr="003C5D54" w:rsidRDefault="00BE7585" w:rsidP="00634180">
            <w:pPr>
              <w:spacing w:line="240" w:lineRule="auto"/>
              <w:rPr>
                <w:rFonts w:cs="Arial"/>
                <w:szCs w:val="24"/>
              </w:rPr>
            </w:pPr>
            <w:r w:rsidRPr="003C5D54">
              <w:rPr>
                <w:rFonts w:cs="Arial"/>
                <w:szCs w:val="24"/>
              </w:rPr>
              <w:t>Suitable extinguishing appliances available?</w:t>
            </w:r>
          </w:p>
        </w:tc>
        <w:tc>
          <w:tcPr>
            <w:tcW w:w="822" w:type="dxa"/>
            <w:gridSpan w:val="2"/>
          </w:tcPr>
          <w:p w14:paraId="10C216BF" w14:textId="77777777" w:rsidR="00BE7585" w:rsidRPr="003C5D54" w:rsidRDefault="00BE7585" w:rsidP="00634180">
            <w:pPr>
              <w:spacing w:line="240" w:lineRule="auto"/>
              <w:jc w:val="center"/>
              <w:rPr>
                <w:rFonts w:cs="Arial"/>
                <w:b/>
                <w:szCs w:val="24"/>
              </w:rPr>
            </w:pPr>
          </w:p>
        </w:tc>
        <w:tc>
          <w:tcPr>
            <w:tcW w:w="934" w:type="dxa"/>
            <w:gridSpan w:val="2"/>
          </w:tcPr>
          <w:p w14:paraId="00EF69F8" w14:textId="77777777" w:rsidR="00BE7585" w:rsidRPr="003C5D54" w:rsidRDefault="00BE7585" w:rsidP="00634180">
            <w:pPr>
              <w:spacing w:line="240" w:lineRule="auto"/>
              <w:jc w:val="center"/>
              <w:rPr>
                <w:rFonts w:cs="Arial"/>
                <w:b/>
                <w:szCs w:val="24"/>
              </w:rPr>
            </w:pPr>
          </w:p>
        </w:tc>
      </w:tr>
      <w:tr w:rsidR="00BE7585" w:rsidRPr="003C359B" w14:paraId="065733A4" w14:textId="77777777" w:rsidTr="003C5D54">
        <w:tc>
          <w:tcPr>
            <w:tcW w:w="10491" w:type="dxa"/>
            <w:gridSpan w:val="7"/>
          </w:tcPr>
          <w:p w14:paraId="3475C4C5" w14:textId="77777777" w:rsidR="00BE7585" w:rsidRPr="003C5D54" w:rsidRDefault="00BE7585" w:rsidP="00634180">
            <w:pPr>
              <w:spacing w:line="240" w:lineRule="auto"/>
              <w:rPr>
                <w:rFonts w:cs="Arial"/>
                <w:b/>
                <w:szCs w:val="24"/>
              </w:rPr>
            </w:pPr>
            <w:r w:rsidRPr="003C5D54">
              <w:rPr>
                <w:rFonts w:cs="Arial"/>
                <w:b/>
                <w:szCs w:val="24"/>
              </w:rPr>
              <w:t xml:space="preserve">Comments and hazards observed: </w:t>
            </w:r>
          </w:p>
          <w:p w14:paraId="250A7762" w14:textId="77777777" w:rsidR="00BE7585" w:rsidRPr="003C5D54" w:rsidRDefault="00BE7585" w:rsidP="00634180">
            <w:pPr>
              <w:spacing w:line="240" w:lineRule="auto"/>
              <w:rPr>
                <w:rFonts w:cs="Arial"/>
                <w:szCs w:val="24"/>
              </w:rPr>
            </w:pPr>
          </w:p>
          <w:p w14:paraId="1D92BED3" w14:textId="77777777" w:rsidR="00BE7585" w:rsidRPr="003C5D54" w:rsidRDefault="00BE7585" w:rsidP="00634180">
            <w:pPr>
              <w:spacing w:line="240" w:lineRule="auto"/>
              <w:rPr>
                <w:rFonts w:cs="Arial"/>
                <w:szCs w:val="24"/>
              </w:rPr>
            </w:pPr>
          </w:p>
          <w:p w14:paraId="514ADA99" w14:textId="77777777" w:rsidR="00BE7585" w:rsidRPr="003C5D54" w:rsidRDefault="00BE7585" w:rsidP="00634180">
            <w:pPr>
              <w:spacing w:line="240" w:lineRule="auto"/>
              <w:rPr>
                <w:rFonts w:cs="Arial"/>
                <w:szCs w:val="24"/>
              </w:rPr>
            </w:pPr>
          </w:p>
          <w:p w14:paraId="3FB10D47" w14:textId="77777777" w:rsidR="00BE7585" w:rsidRPr="003C5D54" w:rsidRDefault="00BE7585" w:rsidP="00634180">
            <w:pPr>
              <w:spacing w:line="240" w:lineRule="auto"/>
              <w:rPr>
                <w:rFonts w:cs="Arial"/>
                <w:szCs w:val="24"/>
              </w:rPr>
            </w:pPr>
          </w:p>
        </w:tc>
      </w:tr>
      <w:tr w:rsidR="003C5D54" w:rsidRPr="003C5D54" w14:paraId="0DF37041" w14:textId="77777777" w:rsidTr="003C5D54">
        <w:tc>
          <w:tcPr>
            <w:tcW w:w="10491" w:type="dxa"/>
            <w:gridSpan w:val="7"/>
            <w:shd w:val="clear" w:color="auto" w:fill="D9D9D9" w:themeFill="background1" w:themeFillShade="D9"/>
          </w:tcPr>
          <w:p w14:paraId="41FFD0A0" w14:textId="74FFF102" w:rsidR="003C5D54" w:rsidRPr="00E227A4" w:rsidRDefault="003C5D54" w:rsidP="00E227A4">
            <w:pPr>
              <w:pStyle w:val="ListParagraph"/>
              <w:numPr>
                <w:ilvl w:val="0"/>
                <w:numId w:val="11"/>
              </w:numPr>
              <w:rPr>
                <w:rFonts w:cs="Arial"/>
                <w:b/>
                <w:bCs/>
                <w:szCs w:val="24"/>
              </w:rPr>
            </w:pPr>
            <w:r w:rsidRPr="00E227A4">
              <w:rPr>
                <w:rFonts w:cs="Arial"/>
                <w:b/>
                <w:bCs/>
                <w:szCs w:val="24"/>
              </w:rPr>
              <w:t>LAUNDRY</w:t>
            </w:r>
          </w:p>
        </w:tc>
      </w:tr>
      <w:tr w:rsidR="00BE7585" w14:paraId="3C5A0CB9" w14:textId="77777777" w:rsidTr="003C5D54">
        <w:tc>
          <w:tcPr>
            <w:tcW w:w="8735" w:type="dxa"/>
            <w:gridSpan w:val="3"/>
          </w:tcPr>
          <w:p w14:paraId="65818071" w14:textId="77777777" w:rsidR="00BE7585" w:rsidRPr="003C5D54" w:rsidRDefault="00BE7585" w:rsidP="00152FBE">
            <w:pPr>
              <w:autoSpaceDE w:val="0"/>
              <w:autoSpaceDN w:val="0"/>
              <w:adjustRightInd w:val="0"/>
              <w:rPr>
                <w:rFonts w:cs="Arial"/>
                <w:b/>
                <w:szCs w:val="24"/>
              </w:rPr>
            </w:pPr>
            <w:r w:rsidRPr="003C5D54">
              <w:rPr>
                <w:rFonts w:cs="Arial"/>
                <w:szCs w:val="24"/>
              </w:rPr>
              <w:t>Filter in tumble dryer cleaned prior to each use.</w:t>
            </w:r>
          </w:p>
        </w:tc>
        <w:tc>
          <w:tcPr>
            <w:tcW w:w="822" w:type="dxa"/>
            <w:gridSpan w:val="2"/>
          </w:tcPr>
          <w:p w14:paraId="342954A8" w14:textId="77777777" w:rsidR="00BE7585" w:rsidRPr="003C5D54" w:rsidRDefault="00BE7585" w:rsidP="00152FBE">
            <w:pPr>
              <w:spacing w:line="276" w:lineRule="auto"/>
              <w:jc w:val="center"/>
              <w:rPr>
                <w:rFonts w:cs="Arial"/>
                <w:b/>
                <w:szCs w:val="24"/>
              </w:rPr>
            </w:pPr>
            <w:r w:rsidRPr="003C5D54">
              <w:rPr>
                <w:rFonts w:cs="Arial"/>
                <w:b/>
                <w:szCs w:val="24"/>
              </w:rPr>
              <w:t>Yes</w:t>
            </w:r>
          </w:p>
        </w:tc>
        <w:tc>
          <w:tcPr>
            <w:tcW w:w="934" w:type="dxa"/>
            <w:gridSpan w:val="2"/>
          </w:tcPr>
          <w:p w14:paraId="30A17032" w14:textId="77777777" w:rsidR="00BE7585" w:rsidRPr="003C5D54" w:rsidRDefault="00BE7585" w:rsidP="00152FBE">
            <w:pPr>
              <w:spacing w:line="276" w:lineRule="auto"/>
              <w:jc w:val="center"/>
              <w:rPr>
                <w:rFonts w:cs="Arial"/>
                <w:b/>
                <w:szCs w:val="24"/>
              </w:rPr>
            </w:pPr>
            <w:r w:rsidRPr="003C5D54">
              <w:rPr>
                <w:rFonts w:cs="Arial"/>
                <w:b/>
                <w:szCs w:val="24"/>
              </w:rPr>
              <w:t>No</w:t>
            </w:r>
          </w:p>
        </w:tc>
      </w:tr>
      <w:tr w:rsidR="00BE7585" w14:paraId="59423EC2" w14:textId="77777777" w:rsidTr="003C5D54">
        <w:tc>
          <w:tcPr>
            <w:tcW w:w="8735" w:type="dxa"/>
            <w:gridSpan w:val="3"/>
          </w:tcPr>
          <w:p w14:paraId="65A6F7E3" w14:textId="77777777" w:rsidR="00BE7585" w:rsidRPr="003C5D54" w:rsidRDefault="00BE7585" w:rsidP="00152FBE">
            <w:pPr>
              <w:spacing w:line="276" w:lineRule="auto"/>
              <w:rPr>
                <w:rFonts w:cs="Arial"/>
                <w:b/>
                <w:szCs w:val="24"/>
              </w:rPr>
            </w:pPr>
            <w:r w:rsidRPr="003C5D54">
              <w:rPr>
                <w:rFonts w:cs="Arial"/>
                <w:szCs w:val="24"/>
              </w:rPr>
              <w:t>Irons are not left unattended and stored safely until cool.</w:t>
            </w:r>
          </w:p>
        </w:tc>
        <w:tc>
          <w:tcPr>
            <w:tcW w:w="822" w:type="dxa"/>
            <w:gridSpan w:val="2"/>
          </w:tcPr>
          <w:p w14:paraId="5180A1C5" w14:textId="77777777" w:rsidR="00BE7585" w:rsidRPr="003C5D54" w:rsidRDefault="00BE7585" w:rsidP="00152FBE">
            <w:pPr>
              <w:spacing w:line="276" w:lineRule="auto"/>
              <w:jc w:val="center"/>
              <w:rPr>
                <w:rFonts w:cs="Arial"/>
                <w:b/>
                <w:szCs w:val="24"/>
              </w:rPr>
            </w:pPr>
            <w:r w:rsidRPr="003C5D54">
              <w:rPr>
                <w:rFonts w:cs="Arial"/>
                <w:b/>
                <w:szCs w:val="24"/>
              </w:rPr>
              <w:t>Yes</w:t>
            </w:r>
          </w:p>
        </w:tc>
        <w:tc>
          <w:tcPr>
            <w:tcW w:w="934" w:type="dxa"/>
            <w:gridSpan w:val="2"/>
          </w:tcPr>
          <w:p w14:paraId="4ECAE865" w14:textId="77777777" w:rsidR="00BE7585" w:rsidRPr="003C5D54" w:rsidRDefault="00BE7585" w:rsidP="00152FBE">
            <w:pPr>
              <w:spacing w:line="276" w:lineRule="auto"/>
              <w:jc w:val="center"/>
              <w:rPr>
                <w:rFonts w:cs="Arial"/>
                <w:b/>
                <w:szCs w:val="24"/>
              </w:rPr>
            </w:pPr>
            <w:r w:rsidRPr="003C5D54">
              <w:rPr>
                <w:rFonts w:cs="Arial"/>
                <w:b/>
                <w:szCs w:val="24"/>
              </w:rPr>
              <w:t>No</w:t>
            </w:r>
          </w:p>
        </w:tc>
      </w:tr>
      <w:tr w:rsidR="00BE7585" w:rsidRPr="003C359B" w14:paraId="788536C2" w14:textId="77777777" w:rsidTr="003C5D54">
        <w:tc>
          <w:tcPr>
            <w:tcW w:w="10491" w:type="dxa"/>
            <w:gridSpan w:val="7"/>
          </w:tcPr>
          <w:p w14:paraId="5D6E9109" w14:textId="77777777" w:rsidR="00BE7585" w:rsidRPr="003C5D54" w:rsidRDefault="00BE7585" w:rsidP="00152FBE">
            <w:pPr>
              <w:spacing w:line="276" w:lineRule="auto"/>
              <w:rPr>
                <w:rFonts w:cs="Arial"/>
                <w:b/>
                <w:szCs w:val="24"/>
              </w:rPr>
            </w:pPr>
            <w:r w:rsidRPr="003C5D54">
              <w:rPr>
                <w:rFonts w:cs="Arial"/>
                <w:b/>
                <w:szCs w:val="24"/>
              </w:rPr>
              <w:t xml:space="preserve">Comments and hazards observed: </w:t>
            </w:r>
          </w:p>
          <w:p w14:paraId="75BEEA12" w14:textId="77777777" w:rsidR="00BE7585" w:rsidRPr="003C5D54" w:rsidRDefault="00BE7585" w:rsidP="00152FBE">
            <w:pPr>
              <w:spacing w:line="276" w:lineRule="auto"/>
              <w:rPr>
                <w:rFonts w:cs="Arial"/>
                <w:szCs w:val="24"/>
              </w:rPr>
            </w:pPr>
          </w:p>
          <w:p w14:paraId="3826B2A5" w14:textId="77777777" w:rsidR="00BE7585" w:rsidRPr="003C5D54" w:rsidRDefault="00BE7585" w:rsidP="00152FBE">
            <w:pPr>
              <w:spacing w:line="276" w:lineRule="auto"/>
              <w:rPr>
                <w:rFonts w:cs="Arial"/>
                <w:szCs w:val="24"/>
              </w:rPr>
            </w:pPr>
          </w:p>
          <w:p w14:paraId="1EAAD787" w14:textId="77777777" w:rsidR="00BE7585" w:rsidRPr="003C5D54" w:rsidRDefault="00BE7585" w:rsidP="00152FBE">
            <w:pPr>
              <w:spacing w:line="276" w:lineRule="auto"/>
              <w:rPr>
                <w:rFonts w:cs="Arial"/>
                <w:szCs w:val="24"/>
              </w:rPr>
            </w:pPr>
          </w:p>
          <w:p w14:paraId="1B1B11C3" w14:textId="77777777" w:rsidR="00BE7585" w:rsidRPr="003C5D54" w:rsidRDefault="00BE7585" w:rsidP="00152FBE">
            <w:pPr>
              <w:spacing w:line="276" w:lineRule="auto"/>
              <w:rPr>
                <w:rFonts w:cs="Arial"/>
                <w:szCs w:val="24"/>
              </w:rPr>
            </w:pPr>
          </w:p>
        </w:tc>
      </w:tr>
      <w:tr w:rsidR="00596CA5" w:rsidRPr="00596CA5" w14:paraId="2DC698AB" w14:textId="77777777" w:rsidTr="00F969AE">
        <w:tc>
          <w:tcPr>
            <w:tcW w:w="8735" w:type="dxa"/>
            <w:gridSpan w:val="3"/>
            <w:shd w:val="clear" w:color="auto" w:fill="D9D9D9" w:themeFill="background1" w:themeFillShade="D9"/>
          </w:tcPr>
          <w:p w14:paraId="5B74D7A4" w14:textId="370178BE" w:rsidR="00596CA5" w:rsidRPr="00E227A4" w:rsidRDefault="00596CA5" w:rsidP="00E227A4">
            <w:pPr>
              <w:pStyle w:val="ListParagraph"/>
              <w:numPr>
                <w:ilvl w:val="0"/>
                <w:numId w:val="11"/>
              </w:numPr>
              <w:rPr>
                <w:rFonts w:cs="Arial"/>
                <w:b/>
                <w:bCs/>
                <w:szCs w:val="24"/>
              </w:rPr>
            </w:pPr>
            <w:r w:rsidRPr="00E227A4">
              <w:rPr>
                <w:rFonts w:cs="Arial"/>
                <w:b/>
                <w:bCs/>
                <w:szCs w:val="24"/>
              </w:rPr>
              <w:lastRenderedPageBreak/>
              <w:t xml:space="preserve">HOUSEKEEPING / SOURCES OF FUEL </w:t>
            </w:r>
          </w:p>
        </w:tc>
        <w:tc>
          <w:tcPr>
            <w:tcW w:w="822" w:type="dxa"/>
            <w:gridSpan w:val="2"/>
            <w:shd w:val="clear" w:color="auto" w:fill="D9D9D9" w:themeFill="background1" w:themeFillShade="D9"/>
          </w:tcPr>
          <w:p w14:paraId="2C81A4AB" w14:textId="77777777" w:rsidR="00596CA5" w:rsidRPr="00596CA5" w:rsidRDefault="00596CA5" w:rsidP="00E227A4">
            <w:pPr>
              <w:spacing w:after="0" w:line="240" w:lineRule="auto"/>
              <w:jc w:val="center"/>
              <w:rPr>
                <w:rFonts w:cs="Arial"/>
                <w:b/>
                <w:bCs/>
                <w:szCs w:val="24"/>
              </w:rPr>
            </w:pPr>
          </w:p>
        </w:tc>
        <w:tc>
          <w:tcPr>
            <w:tcW w:w="934" w:type="dxa"/>
            <w:gridSpan w:val="2"/>
            <w:shd w:val="clear" w:color="auto" w:fill="D9D9D9" w:themeFill="background1" w:themeFillShade="D9"/>
          </w:tcPr>
          <w:p w14:paraId="0496F1CB" w14:textId="77777777" w:rsidR="00596CA5" w:rsidRPr="00596CA5" w:rsidRDefault="00596CA5" w:rsidP="00E227A4">
            <w:pPr>
              <w:spacing w:after="0" w:line="240" w:lineRule="auto"/>
              <w:jc w:val="center"/>
              <w:rPr>
                <w:rFonts w:cs="Arial"/>
                <w:b/>
                <w:bCs/>
                <w:szCs w:val="24"/>
              </w:rPr>
            </w:pPr>
          </w:p>
        </w:tc>
      </w:tr>
      <w:tr w:rsidR="00BE7585" w:rsidRPr="00B16DB5" w14:paraId="1E81F903" w14:textId="77777777" w:rsidTr="00F969AE">
        <w:tc>
          <w:tcPr>
            <w:tcW w:w="8735" w:type="dxa"/>
            <w:gridSpan w:val="3"/>
          </w:tcPr>
          <w:p w14:paraId="667B01BD" w14:textId="77777777" w:rsidR="00BE7585" w:rsidRPr="00B16DB5" w:rsidRDefault="00BE7585" w:rsidP="00B16DB5">
            <w:pPr>
              <w:spacing w:after="0" w:line="240" w:lineRule="auto"/>
              <w:rPr>
                <w:rFonts w:cs="Arial"/>
                <w:b/>
                <w:szCs w:val="24"/>
              </w:rPr>
            </w:pPr>
            <w:r w:rsidRPr="00B16DB5">
              <w:rPr>
                <w:rFonts w:cs="Arial"/>
                <w:szCs w:val="24"/>
              </w:rPr>
              <w:t>In general, are combustible materials separated from potential ignition sources as far as practicable?</w:t>
            </w:r>
          </w:p>
        </w:tc>
        <w:tc>
          <w:tcPr>
            <w:tcW w:w="822" w:type="dxa"/>
            <w:gridSpan w:val="2"/>
          </w:tcPr>
          <w:p w14:paraId="17FE9AE3" w14:textId="77777777" w:rsidR="00BE7585" w:rsidRPr="00B16DB5" w:rsidRDefault="00BE7585" w:rsidP="00B16DB5">
            <w:pPr>
              <w:spacing w:after="0" w:line="240" w:lineRule="auto"/>
              <w:jc w:val="center"/>
              <w:rPr>
                <w:rFonts w:cs="Arial"/>
                <w:b/>
                <w:szCs w:val="24"/>
              </w:rPr>
            </w:pPr>
            <w:r w:rsidRPr="00B16DB5">
              <w:rPr>
                <w:rFonts w:cs="Arial"/>
                <w:b/>
                <w:szCs w:val="24"/>
              </w:rPr>
              <w:t>Yes</w:t>
            </w:r>
          </w:p>
        </w:tc>
        <w:tc>
          <w:tcPr>
            <w:tcW w:w="934" w:type="dxa"/>
            <w:gridSpan w:val="2"/>
          </w:tcPr>
          <w:p w14:paraId="1D88A72C" w14:textId="77777777" w:rsidR="00BE7585" w:rsidRPr="00B16DB5" w:rsidRDefault="00BE7585" w:rsidP="00B16DB5">
            <w:pPr>
              <w:spacing w:after="0" w:line="240" w:lineRule="auto"/>
              <w:jc w:val="center"/>
              <w:rPr>
                <w:rFonts w:cs="Arial"/>
                <w:b/>
                <w:szCs w:val="24"/>
              </w:rPr>
            </w:pPr>
            <w:r w:rsidRPr="00B16DB5">
              <w:rPr>
                <w:rFonts w:cs="Arial"/>
                <w:b/>
                <w:szCs w:val="24"/>
              </w:rPr>
              <w:t>No</w:t>
            </w:r>
          </w:p>
        </w:tc>
      </w:tr>
      <w:tr w:rsidR="00BE7585" w:rsidRPr="00B16DB5" w14:paraId="12BB14F6" w14:textId="77777777" w:rsidTr="00F969AE">
        <w:tc>
          <w:tcPr>
            <w:tcW w:w="8735" w:type="dxa"/>
            <w:gridSpan w:val="3"/>
          </w:tcPr>
          <w:p w14:paraId="7B3A9A23" w14:textId="77777777" w:rsidR="00BE7585" w:rsidRPr="00B16DB5" w:rsidRDefault="00BE7585" w:rsidP="00B16DB5">
            <w:pPr>
              <w:autoSpaceDE w:val="0"/>
              <w:autoSpaceDN w:val="0"/>
              <w:adjustRightInd w:val="0"/>
              <w:spacing w:after="0" w:line="240" w:lineRule="auto"/>
              <w:rPr>
                <w:rFonts w:cs="Arial"/>
                <w:szCs w:val="24"/>
              </w:rPr>
            </w:pPr>
            <w:r w:rsidRPr="00B16DB5">
              <w:rPr>
                <w:rFonts w:cs="Arial"/>
                <w:szCs w:val="24"/>
              </w:rPr>
              <w:t xml:space="preserve">Are waste materials carefully controlled? </w:t>
            </w:r>
            <w:proofErr w:type="gramStart"/>
            <w:r w:rsidRPr="00B16DB5">
              <w:rPr>
                <w:rFonts w:cs="Arial"/>
                <w:szCs w:val="24"/>
              </w:rPr>
              <w:t>E.g.</w:t>
            </w:r>
            <w:proofErr w:type="gramEnd"/>
            <w:r w:rsidRPr="00B16DB5">
              <w:rPr>
                <w:rFonts w:cs="Arial"/>
                <w:szCs w:val="24"/>
              </w:rPr>
              <w:t xml:space="preserve"> Internal waste bins emptied daily</w:t>
            </w:r>
          </w:p>
          <w:p w14:paraId="12383DCF" w14:textId="77777777" w:rsidR="00BE7585" w:rsidRPr="00B16DB5" w:rsidRDefault="00BE7585" w:rsidP="00B16DB5">
            <w:pPr>
              <w:spacing w:after="0" w:line="240" w:lineRule="auto"/>
              <w:rPr>
                <w:rFonts w:cs="Arial"/>
                <w:b/>
                <w:szCs w:val="24"/>
              </w:rPr>
            </w:pPr>
            <w:r w:rsidRPr="00B16DB5">
              <w:rPr>
                <w:rFonts w:cs="Arial"/>
                <w:szCs w:val="24"/>
              </w:rPr>
              <w:t>Waste not allowed to accumulate?</w:t>
            </w:r>
          </w:p>
        </w:tc>
        <w:tc>
          <w:tcPr>
            <w:tcW w:w="822" w:type="dxa"/>
            <w:gridSpan w:val="2"/>
          </w:tcPr>
          <w:p w14:paraId="12A7E2E0" w14:textId="77777777" w:rsidR="00BE7585" w:rsidRPr="00B16DB5" w:rsidRDefault="00BE7585" w:rsidP="00B16DB5">
            <w:pPr>
              <w:spacing w:after="0" w:line="240" w:lineRule="auto"/>
              <w:jc w:val="center"/>
              <w:rPr>
                <w:rFonts w:cs="Arial"/>
                <w:b/>
                <w:szCs w:val="24"/>
              </w:rPr>
            </w:pPr>
            <w:r w:rsidRPr="00B16DB5">
              <w:rPr>
                <w:rFonts w:cs="Arial"/>
                <w:b/>
                <w:szCs w:val="24"/>
              </w:rPr>
              <w:t>Yes</w:t>
            </w:r>
          </w:p>
        </w:tc>
        <w:tc>
          <w:tcPr>
            <w:tcW w:w="934" w:type="dxa"/>
            <w:gridSpan w:val="2"/>
          </w:tcPr>
          <w:p w14:paraId="4DB77973" w14:textId="77777777" w:rsidR="00BE7585" w:rsidRPr="00B16DB5" w:rsidRDefault="00BE7585" w:rsidP="00B16DB5">
            <w:pPr>
              <w:spacing w:after="0" w:line="240" w:lineRule="auto"/>
              <w:jc w:val="center"/>
              <w:rPr>
                <w:rFonts w:cs="Arial"/>
                <w:b/>
                <w:szCs w:val="24"/>
              </w:rPr>
            </w:pPr>
            <w:r w:rsidRPr="00B16DB5">
              <w:rPr>
                <w:rFonts w:cs="Arial"/>
                <w:b/>
                <w:szCs w:val="24"/>
              </w:rPr>
              <w:t>No</w:t>
            </w:r>
          </w:p>
        </w:tc>
      </w:tr>
      <w:tr w:rsidR="00BE7585" w:rsidRPr="00B16DB5" w14:paraId="31C1A49D" w14:textId="77777777" w:rsidTr="00F969AE">
        <w:tc>
          <w:tcPr>
            <w:tcW w:w="8735" w:type="dxa"/>
            <w:gridSpan w:val="3"/>
          </w:tcPr>
          <w:p w14:paraId="2E1FCF3A" w14:textId="77777777" w:rsidR="00BE7585" w:rsidRPr="00B16DB5" w:rsidRDefault="00BE7585" w:rsidP="00B16DB5">
            <w:pPr>
              <w:autoSpaceDE w:val="0"/>
              <w:autoSpaceDN w:val="0"/>
              <w:adjustRightInd w:val="0"/>
              <w:spacing w:after="0" w:line="240" w:lineRule="auto"/>
              <w:rPr>
                <w:rFonts w:cs="Arial"/>
                <w:szCs w:val="24"/>
              </w:rPr>
            </w:pPr>
            <w:r w:rsidRPr="00B16DB5">
              <w:rPr>
                <w:rFonts w:cs="Arial"/>
                <w:szCs w:val="24"/>
              </w:rPr>
              <w:t>Are reasonable measures in place to reduce the risk of arson?</w:t>
            </w:r>
          </w:p>
        </w:tc>
        <w:tc>
          <w:tcPr>
            <w:tcW w:w="822" w:type="dxa"/>
            <w:gridSpan w:val="2"/>
          </w:tcPr>
          <w:p w14:paraId="155D9DD8" w14:textId="77777777" w:rsidR="00BE7585" w:rsidRPr="00B16DB5" w:rsidRDefault="00BE7585" w:rsidP="00B16DB5">
            <w:pPr>
              <w:spacing w:after="0" w:line="240" w:lineRule="auto"/>
              <w:jc w:val="center"/>
              <w:rPr>
                <w:rFonts w:cs="Arial"/>
                <w:b/>
                <w:szCs w:val="24"/>
              </w:rPr>
            </w:pPr>
            <w:r w:rsidRPr="00B16DB5">
              <w:rPr>
                <w:rFonts w:cs="Arial"/>
                <w:b/>
                <w:szCs w:val="24"/>
              </w:rPr>
              <w:t>Yes</w:t>
            </w:r>
          </w:p>
        </w:tc>
        <w:tc>
          <w:tcPr>
            <w:tcW w:w="934" w:type="dxa"/>
            <w:gridSpan w:val="2"/>
          </w:tcPr>
          <w:p w14:paraId="437D1CAB" w14:textId="77777777" w:rsidR="00BE7585" w:rsidRPr="00B16DB5" w:rsidRDefault="00BE7585" w:rsidP="00B16DB5">
            <w:pPr>
              <w:spacing w:after="0" w:line="240" w:lineRule="auto"/>
              <w:jc w:val="center"/>
              <w:rPr>
                <w:rFonts w:cs="Arial"/>
                <w:b/>
                <w:szCs w:val="24"/>
              </w:rPr>
            </w:pPr>
            <w:r w:rsidRPr="00B16DB5">
              <w:rPr>
                <w:rFonts w:cs="Arial"/>
                <w:b/>
                <w:szCs w:val="24"/>
              </w:rPr>
              <w:t>No</w:t>
            </w:r>
          </w:p>
        </w:tc>
      </w:tr>
      <w:tr w:rsidR="00BE7585" w:rsidRPr="00B16DB5" w14:paraId="3DCCF752" w14:textId="77777777" w:rsidTr="00F969AE">
        <w:tc>
          <w:tcPr>
            <w:tcW w:w="8735" w:type="dxa"/>
            <w:gridSpan w:val="3"/>
          </w:tcPr>
          <w:p w14:paraId="6CD4E25D" w14:textId="77777777" w:rsidR="00BE7585" w:rsidRPr="00B16DB5" w:rsidRDefault="00BE7585" w:rsidP="00B16DB5">
            <w:pPr>
              <w:autoSpaceDE w:val="0"/>
              <w:autoSpaceDN w:val="0"/>
              <w:adjustRightInd w:val="0"/>
              <w:spacing w:after="0" w:line="240" w:lineRule="auto"/>
              <w:rPr>
                <w:rFonts w:cs="Arial"/>
                <w:szCs w:val="24"/>
                <w:u w:val="single"/>
              </w:rPr>
            </w:pPr>
            <w:r w:rsidRPr="00B16DB5">
              <w:rPr>
                <w:rFonts w:cs="Arial"/>
                <w:szCs w:val="24"/>
                <w:u w:val="single"/>
              </w:rPr>
              <w:t>Soft Furnishings</w:t>
            </w:r>
          </w:p>
          <w:p w14:paraId="3DFD06FE" w14:textId="77777777" w:rsidR="00BE7585" w:rsidRPr="00B16DB5" w:rsidRDefault="00BE7585" w:rsidP="00B16DB5">
            <w:pPr>
              <w:spacing w:after="0" w:line="240" w:lineRule="auto"/>
              <w:rPr>
                <w:rFonts w:cs="Arial"/>
                <w:b/>
                <w:szCs w:val="24"/>
              </w:rPr>
            </w:pPr>
            <w:r w:rsidRPr="00B16DB5">
              <w:rPr>
                <w:rFonts w:cs="Arial"/>
                <w:szCs w:val="24"/>
              </w:rPr>
              <w:t xml:space="preserve">Upholstered furniture and curtains are constructed from </w:t>
            </w:r>
            <w:proofErr w:type="gramStart"/>
            <w:r w:rsidRPr="00B16DB5">
              <w:rPr>
                <w:rFonts w:cs="Arial"/>
                <w:szCs w:val="24"/>
              </w:rPr>
              <w:t>fire and flame retardant</w:t>
            </w:r>
            <w:proofErr w:type="gramEnd"/>
            <w:r w:rsidRPr="00B16DB5">
              <w:rPr>
                <w:rFonts w:cs="Arial"/>
                <w:szCs w:val="24"/>
              </w:rPr>
              <w:t xml:space="preserve"> materials?</w:t>
            </w:r>
          </w:p>
        </w:tc>
        <w:tc>
          <w:tcPr>
            <w:tcW w:w="822" w:type="dxa"/>
            <w:gridSpan w:val="2"/>
          </w:tcPr>
          <w:p w14:paraId="2F0205D5" w14:textId="77777777" w:rsidR="00BE7585" w:rsidRPr="00B16DB5" w:rsidRDefault="00BE7585" w:rsidP="00B16DB5">
            <w:pPr>
              <w:spacing w:after="0" w:line="240" w:lineRule="auto"/>
              <w:jc w:val="center"/>
              <w:rPr>
                <w:rFonts w:cs="Arial"/>
                <w:b/>
                <w:szCs w:val="24"/>
              </w:rPr>
            </w:pPr>
            <w:r w:rsidRPr="00B16DB5">
              <w:rPr>
                <w:rFonts w:cs="Arial"/>
                <w:b/>
                <w:szCs w:val="24"/>
              </w:rPr>
              <w:t>Yes</w:t>
            </w:r>
          </w:p>
        </w:tc>
        <w:tc>
          <w:tcPr>
            <w:tcW w:w="934" w:type="dxa"/>
            <w:gridSpan w:val="2"/>
          </w:tcPr>
          <w:p w14:paraId="7BA681C2" w14:textId="77777777" w:rsidR="00BE7585" w:rsidRPr="00B16DB5" w:rsidRDefault="00BE7585" w:rsidP="00B16DB5">
            <w:pPr>
              <w:spacing w:after="0" w:line="240" w:lineRule="auto"/>
              <w:jc w:val="center"/>
              <w:rPr>
                <w:rFonts w:cs="Arial"/>
                <w:b/>
                <w:szCs w:val="24"/>
              </w:rPr>
            </w:pPr>
            <w:r w:rsidRPr="00B16DB5">
              <w:rPr>
                <w:rFonts w:cs="Arial"/>
                <w:b/>
                <w:szCs w:val="24"/>
              </w:rPr>
              <w:t>No</w:t>
            </w:r>
          </w:p>
        </w:tc>
      </w:tr>
      <w:tr w:rsidR="00BE7585" w:rsidRPr="00B16DB5" w14:paraId="09BD20EC" w14:textId="77777777" w:rsidTr="00F969AE">
        <w:tc>
          <w:tcPr>
            <w:tcW w:w="8735" w:type="dxa"/>
            <w:gridSpan w:val="3"/>
          </w:tcPr>
          <w:p w14:paraId="7B38EAC3" w14:textId="77777777" w:rsidR="00BE7585" w:rsidRPr="00B16DB5" w:rsidRDefault="00BE7585" w:rsidP="00B16DB5">
            <w:pPr>
              <w:autoSpaceDE w:val="0"/>
              <w:autoSpaceDN w:val="0"/>
              <w:adjustRightInd w:val="0"/>
              <w:spacing w:after="0" w:line="240" w:lineRule="auto"/>
              <w:rPr>
                <w:rFonts w:cs="Arial"/>
                <w:szCs w:val="24"/>
              </w:rPr>
            </w:pPr>
            <w:r w:rsidRPr="00B16DB5">
              <w:rPr>
                <w:rFonts w:cs="Arial"/>
                <w:szCs w:val="24"/>
              </w:rPr>
              <w:t>Cleaning chemicals</w:t>
            </w:r>
          </w:p>
          <w:p w14:paraId="51934335" w14:textId="77777777" w:rsidR="00BE7585" w:rsidRPr="00B16DB5" w:rsidRDefault="00BE7585" w:rsidP="00B16DB5">
            <w:pPr>
              <w:spacing w:after="0" w:line="240" w:lineRule="auto"/>
              <w:rPr>
                <w:rFonts w:cs="Arial"/>
                <w:szCs w:val="24"/>
              </w:rPr>
            </w:pPr>
            <w:r w:rsidRPr="00B16DB5">
              <w:rPr>
                <w:rFonts w:cs="Arial"/>
                <w:szCs w:val="24"/>
              </w:rPr>
              <w:t>Adequate storage provided for cleaning materials including aerosols?</w:t>
            </w:r>
          </w:p>
        </w:tc>
        <w:tc>
          <w:tcPr>
            <w:tcW w:w="822" w:type="dxa"/>
            <w:gridSpan w:val="2"/>
          </w:tcPr>
          <w:p w14:paraId="19863893" w14:textId="77777777" w:rsidR="00BE7585" w:rsidRPr="00B16DB5" w:rsidRDefault="00BE7585" w:rsidP="00B16DB5">
            <w:pPr>
              <w:spacing w:after="0" w:line="240" w:lineRule="auto"/>
              <w:jc w:val="center"/>
              <w:rPr>
                <w:rFonts w:cs="Arial"/>
                <w:b/>
                <w:szCs w:val="24"/>
              </w:rPr>
            </w:pPr>
            <w:r w:rsidRPr="00B16DB5">
              <w:rPr>
                <w:rFonts w:cs="Arial"/>
                <w:b/>
                <w:szCs w:val="24"/>
              </w:rPr>
              <w:t>Yes</w:t>
            </w:r>
          </w:p>
        </w:tc>
        <w:tc>
          <w:tcPr>
            <w:tcW w:w="934" w:type="dxa"/>
            <w:gridSpan w:val="2"/>
          </w:tcPr>
          <w:p w14:paraId="4D351D98" w14:textId="77777777" w:rsidR="00BE7585" w:rsidRPr="00B16DB5" w:rsidRDefault="00BE7585" w:rsidP="00B16DB5">
            <w:pPr>
              <w:spacing w:after="0" w:line="240" w:lineRule="auto"/>
              <w:jc w:val="center"/>
              <w:rPr>
                <w:rFonts w:cs="Arial"/>
                <w:b/>
                <w:szCs w:val="24"/>
              </w:rPr>
            </w:pPr>
            <w:r w:rsidRPr="00B16DB5">
              <w:rPr>
                <w:rFonts w:cs="Arial"/>
                <w:b/>
                <w:szCs w:val="24"/>
              </w:rPr>
              <w:t>No</w:t>
            </w:r>
          </w:p>
        </w:tc>
      </w:tr>
      <w:tr w:rsidR="00BE7585" w:rsidRPr="00B16DB5" w14:paraId="7D705CAB" w14:textId="77777777" w:rsidTr="00B16DB5">
        <w:tc>
          <w:tcPr>
            <w:tcW w:w="10491" w:type="dxa"/>
            <w:gridSpan w:val="7"/>
          </w:tcPr>
          <w:p w14:paraId="37A4A2E6" w14:textId="77777777" w:rsidR="00BE7585" w:rsidRPr="00B16DB5" w:rsidRDefault="00BE7585" w:rsidP="00B16DB5">
            <w:pPr>
              <w:spacing w:after="0" w:line="240" w:lineRule="auto"/>
              <w:rPr>
                <w:rFonts w:cs="Arial"/>
                <w:b/>
                <w:szCs w:val="24"/>
              </w:rPr>
            </w:pPr>
            <w:r w:rsidRPr="00B16DB5">
              <w:rPr>
                <w:rFonts w:cs="Arial"/>
                <w:b/>
                <w:szCs w:val="24"/>
              </w:rPr>
              <w:t xml:space="preserve">Comments and hazards observed: </w:t>
            </w:r>
          </w:p>
          <w:p w14:paraId="420A2EFE" w14:textId="77777777" w:rsidR="00BE7585" w:rsidRPr="00B16DB5" w:rsidRDefault="00BE7585" w:rsidP="00B16DB5">
            <w:pPr>
              <w:spacing w:after="0" w:line="240" w:lineRule="auto"/>
              <w:rPr>
                <w:rFonts w:cs="Arial"/>
                <w:szCs w:val="24"/>
              </w:rPr>
            </w:pPr>
          </w:p>
          <w:p w14:paraId="1BB98D28" w14:textId="77777777" w:rsidR="00BE7585" w:rsidRDefault="00BE7585" w:rsidP="00B16DB5">
            <w:pPr>
              <w:spacing w:after="0" w:line="240" w:lineRule="auto"/>
              <w:rPr>
                <w:rFonts w:cs="Arial"/>
                <w:szCs w:val="24"/>
              </w:rPr>
            </w:pPr>
          </w:p>
          <w:p w14:paraId="175A05B5" w14:textId="77777777" w:rsidR="00B16DB5" w:rsidRPr="00B16DB5" w:rsidRDefault="00B16DB5" w:rsidP="00B16DB5">
            <w:pPr>
              <w:spacing w:after="0" w:line="240" w:lineRule="auto"/>
              <w:rPr>
                <w:rFonts w:cs="Arial"/>
                <w:szCs w:val="24"/>
              </w:rPr>
            </w:pPr>
          </w:p>
          <w:p w14:paraId="38690AED" w14:textId="77777777" w:rsidR="00BE7585" w:rsidRPr="00B16DB5" w:rsidRDefault="00BE7585" w:rsidP="00B16DB5">
            <w:pPr>
              <w:spacing w:after="0" w:line="240" w:lineRule="auto"/>
              <w:rPr>
                <w:rFonts w:cs="Arial"/>
                <w:szCs w:val="24"/>
              </w:rPr>
            </w:pPr>
          </w:p>
          <w:p w14:paraId="30D5064F" w14:textId="77777777" w:rsidR="00BE7585" w:rsidRDefault="00BE7585" w:rsidP="00B16DB5">
            <w:pPr>
              <w:spacing w:after="0" w:line="240" w:lineRule="auto"/>
              <w:rPr>
                <w:rFonts w:cs="Arial"/>
                <w:szCs w:val="24"/>
              </w:rPr>
            </w:pPr>
          </w:p>
          <w:p w14:paraId="7D41023E" w14:textId="77777777" w:rsidR="002369FF" w:rsidRPr="00B16DB5" w:rsidRDefault="002369FF" w:rsidP="00B16DB5">
            <w:pPr>
              <w:spacing w:after="0" w:line="240" w:lineRule="auto"/>
              <w:rPr>
                <w:rFonts w:cs="Arial"/>
                <w:szCs w:val="24"/>
              </w:rPr>
            </w:pPr>
          </w:p>
          <w:p w14:paraId="775FC0DD" w14:textId="77777777" w:rsidR="00BE7585" w:rsidRPr="00B16DB5" w:rsidRDefault="00BE7585" w:rsidP="00B16DB5">
            <w:pPr>
              <w:spacing w:after="0" w:line="240" w:lineRule="auto"/>
              <w:rPr>
                <w:rFonts w:cs="Arial"/>
                <w:szCs w:val="24"/>
              </w:rPr>
            </w:pPr>
          </w:p>
          <w:p w14:paraId="2F76D905" w14:textId="77777777" w:rsidR="00BE7585" w:rsidRPr="00B16DB5" w:rsidRDefault="00BE7585" w:rsidP="00B16DB5">
            <w:pPr>
              <w:spacing w:after="0" w:line="240" w:lineRule="auto"/>
              <w:rPr>
                <w:rFonts w:cs="Arial"/>
                <w:szCs w:val="24"/>
              </w:rPr>
            </w:pPr>
          </w:p>
        </w:tc>
      </w:tr>
      <w:tr w:rsidR="00F969AE" w:rsidRPr="00F969AE" w14:paraId="01F7CDF0" w14:textId="77777777" w:rsidTr="00F969AE">
        <w:tc>
          <w:tcPr>
            <w:tcW w:w="10491" w:type="dxa"/>
            <w:gridSpan w:val="7"/>
            <w:shd w:val="clear" w:color="auto" w:fill="D9D9D9" w:themeFill="background1" w:themeFillShade="D9"/>
          </w:tcPr>
          <w:p w14:paraId="7BE7AD7F" w14:textId="7A7B8ADE" w:rsidR="00F969AE" w:rsidRPr="00E227A4" w:rsidRDefault="00F969AE" w:rsidP="00E227A4">
            <w:pPr>
              <w:pStyle w:val="ListParagraph"/>
              <w:numPr>
                <w:ilvl w:val="0"/>
                <w:numId w:val="11"/>
              </w:numPr>
              <w:rPr>
                <w:rFonts w:cs="Arial"/>
                <w:b/>
                <w:szCs w:val="24"/>
              </w:rPr>
            </w:pPr>
            <w:r w:rsidRPr="00E227A4">
              <w:rPr>
                <w:rFonts w:cs="Arial"/>
                <w:b/>
                <w:szCs w:val="24"/>
              </w:rPr>
              <w:t>MEDICAL OXYGEN</w:t>
            </w:r>
          </w:p>
        </w:tc>
      </w:tr>
      <w:tr w:rsidR="00BE7585" w:rsidRPr="00F969AE" w14:paraId="149FAD66" w14:textId="77777777" w:rsidTr="00F969AE">
        <w:tc>
          <w:tcPr>
            <w:tcW w:w="8725" w:type="dxa"/>
            <w:gridSpan w:val="2"/>
          </w:tcPr>
          <w:p w14:paraId="4A22312C" w14:textId="77777777" w:rsidR="00BE7585" w:rsidRPr="00F969AE" w:rsidRDefault="00BE7585" w:rsidP="00152FBE">
            <w:pPr>
              <w:autoSpaceDE w:val="0"/>
              <w:autoSpaceDN w:val="0"/>
              <w:adjustRightInd w:val="0"/>
              <w:rPr>
                <w:rFonts w:cs="Arial"/>
                <w:b/>
                <w:szCs w:val="24"/>
              </w:rPr>
            </w:pPr>
            <w:r w:rsidRPr="00F969AE">
              <w:rPr>
                <w:rFonts w:cs="Arial"/>
                <w:szCs w:val="24"/>
              </w:rPr>
              <w:t>Conservers used when deemed to be suitable.</w:t>
            </w:r>
          </w:p>
        </w:tc>
        <w:tc>
          <w:tcPr>
            <w:tcW w:w="830" w:type="dxa"/>
            <w:gridSpan w:val="3"/>
          </w:tcPr>
          <w:p w14:paraId="1CC533F6" w14:textId="77777777" w:rsidR="00BE7585" w:rsidRPr="00F969AE" w:rsidRDefault="00BE7585" w:rsidP="00152FBE">
            <w:pPr>
              <w:spacing w:line="276" w:lineRule="auto"/>
              <w:jc w:val="center"/>
              <w:rPr>
                <w:rFonts w:cs="Arial"/>
                <w:b/>
                <w:szCs w:val="24"/>
              </w:rPr>
            </w:pPr>
            <w:r w:rsidRPr="00F969AE">
              <w:rPr>
                <w:rFonts w:cs="Arial"/>
                <w:b/>
                <w:szCs w:val="24"/>
              </w:rPr>
              <w:t>Yes</w:t>
            </w:r>
          </w:p>
        </w:tc>
        <w:tc>
          <w:tcPr>
            <w:tcW w:w="936" w:type="dxa"/>
            <w:gridSpan w:val="2"/>
          </w:tcPr>
          <w:p w14:paraId="54672913" w14:textId="77777777" w:rsidR="00BE7585" w:rsidRPr="00F969AE" w:rsidRDefault="00BE7585" w:rsidP="00152FBE">
            <w:pPr>
              <w:spacing w:line="276" w:lineRule="auto"/>
              <w:jc w:val="center"/>
              <w:rPr>
                <w:rFonts w:cs="Arial"/>
                <w:b/>
                <w:szCs w:val="24"/>
              </w:rPr>
            </w:pPr>
            <w:r w:rsidRPr="00F969AE">
              <w:rPr>
                <w:rFonts w:cs="Arial"/>
                <w:b/>
                <w:szCs w:val="24"/>
              </w:rPr>
              <w:t>No</w:t>
            </w:r>
          </w:p>
        </w:tc>
      </w:tr>
      <w:tr w:rsidR="00BE7585" w:rsidRPr="00F969AE" w14:paraId="4EFFC474" w14:textId="77777777" w:rsidTr="00F969AE">
        <w:tc>
          <w:tcPr>
            <w:tcW w:w="8725" w:type="dxa"/>
            <w:gridSpan w:val="2"/>
          </w:tcPr>
          <w:p w14:paraId="4CCBE052" w14:textId="77777777" w:rsidR="00BE7585" w:rsidRPr="00F969AE" w:rsidRDefault="00BE7585" w:rsidP="00152FBE">
            <w:pPr>
              <w:autoSpaceDE w:val="0"/>
              <w:autoSpaceDN w:val="0"/>
              <w:adjustRightInd w:val="0"/>
              <w:rPr>
                <w:rFonts w:cs="Arial"/>
                <w:szCs w:val="24"/>
              </w:rPr>
            </w:pPr>
            <w:r w:rsidRPr="00F969AE">
              <w:rPr>
                <w:rFonts w:cs="Arial"/>
                <w:szCs w:val="24"/>
              </w:rPr>
              <w:t>Designated area to store oxygen cylinders restricted access, away from heat source and signed.</w:t>
            </w:r>
          </w:p>
        </w:tc>
        <w:tc>
          <w:tcPr>
            <w:tcW w:w="830" w:type="dxa"/>
            <w:gridSpan w:val="3"/>
          </w:tcPr>
          <w:p w14:paraId="44698175" w14:textId="77777777" w:rsidR="00BE7585" w:rsidRPr="00F969AE" w:rsidRDefault="00BE7585" w:rsidP="00152FBE">
            <w:pPr>
              <w:spacing w:line="276" w:lineRule="auto"/>
              <w:jc w:val="center"/>
              <w:rPr>
                <w:rFonts w:cs="Arial"/>
                <w:b/>
                <w:szCs w:val="24"/>
              </w:rPr>
            </w:pPr>
            <w:r w:rsidRPr="00F969AE">
              <w:rPr>
                <w:rFonts w:cs="Arial"/>
                <w:b/>
                <w:szCs w:val="24"/>
              </w:rPr>
              <w:t>Yes</w:t>
            </w:r>
          </w:p>
        </w:tc>
        <w:tc>
          <w:tcPr>
            <w:tcW w:w="936" w:type="dxa"/>
            <w:gridSpan w:val="2"/>
          </w:tcPr>
          <w:p w14:paraId="1E982CEA" w14:textId="77777777" w:rsidR="00BE7585" w:rsidRPr="00F969AE" w:rsidRDefault="00BE7585" w:rsidP="00152FBE">
            <w:pPr>
              <w:spacing w:line="276" w:lineRule="auto"/>
              <w:jc w:val="center"/>
              <w:rPr>
                <w:rFonts w:cs="Arial"/>
                <w:b/>
                <w:szCs w:val="24"/>
              </w:rPr>
            </w:pPr>
            <w:r w:rsidRPr="00F969AE">
              <w:rPr>
                <w:rFonts w:cs="Arial"/>
                <w:b/>
                <w:szCs w:val="24"/>
              </w:rPr>
              <w:t>No</w:t>
            </w:r>
          </w:p>
        </w:tc>
      </w:tr>
      <w:tr w:rsidR="00BE7585" w:rsidRPr="00F969AE" w14:paraId="525EEE7D" w14:textId="77777777" w:rsidTr="00F969AE">
        <w:tc>
          <w:tcPr>
            <w:tcW w:w="8725" w:type="dxa"/>
            <w:gridSpan w:val="2"/>
          </w:tcPr>
          <w:p w14:paraId="45207FDD" w14:textId="77777777" w:rsidR="00BE7585" w:rsidRPr="00F969AE" w:rsidRDefault="00BE7585" w:rsidP="00152FBE">
            <w:pPr>
              <w:spacing w:line="276" w:lineRule="auto"/>
              <w:rPr>
                <w:rFonts w:cs="Arial"/>
                <w:b/>
                <w:szCs w:val="24"/>
              </w:rPr>
            </w:pPr>
            <w:r w:rsidRPr="00F969AE">
              <w:rPr>
                <w:rFonts w:cs="Arial"/>
                <w:szCs w:val="24"/>
              </w:rPr>
              <w:t xml:space="preserve">Is appropriate signage displayed to indicate Oxygen </w:t>
            </w:r>
            <w:proofErr w:type="gramStart"/>
            <w:r w:rsidRPr="00F969AE">
              <w:rPr>
                <w:rFonts w:cs="Arial"/>
                <w:szCs w:val="24"/>
              </w:rPr>
              <w:t>In</w:t>
            </w:r>
            <w:proofErr w:type="gramEnd"/>
            <w:r w:rsidRPr="00F969AE">
              <w:rPr>
                <w:rFonts w:cs="Arial"/>
                <w:szCs w:val="24"/>
              </w:rPr>
              <w:t xml:space="preserve"> Use, No Smoking No Naked Flames</w:t>
            </w:r>
          </w:p>
        </w:tc>
        <w:tc>
          <w:tcPr>
            <w:tcW w:w="830" w:type="dxa"/>
            <w:gridSpan w:val="3"/>
          </w:tcPr>
          <w:p w14:paraId="0AD62671" w14:textId="77777777" w:rsidR="00BE7585" w:rsidRPr="00F969AE" w:rsidRDefault="00BE7585" w:rsidP="00152FBE">
            <w:pPr>
              <w:spacing w:line="276" w:lineRule="auto"/>
              <w:jc w:val="center"/>
              <w:rPr>
                <w:rFonts w:cs="Arial"/>
                <w:b/>
                <w:szCs w:val="24"/>
              </w:rPr>
            </w:pPr>
            <w:r w:rsidRPr="00F969AE">
              <w:rPr>
                <w:rFonts w:cs="Arial"/>
                <w:b/>
                <w:szCs w:val="24"/>
              </w:rPr>
              <w:t>Yes</w:t>
            </w:r>
          </w:p>
        </w:tc>
        <w:tc>
          <w:tcPr>
            <w:tcW w:w="936" w:type="dxa"/>
            <w:gridSpan w:val="2"/>
          </w:tcPr>
          <w:p w14:paraId="548D78C5" w14:textId="77777777" w:rsidR="00BE7585" w:rsidRPr="00F969AE" w:rsidRDefault="00BE7585" w:rsidP="00152FBE">
            <w:pPr>
              <w:spacing w:line="276" w:lineRule="auto"/>
              <w:jc w:val="center"/>
              <w:rPr>
                <w:rFonts w:cs="Arial"/>
                <w:b/>
                <w:szCs w:val="24"/>
              </w:rPr>
            </w:pPr>
            <w:r w:rsidRPr="00F969AE">
              <w:rPr>
                <w:rFonts w:cs="Arial"/>
                <w:b/>
                <w:szCs w:val="24"/>
              </w:rPr>
              <w:t>No</w:t>
            </w:r>
          </w:p>
        </w:tc>
      </w:tr>
      <w:tr w:rsidR="00BE7585" w:rsidRPr="00F969AE" w14:paraId="61A305C4" w14:textId="77777777" w:rsidTr="00F969AE">
        <w:tc>
          <w:tcPr>
            <w:tcW w:w="8725" w:type="dxa"/>
            <w:gridSpan w:val="2"/>
          </w:tcPr>
          <w:p w14:paraId="1EF011D8" w14:textId="77777777" w:rsidR="00BE7585" w:rsidRPr="00F969AE" w:rsidRDefault="00BE7585" w:rsidP="00152FBE">
            <w:pPr>
              <w:spacing w:line="276" w:lineRule="auto"/>
              <w:rPr>
                <w:rFonts w:cs="Arial"/>
                <w:szCs w:val="24"/>
              </w:rPr>
            </w:pPr>
            <w:r w:rsidRPr="00F969AE">
              <w:rPr>
                <w:rFonts w:cs="Arial"/>
                <w:szCs w:val="24"/>
              </w:rPr>
              <w:t>Staff trained in safety procedures</w:t>
            </w:r>
          </w:p>
        </w:tc>
        <w:tc>
          <w:tcPr>
            <w:tcW w:w="830" w:type="dxa"/>
            <w:gridSpan w:val="3"/>
          </w:tcPr>
          <w:p w14:paraId="7AE95C8A" w14:textId="77777777" w:rsidR="00BE7585" w:rsidRPr="00F969AE" w:rsidRDefault="00BE7585" w:rsidP="00152FBE">
            <w:pPr>
              <w:spacing w:line="276" w:lineRule="auto"/>
              <w:jc w:val="center"/>
              <w:rPr>
                <w:rFonts w:cs="Arial"/>
                <w:b/>
                <w:szCs w:val="24"/>
              </w:rPr>
            </w:pPr>
            <w:r w:rsidRPr="00F969AE">
              <w:rPr>
                <w:rFonts w:cs="Arial"/>
                <w:b/>
                <w:szCs w:val="24"/>
              </w:rPr>
              <w:t>Yes</w:t>
            </w:r>
          </w:p>
        </w:tc>
        <w:tc>
          <w:tcPr>
            <w:tcW w:w="936" w:type="dxa"/>
            <w:gridSpan w:val="2"/>
          </w:tcPr>
          <w:p w14:paraId="65900880" w14:textId="77777777" w:rsidR="00BE7585" w:rsidRPr="00F969AE" w:rsidRDefault="00BE7585" w:rsidP="00152FBE">
            <w:pPr>
              <w:spacing w:line="276" w:lineRule="auto"/>
              <w:jc w:val="center"/>
              <w:rPr>
                <w:rFonts w:cs="Arial"/>
                <w:b/>
                <w:szCs w:val="24"/>
              </w:rPr>
            </w:pPr>
            <w:r w:rsidRPr="00F969AE">
              <w:rPr>
                <w:rFonts w:cs="Arial"/>
                <w:b/>
                <w:szCs w:val="24"/>
              </w:rPr>
              <w:t>No</w:t>
            </w:r>
          </w:p>
        </w:tc>
      </w:tr>
      <w:tr w:rsidR="00BE7585" w:rsidRPr="00F969AE" w14:paraId="17F0FC58" w14:textId="77777777" w:rsidTr="00F969AE">
        <w:tc>
          <w:tcPr>
            <w:tcW w:w="10491" w:type="dxa"/>
            <w:gridSpan w:val="7"/>
          </w:tcPr>
          <w:p w14:paraId="4621264A" w14:textId="77777777" w:rsidR="00BE7585" w:rsidRPr="00F969AE" w:rsidRDefault="00BE7585" w:rsidP="00152FBE">
            <w:pPr>
              <w:spacing w:line="276" w:lineRule="auto"/>
              <w:rPr>
                <w:rFonts w:cs="Arial"/>
                <w:b/>
                <w:szCs w:val="24"/>
              </w:rPr>
            </w:pPr>
            <w:r w:rsidRPr="00F969AE">
              <w:rPr>
                <w:rFonts w:cs="Arial"/>
                <w:b/>
                <w:szCs w:val="24"/>
              </w:rPr>
              <w:t xml:space="preserve">Comments and hazards observed: </w:t>
            </w:r>
          </w:p>
          <w:p w14:paraId="00C6C8EB" w14:textId="77777777" w:rsidR="00BE7585" w:rsidRPr="00F969AE" w:rsidRDefault="00BE7585" w:rsidP="00152FBE">
            <w:pPr>
              <w:spacing w:line="276" w:lineRule="auto"/>
              <w:rPr>
                <w:rFonts w:cs="Arial"/>
                <w:szCs w:val="24"/>
              </w:rPr>
            </w:pPr>
          </w:p>
          <w:p w14:paraId="0FB42215" w14:textId="77777777" w:rsidR="00BE7585" w:rsidRDefault="00BE7585" w:rsidP="00152FBE">
            <w:pPr>
              <w:spacing w:line="276" w:lineRule="auto"/>
              <w:rPr>
                <w:rFonts w:cs="Arial"/>
                <w:szCs w:val="24"/>
              </w:rPr>
            </w:pPr>
          </w:p>
          <w:p w14:paraId="7C2C4679" w14:textId="77777777" w:rsidR="002369FF" w:rsidRDefault="002369FF" w:rsidP="00152FBE">
            <w:pPr>
              <w:spacing w:line="276" w:lineRule="auto"/>
              <w:rPr>
                <w:rFonts w:cs="Arial"/>
                <w:szCs w:val="24"/>
              </w:rPr>
            </w:pPr>
          </w:p>
          <w:p w14:paraId="029136D3" w14:textId="0C8C447E" w:rsidR="002369FF" w:rsidRPr="00F969AE" w:rsidRDefault="002369FF" w:rsidP="00152FBE">
            <w:pPr>
              <w:spacing w:line="276" w:lineRule="auto"/>
              <w:rPr>
                <w:rFonts w:cs="Arial"/>
                <w:szCs w:val="24"/>
              </w:rPr>
            </w:pPr>
          </w:p>
        </w:tc>
      </w:tr>
    </w:tbl>
    <w:p w14:paraId="130D7E96" w14:textId="77777777" w:rsidR="00BE7585" w:rsidRPr="00E227A4" w:rsidRDefault="00BE7585" w:rsidP="00E227A4">
      <w:pPr>
        <w:spacing w:after="0" w:line="240" w:lineRule="auto"/>
        <w:rPr>
          <w:rFonts w:cs="Arial"/>
          <w:szCs w:val="24"/>
        </w:rPr>
      </w:pPr>
    </w:p>
    <w:p w14:paraId="5EAF61A4" w14:textId="77777777" w:rsidR="00BE7585" w:rsidRPr="00514E6C" w:rsidRDefault="00BE7585" w:rsidP="00514E6C">
      <w:pPr>
        <w:autoSpaceDE w:val="0"/>
        <w:autoSpaceDN w:val="0"/>
        <w:adjustRightInd w:val="0"/>
        <w:rPr>
          <w:rFonts w:cs="Arial"/>
          <w:b/>
          <w:sz w:val="28"/>
          <w:szCs w:val="28"/>
        </w:rPr>
      </w:pPr>
      <w:r w:rsidRPr="00514E6C">
        <w:rPr>
          <w:rFonts w:cs="Arial"/>
          <w:b/>
          <w:sz w:val="28"/>
          <w:szCs w:val="28"/>
        </w:rPr>
        <w:lastRenderedPageBreak/>
        <w:t>FIRE PROTECTION MEASURES</w:t>
      </w:r>
    </w:p>
    <w:tbl>
      <w:tblPr>
        <w:tblStyle w:val="TableGrid"/>
        <w:tblW w:w="10491" w:type="dxa"/>
        <w:tblInd w:w="-431" w:type="dxa"/>
        <w:tblLook w:val="04A0" w:firstRow="1" w:lastRow="0" w:firstColumn="1" w:lastColumn="0" w:noHBand="0" w:noVBand="1"/>
      </w:tblPr>
      <w:tblGrid>
        <w:gridCol w:w="8735"/>
        <w:gridCol w:w="822"/>
        <w:gridCol w:w="934"/>
      </w:tblGrid>
      <w:tr w:rsidR="00514E6C" w:rsidRPr="00514E6C" w14:paraId="713E04E3" w14:textId="77777777" w:rsidTr="00514E6C">
        <w:tc>
          <w:tcPr>
            <w:tcW w:w="10491" w:type="dxa"/>
            <w:gridSpan w:val="3"/>
            <w:shd w:val="clear" w:color="auto" w:fill="D9D9D9" w:themeFill="background1" w:themeFillShade="D9"/>
          </w:tcPr>
          <w:p w14:paraId="489402D8" w14:textId="3E371D4F" w:rsidR="00514E6C" w:rsidRPr="00E227A4" w:rsidRDefault="00514E6C" w:rsidP="00E227A4">
            <w:pPr>
              <w:pStyle w:val="ListParagraph"/>
              <w:numPr>
                <w:ilvl w:val="0"/>
                <w:numId w:val="11"/>
              </w:numPr>
              <w:rPr>
                <w:rFonts w:cs="Arial"/>
                <w:b/>
                <w:szCs w:val="24"/>
              </w:rPr>
            </w:pPr>
            <w:r w:rsidRPr="00E227A4">
              <w:rPr>
                <w:rFonts w:cs="Arial"/>
                <w:b/>
                <w:szCs w:val="24"/>
              </w:rPr>
              <w:t xml:space="preserve">MEANS OF ESCAPE FROM FIRE </w:t>
            </w:r>
          </w:p>
        </w:tc>
      </w:tr>
      <w:tr w:rsidR="00BE7585" w14:paraId="4CD9B2E2" w14:textId="77777777" w:rsidTr="00CA2A89">
        <w:tc>
          <w:tcPr>
            <w:tcW w:w="8735" w:type="dxa"/>
          </w:tcPr>
          <w:p w14:paraId="3A165B4F" w14:textId="77777777" w:rsidR="00BE7585" w:rsidRPr="00514E6C" w:rsidRDefault="00BE7585" w:rsidP="00152FBE">
            <w:pPr>
              <w:autoSpaceDE w:val="0"/>
              <w:autoSpaceDN w:val="0"/>
              <w:adjustRightInd w:val="0"/>
              <w:rPr>
                <w:rFonts w:cs="Arial"/>
                <w:b/>
                <w:szCs w:val="24"/>
              </w:rPr>
            </w:pPr>
            <w:r w:rsidRPr="00514E6C">
              <w:rPr>
                <w:rFonts w:cs="Arial"/>
                <w:szCs w:val="24"/>
              </w:rPr>
              <w:t>Can fire exits be opened immediately and easily where necessary?</w:t>
            </w:r>
          </w:p>
        </w:tc>
        <w:tc>
          <w:tcPr>
            <w:tcW w:w="822" w:type="dxa"/>
          </w:tcPr>
          <w:p w14:paraId="06B9A7CA" w14:textId="77777777" w:rsidR="00BE7585" w:rsidRPr="00514E6C" w:rsidRDefault="00BE7585" w:rsidP="00152FBE">
            <w:pPr>
              <w:spacing w:line="276" w:lineRule="auto"/>
              <w:jc w:val="center"/>
              <w:rPr>
                <w:rFonts w:cs="Arial"/>
                <w:b/>
                <w:szCs w:val="24"/>
              </w:rPr>
            </w:pPr>
            <w:r w:rsidRPr="00514E6C">
              <w:rPr>
                <w:rFonts w:cs="Arial"/>
                <w:b/>
                <w:szCs w:val="24"/>
              </w:rPr>
              <w:t>Yes</w:t>
            </w:r>
          </w:p>
        </w:tc>
        <w:tc>
          <w:tcPr>
            <w:tcW w:w="934" w:type="dxa"/>
          </w:tcPr>
          <w:p w14:paraId="1B66ABCE" w14:textId="77777777" w:rsidR="00BE7585" w:rsidRPr="00514E6C" w:rsidRDefault="00BE7585" w:rsidP="00152FBE">
            <w:pPr>
              <w:spacing w:line="276" w:lineRule="auto"/>
              <w:jc w:val="center"/>
              <w:rPr>
                <w:rFonts w:cs="Arial"/>
                <w:b/>
                <w:szCs w:val="24"/>
              </w:rPr>
            </w:pPr>
            <w:r w:rsidRPr="00514E6C">
              <w:rPr>
                <w:rFonts w:cs="Arial"/>
                <w:b/>
                <w:szCs w:val="24"/>
              </w:rPr>
              <w:t>No</w:t>
            </w:r>
          </w:p>
        </w:tc>
      </w:tr>
      <w:tr w:rsidR="00BE7585" w14:paraId="5196EBC2" w14:textId="77777777" w:rsidTr="00CA2A89">
        <w:tc>
          <w:tcPr>
            <w:tcW w:w="8735" w:type="dxa"/>
          </w:tcPr>
          <w:p w14:paraId="56B07904" w14:textId="77777777" w:rsidR="00BE7585" w:rsidRPr="00514E6C" w:rsidRDefault="00BE7585" w:rsidP="00152FBE">
            <w:pPr>
              <w:autoSpaceDE w:val="0"/>
              <w:autoSpaceDN w:val="0"/>
              <w:adjustRightInd w:val="0"/>
              <w:rPr>
                <w:rFonts w:cs="Arial"/>
                <w:szCs w:val="24"/>
              </w:rPr>
            </w:pPr>
            <w:r w:rsidRPr="00514E6C">
              <w:rPr>
                <w:rFonts w:cs="Arial"/>
                <w:szCs w:val="24"/>
              </w:rPr>
              <w:t>Are any areas in the property that are more than 18 meters from an external exit door?</w:t>
            </w:r>
          </w:p>
        </w:tc>
        <w:tc>
          <w:tcPr>
            <w:tcW w:w="822" w:type="dxa"/>
          </w:tcPr>
          <w:p w14:paraId="4B1F8464" w14:textId="77777777" w:rsidR="00BE7585" w:rsidRPr="00514E6C" w:rsidRDefault="00BE7585" w:rsidP="00152FBE">
            <w:pPr>
              <w:spacing w:line="276" w:lineRule="auto"/>
              <w:jc w:val="center"/>
              <w:rPr>
                <w:rFonts w:cs="Arial"/>
                <w:b/>
                <w:szCs w:val="24"/>
              </w:rPr>
            </w:pPr>
            <w:r w:rsidRPr="00514E6C">
              <w:rPr>
                <w:rFonts w:cs="Arial"/>
                <w:b/>
                <w:szCs w:val="24"/>
              </w:rPr>
              <w:t>Yes</w:t>
            </w:r>
          </w:p>
        </w:tc>
        <w:tc>
          <w:tcPr>
            <w:tcW w:w="934" w:type="dxa"/>
          </w:tcPr>
          <w:p w14:paraId="1326C66C" w14:textId="77777777" w:rsidR="00BE7585" w:rsidRPr="00514E6C" w:rsidRDefault="00BE7585" w:rsidP="00152FBE">
            <w:pPr>
              <w:spacing w:line="276" w:lineRule="auto"/>
              <w:jc w:val="center"/>
              <w:rPr>
                <w:rFonts w:cs="Arial"/>
                <w:b/>
                <w:szCs w:val="24"/>
              </w:rPr>
            </w:pPr>
            <w:r w:rsidRPr="00514E6C">
              <w:rPr>
                <w:rFonts w:cs="Arial"/>
                <w:b/>
                <w:szCs w:val="24"/>
              </w:rPr>
              <w:t>No</w:t>
            </w:r>
          </w:p>
        </w:tc>
      </w:tr>
      <w:tr w:rsidR="00BE7585" w14:paraId="44FDA17E" w14:textId="77777777" w:rsidTr="00CA2A89">
        <w:tc>
          <w:tcPr>
            <w:tcW w:w="8735" w:type="dxa"/>
          </w:tcPr>
          <w:p w14:paraId="25DF591B" w14:textId="77777777" w:rsidR="00BE7585" w:rsidRPr="00514E6C" w:rsidRDefault="00BE7585" w:rsidP="00152FBE">
            <w:pPr>
              <w:spacing w:line="276" w:lineRule="auto"/>
              <w:rPr>
                <w:rFonts w:cs="Arial"/>
                <w:b/>
                <w:szCs w:val="24"/>
              </w:rPr>
            </w:pPr>
            <w:r w:rsidRPr="00514E6C">
              <w:rPr>
                <w:rFonts w:cs="Arial"/>
                <w:szCs w:val="24"/>
              </w:rPr>
              <w:t>Are there alternative means of escape where required?</w:t>
            </w:r>
          </w:p>
        </w:tc>
        <w:tc>
          <w:tcPr>
            <w:tcW w:w="822" w:type="dxa"/>
          </w:tcPr>
          <w:p w14:paraId="046A1C4E" w14:textId="77777777" w:rsidR="00BE7585" w:rsidRPr="00514E6C" w:rsidRDefault="00BE7585" w:rsidP="00152FBE">
            <w:pPr>
              <w:spacing w:line="276" w:lineRule="auto"/>
              <w:jc w:val="center"/>
              <w:rPr>
                <w:rFonts w:cs="Arial"/>
                <w:b/>
                <w:szCs w:val="24"/>
              </w:rPr>
            </w:pPr>
            <w:r w:rsidRPr="00514E6C">
              <w:rPr>
                <w:rFonts w:cs="Arial"/>
                <w:b/>
                <w:szCs w:val="24"/>
              </w:rPr>
              <w:t>Yes</w:t>
            </w:r>
          </w:p>
        </w:tc>
        <w:tc>
          <w:tcPr>
            <w:tcW w:w="934" w:type="dxa"/>
          </w:tcPr>
          <w:p w14:paraId="75CC985A" w14:textId="77777777" w:rsidR="00BE7585" w:rsidRPr="00514E6C" w:rsidRDefault="00BE7585" w:rsidP="00152FBE">
            <w:pPr>
              <w:spacing w:line="276" w:lineRule="auto"/>
              <w:jc w:val="center"/>
              <w:rPr>
                <w:rFonts w:cs="Arial"/>
                <w:b/>
                <w:szCs w:val="24"/>
              </w:rPr>
            </w:pPr>
            <w:r w:rsidRPr="00514E6C">
              <w:rPr>
                <w:rFonts w:cs="Arial"/>
                <w:b/>
                <w:szCs w:val="24"/>
              </w:rPr>
              <w:t>No</w:t>
            </w:r>
          </w:p>
        </w:tc>
      </w:tr>
      <w:tr w:rsidR="00BE7585" w14:paraId="7243A3E6" w14:textId="77777777" w:rsidTr="00CA2A89">
        <w:tc>
          <w:tcPr>
            <w:tcW w:w="8735" w:type="dxa"/>
          </w:tcPr>
          <w:p w14:paraId="51292EB9" w14:textId="77777777" w:rsidR="00BE7585" w:rsidRPr="00514E6C" w:rsidRDefault="00BE7585" w:rsidP="00152FBE">
            <w:pPr>
              <w:spacing w:line="276" w:lineRule="auto"/>
              <w:rPr>
                <w:rFonts w:cs="Arial"/>
                <w:szCs w:val="24"/>
              </w:rPr>
            </w:pPr>
            <w:r w:rsidRPr="00514E6C">
              <w:rPr>
                <w:rFonts w:cs="Arial"/>
                <w:szCs w:val="24"/>
              </w:rPr>
              <w:t>Suitable</w:t>
            </w:r>
            <w:r w:rsidRPr="00514E6C">
              <w:rPr>
                <w:rFonts w:cs="Arial"/>
                <w:color w:val="000000" w:themeColor="text1"/>
                <w:szCs w:val="24"/>
              </w:rPr>
              <w:t xml:space="preserve"> protection of escape routes?</w:t>
            </w:r>
          </w:p>
        </w:tc>
        <w:tc>
          <w:tcPr>
            <w:tcW w:w="822" w:type="dxa"/>
          </w:tcPr>
          <w:p w14:paraId="33F241C7" w14:textId="77777777" w:rsidR="00BE7585" w:rsidRPr="00514E6C" w:rsidRDefault="00BE7585" w:rsidP="00152FBE">
            <w:pPr>
              <w:spacing w:line="276" w:lineRule="auto"/>
              <w:jc w:val="center"/>
              <w:rPr>
                <w:rFonts w:cs="Arial"/>
                <w:b/>
                <w:szCs w:val="24"/>
              </w:rPr>
            </w:pPr>
            <w:r w:rsidRPr="00514E6C">
              <w:rPr>
                <w:rFonts w:cs="Arial"/>
                <w:b/>
                <w:szCs w:val="24"/>
              </w:rPr>
              <w:t>Yes</w:t>
            </w:r>
          </w:p>
        </w:tc>
        <w:tc>
          <w:tcPr>
            <w:tcW w:w="934" w:type="dxa"/>
          </w:tcPr>
          <w:p w14:paraId="6FD24F93" w14:textId="77777777" w:rsidR="00BE7585" w:rsidRPr="00514E6C" w:rsidRDefault="00BE7585" w:rsidP="00152FBE">
            <w:pPr>
              <w:spacing w:line="276" w:lineRule="auto"/>
              <w:jc w:val="center"/>
              <w:rPr>
                <w:rFonts w:cs="Arial"/>
                <w:b/>
                <w:szCs w:val="24"/>
              </w:rPr>
            </w:pPr>
            <w:r w:rsidRPr="00514E6C">
              <w:rPr>
                <w:rFonts w:cs="Arial"/>
                <w:b/>
                <w:szCs w:val="24"/>
              </w:rPr>
              <w:t>No</w:t>
            </w:r>
          </w:p>
        </w:tc>
      </w:tr>
      <w:tr w:rsidR="00BE7585" w14:paraId="687B8553" w14:textId="77777777" w:rsidTr="00CA2A89">
        <w:tc>
          <w:tcPr>
            <w:tcW w:w="8735" w:type="dxa"/>
          </w:tcPr>
          <w:p w14:paraId="27F3A52B" w14:textId="77777777" w:rsidR="00BE7585" w:rsidRPr="00514E6C" w:rsidRDefault="00BE7585" w:rsidP="00152FBE">
            <w:pPr>
              <w:spacing w:line="276" w:lineRule="auto"/>
              <w:rPr>
                <w:rFonts w:cs="Arial"/>
                <w:szCs w:val="24"/>
              </w:rPr>
            </w:pPr>
            <w:r w:rsidRPr="00514E6C">
              <w:rPr>
                <w:rFonts w:cs="Arial"/>
                <w:szCs w:val="24"/>
              </w:rPr>
              <w:t>Escape routes unobstructed and free from slip/trip hazards?</w:t>
            </w:r>
          </w:p>
        </w:tc>
        <w:tc>
          <w:tcPr>
            <w:tcW w:w="822" w:type="dxa"/>
          </w:tcPr>
          <w:p w14:paraId="49142AC7" w14:textId="77777777" w:rsidR="00BE7585" w:rsidRPr="00514E6C" w:rsidRDefault="00BE7585" w:rsidP="00152FBE">
            <w:pPr>
              <w:spacing w:line="276" w:lineRule="auto"/>
              <w:jc w:val="center"/>
              <w:rPr>
                <w:rFonts w:cs="Arial"/>
                <w:b/>
                <w:szCs w:val="24"/>
              </w:rPr>
            </w:pPr>
            <w:r w:rsidRPr="00514E6C">
              <w:rPr>
                <w:rFonts w:cs="Arial"/>
                <w:b/>
                <w:szCs w:val="24"/>
              </w:rPr>
              <w:t>Yes</w:t>
            </w:r>
          </w:p>
        </w:tc>
        <w:tc>
          <w:tcPr>
            <w:tcW w:w="934" w:type="dxa"/>
          </w:tcPr>
          <w:p w14:paraId="25B9EB10" w14:textId="77777777" w:rsidR="00BE7585" w:rsidRPr="00514E6C" w:rsidRDefault="00BE7585" w:rsidP="00152FBE">
            <w:pPr>
              <w:spacing w:line="276" w:lineRule="auto"/>
              <w:jc w:val="center"/>
              <w:rPr>
                <w:rFonts w:cs="Arial"/>
                <w:b/>
                <w:szCs w:val="24"/>
              </w:rPr>
            </w:pPr>
            <w:r w:rsidRPr="00514E6C">
              <w:rPr>
                <w:rFonts w:cs="Arial"/>
                <w:b/>
                <w:szCs w:val="24"/>
              </w:rPr>
              <w:t>No</w:t>
            </w:r>
          </w:p>
        </w:tc>
      </w:tr>
      <w:tr w:rsidR="00BE7585" w14:paraId="3A19AB51" w14:textId="77777777" w:rsidTr="00CA2A89">
        <w:tc>
          <w:tcPr>
            <w:tcW w:w="8735" w:type="dxa"/>
          </w:tcPr>
          <w:p w14:paraId="65B6AA0D" w14:textId="77777777" w:rsidR="00BE7585" w:rsidRPr="00514E6C" w:rsidRDefault="00BE7585" w:rsidP="00152FBE">
            <w:pPr>
              <w:rPr>
                <w:rFonts w:cs="Arial"/>
                <w:szCs w:val="24"/>
              </w:rPr>
            </w:pPr>
            <w:r w:rsidRPr="00514E6C">
              <w:rPr>
                <w:rFonts w:cs="Arial"/>
                <w:szCs w:val="24"/>
              </w:rPr>
              <w:t>Has suitable provision has been made for those occupants with a physical disability and or sensory impairment?</w:t>
            </w:r>
          </w:p>
        </w:tc>
        <w:tc>
          <w:tcPr>
            <w:tcW w:w="822" w:type="dxa"/>
          </w:tcPr>
          <w:p w14:paraId="2BA699F4" w14:textId="77777777" w:rsidR="00BE7585" w:rsidRPr="00514E6C" w:rsidRDefault="00BE7585" w:rsidP="00152FBE">
            <w:pPr>
              <w:spacing w:line="276" w:lineRule="auto"/>
              <w:jc w:val="center"/>
              <w:rPr>
                <w:rFonts w:cs="Arial"/>
                <w:b/>
                <w:szCs w:val="24"/>
              </w:rPr>
            </w:pPr>
            <w:r w:rsidRPr="00514E6C">
              <w:rPr>
                <w:rFonts w:cs="Arial"/>
                <w:b/>
                <w:szCs w:val="24"/>
              </w:rPr>
              <w:t>Yes</w:t>
            </w:r>
          </w:p>
        </w:tc>
        <w:tc>
          <w:tcPr>
            <w:tcW w:w="934" w:type="dxa"/>
          </w:tcPr>
          <w:p w14:paraId="316CE854" w14:textId="77777777" w:rsidR="00BE7585" w:rsidRPr="00514E6C" w:rsidRDefault="00BE7585" w:rsidP="00152FBE">
            <w:pPr>
              <w:spacing w:line="276" w:lineRule="auto"/>
              <w:jc w:val="center"/>
              <w:rPr>
                <w:rFonts w:cs="Arial"/>
                <w:b/>
                <w:szCs w:val="24"/>
              </w:rPr>
            </w:pPr>
            <w:r w:rsidRPr="00514E6C">
              <w:rPr>
                <w:rFonts w:cs="Arial"/>
                <w:b/>
                <w:szCs w:val="24"/>
              </w:rPr>
              <w:t>No</w:t>
            </w:r>
          </w:p>
        </w:tc>
      </w:tr>
      <w:tr w:rsidR="00BE7585" w14:paraId="280E0BCA" w14:textId="77777777" w:rsidTr="00CA2A89">
        <w:tc>
          <w:tcPr>
            <w:tcW w:w="8735" w:type="dxa"/>
          </w:tcPr>
          <w:p w14:paraId="05CE233D" w14:textId="77777777" w:rsidR="00BE7585" w:rsidRPr="00514E6C" w:rsidRDefault="00BE7585" w:rsidP="00152FBE">
            <w:pPr>
              <w:rPr>
                <w:rFonts w:cs="Arial"/>
                <w:szCs w:val="24"/>
              </w:rPr>
            </w:pPr>
            <w:r w:rsidRPr="00514E6C">
              <w:rPr>
                <w:rFonts w:cs="Arial"/>
                <w:szCs w:val="24"/>
              </w:rPr>
              <w:t>Have Personal Emergency Evacuation Plans been devised and documented?</w:t>
            </w:r>
          </w:p>
        </w:tc>
        <w:tc>
          <w:tcPr>
            <w:tcW w:w="822" w:type="dxa"/>
          </w:tcPr>
          <w:p w14:paraId="502A8259" w14:textId="77777777" w:rsidR="00BE7585" w:rsidRPr="00514E6C" w:rsidRDefault="00BE7585" w:rsidP="00152FBE">
            <w:pPr>
              <w:spacing w:line="276" w:lineRule="auto"/>
              <w:jc w:val="center"/>
              <w:rPr>
                <w:rFonts w:cs="Arial"/>
                <w:b/>
                <w:szCs w:val="24"/>
              </w:rPr>
            </w:pPr>
            <w:r w:rsidRPr="00514E6C">
              <w:rPr>
                <w:rFonts w:cs="Arial"/>
                <w:b/>
                <w:szCs w:val="24"/>
              </w:rPr>
              <w:t>Yes</w:t>
            </w:r>
          </w:p>
        </w:tc>
        <w:tc>
          <w:tcPr>
            <w:tcW w:w="934" w:type="dxa"/>
          </w:tcPr>
          <w:p w14:paraId="09D76A1A" w14:textId="77777777" w:rsidR="00BE7585" w:rsidRPr="00514E6C" w:rsidRDefault="00BE7585" w:rsidP="00152FBE">
            <w:pPr>
              <w:spacing w:line="276" w:lineRule="auto"/>
              <w:jc w:val="center"/>
              <w:rPr>
                <w:rFonts w:cs="Arial"/>
                <w:b/>
                <w:szCs w:val="24"/>
              </w:rPr>
            </w:pPr>
            <w:r w:rsidRPr="00514E6C">
              <w:rPr>
                <w:rFonts w:cs="Arial"/>
                <w:b/>
                <w:szCs w:val="24"/>
              </w:rPr>
              <w:t>No</w:t>
            </w:r>
          </w:p>
        </w:tc>
      </w:tr>
      <w:tr w:rsidR="00BE7585" w14:paraId="39434CD5" w14:textId="77777777" w:rsidTr="00CA2A89">
        <w:tc>
          <w:tcPr>
            <w:tcW w:w="8735" w:type="dxa"/>
          </w:tcPr>
          <w:p w14:paraId="3DE6FB88" w14:textId="77777777" w:rsidR="00BE7585" w:rsidRPr="00514E6C" w:rsidRDefault="00BE7585" w:rsidP="00152FBE">
            <w:pPr>
              <w:rPr>
                <w:rFonts w:cs="Arial"/>
                <w:szCs w:val="24"/>
              </w:rPr>
            </w:pPr>
            <w:r w:rsidRPr="00514E6C">
              <w:rPr>
                <w:rFonts w:cs="Arial"/>
                <w:szCs w:val="24"/>
              </w:rPr>
              <w:t xml:space="preserve">There are adequate staffing levels to </w:t>
            </w:r>
            <w:proofErr w:type="gramStart"/>
            <w:r w:rsidRPr="00514E6C">
              <w:rPr>
                <w:rFonts w:cs="Arial"/>
                <w:szCs w:val="24"/>
              </w:rPr>
              <w:t>assist with the evacuation at all times</w:t>
            </w:r>
            <w:proofErr w:type="gramEnd"/>
            <w:r w:rsidRPr="00514E6C">
              <w:rPr>
                <w:rFonts w:cs="Arial"/>
                <w:szCs w:val="24"/>
              </w:rPr>
              <w:t>?</w:t>
            </w:r>
          </w:p>
        </w:tc>
        <w:tc>
          <w:tcPr>
            <w:tcW w:w="822" w:type="dxa"/>
          </w:tcPr>
          <w:p w14:paraId="614C5E41" w14:textId="77777777" w:rsidR="00BE7585" w:rsidRPr="00514E6C" w:rsidRDefault="00BE7585" w:rsidP="00152FBE">
            <w:pPr>
              <w:spacing w:line="276" w:lineRule="auto"/>
              <w:jc w:val="center"/>
              <w:rPr>
                <w:rFonts w:cs="Arial"/>
                <w:b/>
                <w:szCs w:val="24"/>
              </w:rPr>
            </w:pPr>
            <w:r w:rsidRPr="00514E6C">
              <w:rPr>
                <w:rFonts w:cs="Arial"/>
                <w:b/>
                <w:szCs w:val="24"/>
              </w:rPr>
              <w:t>Yes</w:t>
            </w:r>
          </w:p>
        </w:tc>
        <w:tc>
          <w:tcPr>
            <w:tcW w:w="934" w:type="dxa"/>
          </w:tcPr>
          <w:p w14:paraId="49C8D940" w14:textId="77777777" w:rsidR="00BE7585" w:rsidRPr="00514E6C" w:rsidRDefault="00BE7585" w:rsidP="00152FBE">
            <w:pPr>
              <w:spacing w:line="276" w:lineRule="auto"/>
              <w:jc w:val="center"/>
              <w:rPr>
                <w:rFonts w:cs="Arial"/>
                <w:b/>
                <w:szCs w:val="24"/>
              </w:rPr>
            </w:pPr>
            <w:r w:rsidRPr="00514E6C">
              <w:rPr>
                <w:rFonts w:cs="Arial"/>
                <w:b/>
                <w:szCs w:val="24"/>
              </w:rPr>
              <w:t>No</w:t>
            </w:r>
          </w:p>
        </w:tc>
      </w:tr>
      <w:tr w:rsidR="00BE7585" w14:paraId="3C5F7FD6" w14:textId="77777777" w:rsidTr="00CA2A89">
        <w:tc>
          <w:tcPr>
            <w:tcW w:w="8735" w:type="dxa"/>
          </w:tcPr>
          <w:p w14:paraId="65E76663" w14:textId="77777777" w:rsidR="00BE7585" w:rsidRPr="00514E6C" w:rsidRDefault="00BE7585" w:rsidP="00152FBE">
            <w:pPr>
              <w:rPr>
                <w:rFonts w:cs="Arial"/>
                <w:szCs w:val="24"/>
              </w:rPr>
            </w:pPr>
            <w:r w:rsidRPr="00514E6C">
              <w:rPr>
                <w:rFonts w:cs="Arial"/>
                <w:szCs w:val="24"/>
              </w:rPr>
              <w:t>There are adequate numbers of protected stairways to enable safe evacuation</w:t>
            </w:r>
          </w:p>
        </w:tc>
        <w:tc>
          <w:tcPr>
            <w:tcW w:w="822" w:type="dxa"/>
          </w:tcPr>
          <w:p w14:paraId="794FCA17" w14:textId="77777777" w:rsidR="00BE7585" w:rsidRPr="00514E6C" w:rsidRDefault="00BE7585" w:rsidP="00152FBE">
            <w:pPr>
              <w:spacing w:line="276" w:lineRule="auto"/>
              <w:jc w:val="center"/>
              <w:rPr>
                <w:rFonts w:cs="Arial"/>
                <w:b/>
                <w:szCs w:val="24"/>
              </w:rPr>
            </w:pPr>
            <w:r w:rsidRPr="00514E6C">
              <w:rPr>
                <w:rFonts w:cs="Arial"/>
                <w:b/>
                <w:szCs w:val="24"/>
              </w:rPr>
              <w:t>Yes</w:t>
            </w:r>
          </w:p>
        </w:tc>
        <w:tc>
          <w:tcPr>
            <w:tcW w:w="934" w:type="dxa"/>
          </w:tcPr>
          <w:p w14:paraId="0508C44D" w14:textId="77777777" w:rsidR="00BE7585" w:rsidRPr="00514E6C" w:rsidRDefault="00BE7585" w:rsidP="00152FBE">
            <w:pPr>
              <w:spacing w:line="276" w:lineRule="auto"/>
              <w:jc w:val="center"/>
              <w:rPr>
                <w:rFonts w:cs="Arial"/>
                <w:b/>
                <w:szCs w:val="24"/>
              </w:rPr>
            </w:pPr>
            <w:r w:rsidRPr="00514E6C">
              <w:rPr>
                <w:rFonts w:cs="Arial"/>
                <w:b/>
                <w:szCs w:val="24"/>
              </w:rPr>
              <w:t>No</w:t>
            </w:r>
          </w:p>
        </w:tc>
      </w:tr>
      <w:tr w:rsidR="00BE7585" w14:paraId="7966B96E" w14:textId="77777777" w:rsidTr="00CA2A89">
        <w:tc>
          <w:tcPr>
            <w:tcW w:w="8735" w:type="dxa"/>
          </w:tcPr>
          <w:p w14:paraId="36B8019F" w14:textId="77777777" w:rsidR="00BE7585" w:rsidRPr="00514E6C" w:rsidRDefault="00BE7585" w:rsidP="00152FBE">
            <w:pPr>
              <w:rPr>
                <w:rFonts w:cs="Arial"/>
                <w:szCs w:val="24"/>
              </w:rPr>
            </w:pPr>
            <w:r w:rsidRPr="00514E6C">
              <w:rPr>
                <w:rFonts w:cs="Arial"/>
                <w:szCs w:val="24"/>
              </w:rPr>
              <w:t>Fire evacuation assembly areas are in a safe location, clear of the building</w:t>
            </w:r>
          </w:p>
        </w:tc>
        <w:tc>
          <w:tcPr>
            <w:tcW w:w="822" w:type="dxa"/>
          </w:tcPr>
          <w:p w14:paraId="4C22F22C" w14:textId="77777777" w:rsidR="00BE7585" w:rsidRPr="00514E6C" w:rsidRDefault="00BE7585" w:rsidP="00152FBE">
            <w:pPr>
              <w:spacing w:line="276" w:lineRule="auto"/>
              <w:jc w:val="center"/>
              <w:rPr>
                <w:rFonts w:cs="Arial"/>
                <w:b/>
                <w:szCs w:val="24"/>
              </w:rPr>
            </w:pPr>
            <w:r w:rsidRPr="00514E6C">
              <w:rPr>
                <w:rFonts w:cs="Arial"/>
                <w:b/>
                <w:szCs w:val="24"/>
              </w:rPr>
              <w:t>Yes</w:t>
            </w:r>
          </w:p>
        </w:tc>
        <w:tc>
          <w:tcPr>
            <w:tcW w:w="934" w:type="dxa"/>
          </w:tcPr>
          <w:p w14:paraId="73B171C6" w14:textId="77777777" w:rsidR="00BE7585" w:rsidRPr="00514E6C" w:rsidRDefault="00BE7585" w:rsidP="00152FBE">
            <w:pPr>
              <w:spacing w:line="276" w:lineRule="auto"/>
              <w:jc w:val="center"/>
              <w:rPr>
                <w:rFonts w:cs="Arial"/>
                <w:b/>
                <w:szCs w:val="24"/>
              </w:rPr>
            </w:pPr>
            <w:r w:rsidRPr="00514E6C">
              <w:rPr>
                <w:rFonts w:cs="Arial"/>
                <w:b/>
                <w:szCs w:val="24"/>
              </w:rPr>
              <w:t>No</w:t>
            </w:r>
          </w:p>
        </w:tc>
      </w:tr>
      <w:tr w:rsidR="00BE7585" w:rsidRPr="003C359B" w14:paraId="1C5D4979" w14:textId="77777777" w:rsidTr="00514E6C">
        <w:tc>
          <w:tcPr>
            <w:tcW w:w="10491" w:type="dxa"/>
            <w:gridSpan w:val="3"/>
          </w:tcPr>
          <w:p w14:paraId="74E49E94" w14:textId="77777777" w:rsidR="00BE7585" w:rsidRDefault="00BE7585" w:rsidP="00152FBE">
            <w:pPr>
              <w:spacing w:line="276" w:lineRule="auto"/>
              <w:rPr>
                <w:rFonts w:cs="Arial"/>
                <w:b/>
                <w:szCs w:val="24"/>
              </w:rPr>
            </w:pPr>
            <w:r w:rsidRPr="00514E6C">
              <w:rPr>
                <w:rFonts w:cs="Arial"/>
                <w:b/>
                <w:szCs w:val="24"/>
              </w:rPr>
              <w:t xml:space="preserve">Comments and hazards observed: </w:t>
            </w:r>
          </w:p>
          <w:p w14:paraId="16EBAC7D" w14:textId="77777777" w:rsidR="00514E6C" w:rsidRDefault="00514E6C" w:rsidP="00152FBE">
            <w:pPr>
              <w:spacing w:line="276" w:lineRule="auto"/>
              <w:rPr>
                <w:rFonts w:cs="Arial"/>
                <w:b/>
                <w:szCs w:val="24"/>
              </w:rPr>
            </w:pPr>
          </w:p>
          <w:p w14:paraId="6FFF8320" w14:textId="77777777" w:rsidR="00514E6C" w:rsidRDefault="00514E6C" w:rsidP="00152FBE">
            <w:pPr>
              <w:spacing w:line="276" w:lineRule="auto"/>
              <w:rPr>
                <w:rFonts w:cs="Arial"/>
                <w:b/>
                <w:szCs w:val="24"/>
              </w:rPr>
            </w:pPr>
          </w:p>
          <w:p w14:paraId="65C988CC" w14:textId="77777777" w:rsidR="00514E6C" w:rsidRDefault="00514E6C" w:rsidP="00152FBE">
            <w:pPr>
              <w:spacing w:line="276" w:lineRule="auto"/>
              <w:rPr>
                <w:rFonts w:cs="Arial"/>
                <w:b/>
                <w:szCs w:val="24"/>
              </w:rPr>
            </w:pPr>
          </w:p>
          <w:p w14:paraId="1B11FE81" w14:textId="77777777" w:rsidR="00BE7585" w:rsidRPr="00514E6C" w:rsidRDefault="00BE7585" w:rsidP="00152FBE">
            <w:pPr>
              <w:spacing w:line="276" w:lineRule="auto"/>
              <w:rPr>
                <w:rFonts w:cs="Arial"/>
                <w:szCs w:val="24"/>
              </w:rPr>
            </w:pPr>
          </w:p>
        </w:tc>
      </w:tr>
      <w:tr w:rsidR="006F70FB" w:rsidRPr="00E47B60" w14:paraId="118D2AA3" w14:textId="77777777" w:rsidTr="00E47B60">
        <w:tc>
          <w:tcPr>
            <w:tcW w:w="10491" w:type="dxa"/>
            <w:gridSpan w:val="3"/>
            <w:shd w:val="clear" w:color="auto" w:fill="D9D9D9" w:themeFill="background1" w:themeFillShade="D9"/>
          </w:tcPr>
          <w:p w14:paraId="61839F8F" w14:textId="4CA9E51C" w:rsidR="006F70FB" w:rsidRPr="00E227A4" w:rsidRDefault="006F70FB" w:rsidP="00E227A4">
            <w:pPr>
              <w:pStyle w:val="ListParagraph"/>
              <w:numPr>
                <w:ilvl w:val="0"/>
                <w:numId w:val="11"/>
              </w:numPr>
              <w:rPr>
                <w:rFonts w:cs="Arial"/>
                <w:b/>
                <w:szCs w:val="24"/>
              </w:rPr>
            </w:pPr>
            <w:r w:rsidRPr="00E227A4">
              <w:rPr>
                <w:rFonts w:cs="Arial"/>
                <w:b/>
                <w:szCs w:val="24"/>
              </w:rPr>
              <w:t>MEASURES TO LIMIT FIRE S</w:t>
            </w:r>
            <w:r w:rsidR="00E47B60" w:rsidRPr="00E227A4">
              <w:rPr>
                <w:rFonts w:cs="Arial"/>
                <w:b/>
                <w:szCs w:val="24"/>
              </w:rPr>
              <w:t>P</w:t>
            </w:r>
            <w:r w:rsidRPr="00E227A4">
              <w:rPr>
                <w:rFonts w:cs="Arial"/>
                <w:b/>
                <w:szCs w:val="24"/>
              </w:rPr>
              <w:t xml:space="preserve">READ AND DEVELOPMENT </w:t>
            </w:r>
          </w:p>
        </w:tc>
      </w:tr>
      <w:tr w:rsidR="00BE7585" w:rsidRPr="00E47B60" w14:paraId="197062A2" w14:textId="77777777" w:rsidTr="006F70FB">
        <w:tc>
          <w:tcPr>
            <w:tcW w:w="8735" w:type="dxa"/>
          </w:tcPr>
          <w:p w14:paraId="23F5674B" w14:textId="77777777" w:rsidR="00BE7585" w:rsidRPr="00E47B60" w:rsidRDefault="00BE7585" w:rsidP="00152FBE">
            <w:pPr>
              <w:rPr>
                <w:rFonts w:cs="Arial"/>
                <w:szCs w:val="24"/>
              </w:rPr>
            </w:pPr>
            <w:r w:rsidRPr="00E47B60">
              <w:rPr>
                <w:rFonts w:cs="Arial"/>
                <w:szCs w:val="24"/>
              </w:rPr>
              <w:t xml:space="preserve">Are fire resisting walls and ceilings well maintained with any openings for pipes, ducts etc. protected by a fire resisting materials  </w:t>
            </w:r>
          </w:p>
        </w:tc>
        <w:tc>
          <w:tcPr>
            <w:tcW w:w="822" w:type="dxa"/>
          </w:tcPr>
          <w:p w14:paraId="18885E1F" w14:textId="77777777" w:rsidR="00BE7585" w:rsidRPr="00E47B60" w:rsidRDefault="00BE7585" w:rsidP="00152FBE">
            <w:pPr>
              <w:spacing w:line="276" w:lineRule="auto"/>
              <w:jc w:val="center"/>
              <w:rPr>
                <w:rFonts w:cs="Arial"/>
                <w:b/>
                <w:szCs w:val="24"/>
              </w:rPr>
            </w:pPr>
            <w:r w:rsidRPr="00E47B60">
              <w:rPr>
                <w:rFonts w:cs="Arial"/>
                <w:b/>
                <w:szCs w:val="24"/>
              </w:rPr>
              <w:t>Yes</w:t>
            </w:r>
          </w:p>
        </w:tc>
        <w:tc>
          <w:tcPr>
            <w:tcW w:w="934" w:type="dxa"/>
          </w:tcPr>
          <w:p w14:paraId="428F95BE" w14:textId="77777777" w:rsidR="00BE7585" w:rsidRPr="00E47B60" w:rsidRDefault="00BE7585" w:rsidP="00152FBE">
            <w:pPr>
              <w:spacing w:line="276" w:lineRule="auto"/>
              <w:jc w:val="center"/>
              <w:rPr>
                <w:rFonts w:cs="Arial"/>
                <w:b/>
                <w:szCs w:val="24"/>
              </w:rPr>
            </w:pPr>
            <w:r w:rsidRPr="00E47B60">
              <w:rPr>
                <w:rFonts w:cs="Arial"/>
                <w:b/>
                <w:szCs w:val="24"/>
              </w:rPr>
              <w:t>No</w:t>
            </w:r>
          </w:p>
        </w:tc>
      </w:tr>
      <w:tr w:rsidR="00BE7585" w:rsidRPr="00E47B60" w14:paraId="515F5241" w14:textId="77777777" w:rsidTr="006F70FB">
        <w:tc>
          <w:tcPr>
            <w:tcW w:w="8735" w:type="dxa"/>
          </w:tcPr>
          <w:p w14:paraId="078494B5" w14:textId="77777777" w:rsidR="00BE7585" w:rsidRPr="00E47B60" w:rsidRDefault="00BE7585" w:rsidP="00152FBE">
            <w:pPr>
              <w:rPr>
                <w:rFonts w:cs="Arial"/>
                <w:szCs w:val="24"/>
              </w:rPr>
            </w:pPr>
            <w:r w:rsidRPr="00E47B60">
              <w:rPr>
                <w:rFonts w:cs="Arial"/>
                <w:szCs w:val="24"/>
              </w:rPr>
              <w:t>Internal Fire resisting and smoke stop doors in good condition, with fully operating self-closing devices?</w:t>
            </w:r>
          </w:p>
        </w:tc>
        <w:tc>
          <w:tcPr>
            <w:tcW w:w="822" w:type="dxa"/>
          </w:tcPr>
          <w:p w14:paraId="04498B8B" w14:textId="77777777" w:rsidR="00BE7585" w:rsidRPr="00E47B60" w:rsidRDefault="00BE7585" w:rsidP="00152FBE">
            <w:pPr>
              <w:spacing w:line="276" w:lineRule="auto"/>
              <w:jc w:val="center"/>
              <w:rPr>
                <w:rFonts w:cs="Arial"/>
                <w:b/>
                <w:szCs w:val="24"/>
              </w:rPr>
            </w:pPr>
            <w:r w:rsidRPr="00E47B60">
              <w:rPr>
                <w:rFonts w:cs="Arial"/>
                <w:b/>
                <w:szCs w:val="24"/>
              </w:rPr>
              <w:t>Yes</w:t>
            </w:r>
          </w:p>
        </w:tc>
        <w:tc>
          <w:tcPr>
            <w:tcW w:w="934" w:type="dxa"/>
          </w:tcPr>
          <w:p w14:paraId="147B1849" w14:textId="77777777" w:rsidR="00BE7585" w:rsidRPr="00E47B60" w:rsidRDefault="00BE7585" w:rsidP="00152FBE">
            <w:pPr>
              <w:spacing w:line="276" w:lineRule="auto"/>
              <w:jc w:val="center"/>
              <w:rPr>
                <w:rFonts w:cs="Arial"/>
                <w:b/>
                <w:szCs w:val="24"/>
              </w:rPr>
            </w:pPr>
            <w:r w:rsidRPr="00E47B60">
              <w:rPr>
                <w:rFonts w:cs="Arial"/>
                <w:b/>
                <w:szCs w:val="24"/>
              </w:rPr>
              <w:t>No</w:t>
            </w:r>
          </w:p>
        </w:tc>
      </w:tr>
      <w:tr w:rsidR="00BE7585" w:rsidRPr="00E47B60" w14:paraId="76E4A4E9" w14:textId="77777777" w:rsidTr="006F70FB">
        <w:tc>
          <w:tcPr>
            <w:tcW w:w="8735" w:type="dxa"/>
          </w:tcPr>
          <w:p w14:paraId="50E3681F" w14:textId="77777777" w:rsidR="00BE7585" w:rsidRPr="00E47B60" w:rsidRDefault="00BE7585" w:rsidP="00152FBE">
            <w:pPr>
              <w:rPr>
                <w:rFonts w:cs="Arial"/>
                <w:szCs w:val="24"/>
              </w:rPr>
            </w:pPr>
            <w:r w:rsidRPr="00E47B60">
              <w:rPr>
                <w:rFonts w:cs="Arial"/>
                <w:szCs w:val="24"/>
              </w:rPr>
              <w:t xml:space="preserve">Fire doors free from obstruction </w:t>
            </w:r>
            <w:proofErr w:type="gramStart"/>
            <w:r w:rsidRPr="00E47B60">
              <w:rPr>
                <w:rFonts w:cs="Arial"/>
                <w:szCs w:val="24"/>
              </w:rPr>
              <w:t>e.g.</w:t>
            </w:r>
            <w:proofErr w:type="gramEnd"/>
            <w:r w:rsidRPr="00E47B60">
              <w:rPr>
                <w:rFonts w:cs="Arial"/>
                <w:szCs w:val="24"/>
              </w:rPr>
              <w:t xml:space="preserve"> not wedged open</w:t>
            </w:r>
          </w:p>
        </w:tc>
        <w:tc>
          <w:tcPr>
            <w:tcW w:w="822" w:type="dxa"/>
          </w:tcPr>
          <w:p w14:paraId="3F1E454E" w14:textId="77777777" w:rsidR="00BE7585" w:rsidRPr="00E47B60" w:rsidRDefault="00BE7585" w:rsidP="00152FBE">
            <w:pPr>
              <w:spacing w:line="276" w:lineRule="auto"/>
              <w:jc w:val="center"/>
              <w:rPr>
                <w:rFonts w:cs="Arial"/>
                <w:b/>
                <w:szCs w:val="24"/>
              </w:rPr>
            </w:pPr>
            <w:r w:rsidRPr="00E47B60">
              <w:rPr>
                <w:rFonts w:cs="Arial"/>
                <w:b/>
                <w:szCs w:val="24"/>
              </w:rPr>
              <w:t>Yes</w:t>
            </w:r>
          </w:p>
        </w:tc>
        <w:tc>
          <w:tcPr>
            <w:tcW w:w="934" w:type="dxa"/>
          </w:tcPr>
          <w:p w14:paraId="0755853A" w14:textId="77777777" w:rsidR="00BE7585" w:rsidRPr="00E47B60" w:rsidRDefault="00BE7585" w:rsidP="00152FBE">
            <w:pPr>
              <w:spacing w:line="276" w:lineRule="auto"/>
              <w:jc w:val="center"/>
              <w:rPr>
                <w:rFonts w:cs="Arial"/>
                <w:b/>
                <w:szCs w:val="24"/>
              </w:rPr>
            </w:pPr>
            <w:r w:rsidRPr="00E47B60">
              <w:rPr>
                <w:rFonts w:cs="Arial"/>
                <w:b/>
                <w:szCs w:val="24"/>
              </w:rPr>
              <w:t>No</w:t>
            </w:r>
          </w:p>
        </w:tc>
      </w:tr>
      <w:tr w:rsidR="00BE7585" w:rsidRPr="00E47B60" w14:paraId="1E2BCA5B" w14:textId="77777777" w:rsidTr="006F70FB">
        <w:tc>
          <w:tcPr>
            <w:tcW w:w="10491" w:type="dxa"/>
            <w:gridSpan w:val="3"/>
          </w:tcPr>
          <w:p w14:paraId="3C976A3E" w14:textId="77777777" w:rsidR="00BE7585" w:rsidRPr="00E47B60" w:rsidRDefault="00BE7585" w:rsidP="00152FBE">
            <w:pPr>
              <w:spacing w:line="276" w:lineRule="auto"/>
              <w:rPr>
                <w:rFonts w:cs="Arial"/>
                <w:b/>
                <w:szCs w:val="24"/>
              </w:rPr>
            </w:pPr>
            <w:r w:rsidRPr="00E47B60">
              <w:rPr>
                <w:rFonts w:cs="Arial"/>
                <w:b/>
                <w:szCs w:val="24"/>
              </w:rPr>
              <w:t xml:space="preserve">Comments and hazards observed: </w:t>
            </w:r>
          </w:p>
          <w:p w14:paraId="17D3A012" w14:textId="77777777" w:rsidR="00BE7585" w:rsidRPr="00E47B60" w:rsidRDefault="00BE7585" w:rsidP="00152FBE">
            <w:pPr>
              <w:spacing w:line="276" w:lineRule="auto"/>
              <w:rPr>
                <w:rFonts w:cs="Arial"/>
                <w:szCs w:val="24"/>
              </w:rPr>
            </w:pPr>
          </w:p>
          <w:p w14:paraId="2CB09A52" w14:textId="77777777" w:rsidR="00BE7585" w:rsidRPr="00E47B60" w:rsidRDefault="00BE7585" w:rsidP="00152FBE">
            <w:pPr>
              <w:spacing w:line="276" w:lineRule="auto"/>
              <w:rPr>
                <w:rFonts w:cs="Arial"/>
                <w:szCs w:val="24"/>
              </w:rPr>
            </w:pPr>
          </w:p>
          <w:p w14:paraId="0E1D1615" w14:textId="77777777" w:rsidR="00BE7585" w:rsidRPr="00E47B60" w:rsidRDefault="00BE7585" w:rsidP="00152FBE">
            <w:pPr>
              <w:spacing w:line="276" w:lineRule="auto"/>
              <w:rPr>
                <w:rFonts w:cs="Arial"/>
                <w:szCs w:val="24"/>
              </w:rPr>
            </w:pPr>
          </w:p>
          <w:p w14:paraId="0CE4D263" w14:textId="77777777" w:rsidR="00BE7585" w:rsidRPr="00E47B60" w:rsidRDefault="00BE7585" w:rsidP="00152FBE">
            <w:pPr>
              <w:spacing w:line="276" w:lineRule="auto"/>
              <w:rPr>
                <w:rFonts w:cs="Arial"/>
                <w:szCs w:val="24"/>
              </w:rPr>
            </w:pPr>
          </w:p>
          <w:p w14:paraId="492150F6" w14:textId="77777777" w:rsidR="00BE7585" w:rsidRPr="00E47B60" w:rsidRDefault="00BE7585" w:rsidP="00152FBE">
            <w:pPr>
              <w:spacing w:line="276" w:lineRule="auto"/>
              <w:rPr>
                <w:rFonts w:cs="Arial"/>
                <w:szCs w:val="24"/>
              </w:rPr>
            </w:pPr>
          </w:p>
        </w:tc>
      </w:tr>
      <w:tr w:rsidR="00CA2A89" w:rsidRPr="00E47B60" w14:paraId="2562D233" w14:textId="77777777" w:rsidTr="00CA2A89">
        <w:tc>
          <w:tcPr>
            <w:tcW w:w="10491" w:type="dxa"/>
            <w:gridSpan w:val="3"/>
            <w:shd w:val="clear" w:color="auto" w:fill="D9D9D9" w:themeFill="background1" w:themeFillShade="D9"/>
          </w:tcPr>
          <w:p w14:paraId="27A2A363" w14:textId="33017EC2" w:rsidR="00CA2A89" w:rsidRPr="00E227A4" w:rsidRDefault="00CA2A89" w:rsidP="00E227A4">
            <w:pPr>
              <w:pStyle w:val="ListParagraph"/>
              <w:numPr>
                <w:ilvl w:val="0"/>
                <w:numId w:val="11"/>
              </w:numPr>
              <w:rPr>
                <w:rFonts w:cs="Arial"/>
                <w:b/>
                <w:bCs/>
                <w:szCs w:val="24"/>
              </w:rPr>
            </w:pPr>
            <w:r w:rsidRPr="00E227A4">
              <w:rPr>
                <w:rFonts w:cs="Arial"/>
                <w:b/>
                <w:bCs/>
                <w:szCs w:val="24"/>
              </w:rPr>
              <w:lastRenderedPageBreak/>
              <w:t xml:space="preserve">EMERGENCY ESCAPE LIGHTING </w:t>
            </w:r>
          </w:p>
        </w:tc>
      </w:tr>
      <w:tr w:rsidR="00BE7585" w:rsidRPr="00CA2A89" w14:paraId="03527845" w14:textId="77777777" w:rsidTr="00E47B60">
        <w:tc>
          <w:tcPr>
            <w:tcW w:w="8735" w:type="dxa"/>
          </w:tcPr>
          <w:p w14:paraId="2DFB4725" w14:textId="77777777" w:rsidR="00BE7585" w:rsidRPr="00CA2A89" w:rsidRDefault="00BE7585" w:rsidP="00152FBE">
            <w:pPr>
              <w:rPr>
                <w:rFonts w:cs="Arial"/>
                <w:szCs w:val="24"/>
              </w:rPr>
            </w:pPr>
            <w:r w:rsidRPr="00CA2A89">
              <w:rPr>
                <w:rFonts w:cs="Arial"/>
                <w:szCs w:val="24"/>
              </w:rPr>
              <w:t>Reasonable standard of emergency escape lighting system provided?</w:t>
            </w:r>
          </w:p>
        </w:tc>
        <w:tc>
          <w:tcPr>
            <w:tcW w:w="822" w:type="dxa"/>
          </w:tcPr>
          <w:p w14:paraId="1BE512E9" w14:textId="77777777" w:rsidR="00BE7585" w:rsidRPr="00CA2A89" w:rsidRDefault="00BE7585" w:rsidP="00152FBE">
            <w:pPr>
              <w:spacing w:line="276" w:lineRule="auto"/>
              <w:jc w:val="center"/>
              <w:rPr>
                <w:rFonts w:cs="Arial"/>
                <w:b/>
                <w:szCs w:val="24"/>
              </w:rPr>
            </w:pPr>
            <w:r w:rsidRPr="00CA2A89">
              <w:rPr>
                <w:rFonts w:cs="Arial"/>
                <w:b/>
                <w:szCs w:val="24"/>
              </w:rPr>
              <w:t>Yes</w:t>
            </w:r>
          </w:p>
        </w:tc>
        <w:tc>
          <w:tcPr>
            <w:tcW w:w="934" w:type="dxa"/>
          </w:tcPr>
          <w:p w14:paraId="3E133E86" w14:textId="77777777" w:rsidR="00BE7585" w:rsidRPr="00CA2A89" w:rsidRDefault="00BE7585" w:rsidP="00152FBE">
            <w:pPr>
              <w:spacing w:line="276" w:lineRule="auto"/>
              <w:jc w:val="center"/>
              <w:rPr>
                <w:rFonts w:cs="Arial"/>
                <w:b/>
                <w:szCs w:val="24"/>
              </w:rPr>
            </w:pPr>
            <w:r w:rsidRPr="00CA2A89">
              <w:rPr>
                <w:rFonts w:cs="Arial"/>
                <w:b/>
                <w:szCs w:val="24"/>
              </w:rPr>
              <w:t>No</w:t>
            </w:r>
          </w:p>
        </w:tc>
      </w:tr>
      <w:tr w:rsidR="00BE7585" w:rsidRPr="00CA2A89" w14:paraId="493A623D" w14:textId="77777777" w:rsidTr="00E47B60">
        <w:tc>
          <w:tcPr>
            <w:tcW w:w="10491" w:type="dxa"/>
            <w:gridSpan w:val="3"/>
          </w:tcPr>
          <w:p w14:paraId="3C582B57" w14:textId="214102A9" w:rsidR="00BE7585" w:rsidRPr="00CA2A89" w:rsidRDefault="00BE7585" w:rsidP="00152FBE">
            <w:pPr>
              <w:spacing w:line="276" w:lineRule="auto"/>
              <w:rPr>
                <w:rFonts w:cs="Arial"/>
                <w:szCs w:val="24"/>
              </w:rPr>
            </w:pPr>
            <w:r w:rsidRPr="00CA2A89">
              <w:rPr>
                <w:rFonts w:cs="Arial"/>
                <w:b/>
                <w:szCs w:val="24"/>
              </w:rPr>
              <w:t xml:space="preserve">Comments and hazards observed: </w:t>
            </w:r>
          </w:p>
          <w:p w14:paraId="1D837B07" w14:textId="77777777" w:rsidR="00BE7585" w:rsidRPr="00CA2A89" w:rsidRDefault="00BE7585" w:rsidP="00152FBE">
            <w:pPr>
              <w:spacing w:line="276" w:lineRule="auto"/>
              <w:rPr>
                <w:rFonts w:cs="Arial"/>
                <w:szCs w:val="24"/>
              </w:rPr>
            </w:pPr>
          </w:p>
          <w:p w14:paraId="58138DE3" w14:textId="77777777" w:rsidR="00BE7585" w:rsidRPr="00CA2A89" w:rsidRDefault="00BE7585" w:rsidP="00152FBE">
            <w:pPr>
              <w:spacing w:line="276" w:lineRule="auto"/>
              <w:rPr>
                <w:rFonts w:cs="Arial"/>
                <w:szCs w:val="24"/>
              </w:rPr>
            </w:pPr>
          </w:p>
          <w:p w14:paraId="01372F36" w14:textId="77777777" w:rsidR="00BE7585" w:rsidRPr="00CA2A89" w:rsidRDefault="00BE7585" w:rsidP="00152FBE">
            <w:pPr>
              <w:spacing w:line="276" w:lineRule="auto"/>
              <w:rPr>
                <w:rFonts w:cs="Arial"/>
                <w:szCs w:val="24"/>
              </w:rPr>
            </w:pPr>
          </w:p>
          <w:p w14:paraId="3D1AD3C1" w14:textId="77777777" w:rsidR="00BE7585" w:rsidRPr="00CA2A89" w:rsidRDefault="00BE7585" w:rsidP="00152FBE">
            <w:pPr>
              <w:spacing w:line="276" w:lineRule="auto"/>
              <w:rPr>
                <w:rFonts w:cs="Arial"/>
                <w:szCs w:val="24"/>
              </w:rPr>
            </w:pPr>
          </w:p>
        </w:tc>
      </w:tr>
      <w:tr w:rsidR="009E3BED" w:rsidRPr="009E3BED" w14:paraId="0918EDD1" w14:textId="77777777" w:rsidTr="00754983">
        <w:tc>
          <w:tcPr>
            <w:tcW w:w="8735" w:type="dxa"/>
            <w:shd w:val="clear" w:color="auto" w:fill="D9D9D9" w:themeFill="background1" w:themeFillShade="D9"/>
          </w:tcPr>
          <w:p w14:paraId="77B74C88" w14:textId="63C39C78" w:rsidR="009E3BED" w:rsidRPr="00E227A4" w:rsidRDefault="009E3BED" w:rsidP="004B0E9C">
            <w:pPr>
              <w:pStyle w:val="ListParagraph"/>
              <w:numPr>
                <w:ilvl w:val="0"/>
                <w:numId w:val="11"/>
              </w:numPr>
              <w:rPr>
                <w:rFonts w:cs="Arial"/>
                <w:b/>
                <w:bCs/>
                <w:szCs w:val="24"/>
              </w:rPr>
            </w:pPr>
            <w:r w:rsidRPr="00E227A4">
              <w:rPr>
                <w:rFonts w:cs="Arial"/>
                <w:b/>
                <w:bCs/>
                <w:szCs w:val="24"/>
              </w:rPr>
              <w:t xml:space="preserve">FIRE SAFETY AND </w:t>
            </w:r>
            <w:r w:rsidR="007725DE">
              <w:rPr>
                <w:rFonts w:cs="Arial"/>
                <w:b/>
                <w:bCs/>
                <w:szCs w:val="24"/>
              </w:rPr>
              <w:t>N</w:t>
            </w:r>
            <w:r w:rsidRPr="00E227A4">
              <w:rPr>
                <w:rFonts w:cs="Arial"/>
                <w:b/>
                <w:bCs/>
                <w:szCs w:val="24"/>
              </w:rPr>
              <w:t>OTICES</w:t>
            </w:r>
          </w:p>
        </w:tc>
        <w:tc>
          <w:tcPr>
            <w:tcW w:w="822" w:type="dxa"/>
            <w:shd w:val="clear" w:color="auto" w:fill="D9D9D9" w:themeFill="background1" w:themeFillShade="D9"/>
          </w:tcPr>
          <w:p w14:paraId="4DFFEC13" w14:textId="77777777" w:rsidR="009E3BED" w:rsidRPr="009E3BED" w:rsidRDefault="009E3BED" w:rsidP="004B0E9C">
            <w:pPr>
              <w:spacing w:after="0" w:line="240" w:lineRule="auto"/>
              <w:jc w:val="center"/>
              <w:rPr>
                <w:rFonts w:cs="Arial"/>
                <w:b/>
                <w:bCs/>
                <w:szCs w:val="24"/>
              </w:rPr>
            </w:pPr>
          </w:p>
        </w:tc>
        <w:tc>
          <w:tcPr>
            <w:tcW w:w="934" w:type="dxa"/>
            <w:shd w:val="clear" w:color="auto" w:fill="D9D9D9" w:themeFill="background1" w:themeFillShade="D9"/>
          </w:tcPr>
          <w:p w14:paraId="6E1079AE" w14:textId="77777777" w:rsidR="009E3BED" w:rsidRPr="009E3BED" w:rsidRDefault="009E3BED" w:rsidP="004B0E9C">
            <w:pPr>
              <w:spacing w:after="0" w:line="240" w:lineRule="auto"/>
              <w:jc w:val="center"/>
              <w:rPr>
                <w:rFonts w:cs="Arial"/>
                <w:b/>
                <w:bCs/>
                <w:szCs w:val="24"/>
              </w:rPr>
            </w:pPr>
          </w:p>
        </w:tc>
      </w:tr>
      <w:tr w:rsidR="00BE7585" w14:paraId="17551A7A" w14:textId="77777777" w:rsidTr="00754983">
        <w:tc>
          <w:tcPr>
            <w:tcW w:w="8735" w:type="dxa"/>
          </w:tcPr>
          <w:p w14:paraId="6D92E24C" w14:textId="77777777" w:rsidR="00BE7585" w:rsidRPr="009E3BED" w:rsidRDefault="00BE7585" w:rsidP="00152FBE">
            <w:pPr>
              <w:rPr>
                <w:rFonts w:cs="Arial"/>
                <w:szCs w:val="24"/>
              </w:rPr>
            </w:pPr>
            <w:r w:rsidRPr="009E3BED">
              <w:rPr>
                <w:rFonts w:cs="Arial"/>
                <w:szCs w:val="24"/>
              </w:rPr>
              <w:t>Are all escape routes provided with adequate signage to clearly indicate the direction of escape, including alternative routes?</w:t>
            </w:r>
          </w:p>
        </w:tc>
        <w:tc>
          <w:tcPr>
            <w:tcW w:w="822" w:type="dxa"/>
          </w:tcPr>
          <w:p w14:paraId="370078A4" w14:textId="77777777" w:rsidR="00BE7585" w:rsidRPr="009E3BED" w:rsidRDefault="00BE7585" w:rsidP="00152FBE">
            <w:pPr>
              <w:spacing w:line="276" w:lineRule="auto"/>
              <w:jc w:val="center"/>
              <w:rPr>
                <w:rFonts w:cs="Arial"/>
                <w:b/>
                <w:szCs w:val="24"/>
              </w:rPr>
            </w:pPr>
            <w:r w:rsidRPr="009E3BED">
              <w:rPr>
                <w:rFonts w:cs="Arial"/>
                <w:b/>
                <w:szCs w:val="24"/>
              </w:rPr>
              <w:t>Yes</w:t>
            </w:r>
          </w:p>
        </w:tc>
        <w:tc>
          <w:tcPr>
            <w:tcW w:w="934" w:type="dxa"/>
          </w:tcPr>
          <w:p w14:paraId="28210F4F" w14:textId="77777777" w:rsidR="00BE7585" w:rsidRPr="009E3BED" w:rsidRDefault="00BE7585" w:rsidP="00152FBE">
            <w:pPr>
              <w:spacing w:line="276" w:lineRule="auto"/>
              <w:jc w:val="center"/>
              <w:rPr>
                <w:rFonts w:cs="Arial"/>
                <w:b/>
                <w:szCs w:val="24"/>
              </w:rPr>
            </w:pPr>
            <w:r w:rsidRPr="009E3BED">
              <w:rPr>
                <w:rFonts w:cs="Arial"/>
                <w:b/>
                <w:szCs w:val="24"/>
              </w:rPr>
              <w:t>No</w:t>
            </w:r>
          </w:p>
        </w:tc>
      </w:tr>
      <w:tr w:rsidR="00BE7585" w14:paraId="725D0CB6" w14:textId="77777777" w:rsidTr="00754983">
        <w:tc>
          <w:tcPr>
            <w:tcW w:w="8735" w:type="dxa"/>
          </w:tcPr>
          <w:p w14:paraId="36E56674" w14:textId="77777777" w:rsidR="00BE7585" w:rsidRPr="009E3BED" w:rsidRDefault="00BE7585" w:rsidP="00152FBE">
            <w:pPr>
              <w:rPr>
                <w:rFonts w:cs="Arial"/>
                <w:szCs w:val="24"/>
              </w:rPr>
            </w:pPr>
            <w:r w:rsidRPr="009E3BED">
              <w:rPr>
                <w:rFonts w:cs="Arial"/>
                <w:szCs w:val="24"/>
              </w:rPr>
              <w:t>Are all fire extinguishers provided with a sign indicating the type of extinguisher and its designated use?</w:t>
            </w:r>
          </w:p>
        </w:tc>
        <w:tc>
          <w:tcPr>
            <w:tcW w:w="822" w:type="dxa"/>
          </w:tcPr>
          <w:p w14:paraId="19984975" w14:textId="77777777" w:rsidR="00BE7585" w:rsidRPr="009E3BED" w:rsidRDefault="00BE7585" w:rsidP="00152FBE">
            <w:pPr>
              <w:spacing w:line="276" w:lineRule="auto"/>
              <w:jc w:val="center"/>
              <w:rPr>
                <w:rFonts w:cs="Arial"/>
                <w:b/>
                <w:szCs w:val="24"/>
              </w:rPr>
            </w:pPr>
            <w:r w:rsidRPr="009E3BED">
              <w:rPr>
                <w:rFonts w:cs="Arial"/>
                <w:b/>
                <w:szCs w:val="24"/>
              </w:rPr>
              <w:t>Yes</w:t>
            </w:r>
          </w:p>
        </w:tc>
        <w:tc>
          <w:tcPr>
            <w:tcW w:w="934" w:type="dxa"/>
          </w:tcPr>
          <w:p w14:paraId="0246D4C4" w14:textId="77777777" w:rsidR="00BE7585" w:rsidRPr="009E3BED" w:rsidRDefault="00BE7585" w:rsidP="00152FBE">
            <w:pPr>
              <w:spacing w:line="276" w:lineRule="auto"/>
              <w:jc w:val="center"/>
              <w:rPr>
                <w:rFonts w:cs="Arial"/>
                <w:b/>
                <w:szCs w:val="24"/>
              </w:rPr>
            </w:pPr>
            <w:r w:rsidRPr="009E3BED">
              <w:rPr>
                <w:rFonts w:cs="Arial"/>
                <w:b/>
                <w:szCs w:val="24"/>
              </w:rPr>
              <w:t>No</w:t>
            </w:r>
          </w:p>
        </w:tc>
      </w:tr>
      <w:tr w:rsidR="00BE7585" w14:paraId="3C17CCFB" w14:textId="77777777" w:rsidTr="00754983">
        <w:tc>
          <w:tcPr>
            <w:tcW w:w="8735" w:type="dxa"/>
          </w:tcPr>
          <w:p w14:paraId="76BD9415" w14:textId="77777777" w:rsidR="00BE7585" w:rsidRPr="009E3BED" w:rsidRDefault="00BE7585" w:rsidP="00152FBE">
            <w:pPr>
              <w:rPr>
                <w:rFonts w:cs="Arial"/>
                <w:szCs w:val="24"/>
              </w:rPr>
            </w:pPr>
            <w:r w:rsidRPr="009E3BED">
              <w:rPr>
                <w:rFonts w:cs="Arial"/>
                <w:szCs w:val="24"/>
              </w:rPr>
              <w:t>Are all fire alarm manual call points provided with a Fire Action Notice?</w:t>
            </w:r>
          </w:p>
        </w:tc>
        <w:tc>
          <w:tcPr>
            <w:tcW w:w="822" w:type="dxa"/>
          </w:tcPr>
          <w:p w14:paraId="61E6E509" w14:textId="77777777" w:rsidR="00BE7585" w:rsidRPr="009E3BED" w:rsidRDefault="00BE7585" w:rsidP="00152FBE">
            <w:pPr>
              <w:spacing w:line="276" w:lineRule="auto"/>
              <w:jc w:val="center"/>
              <w:rPr>
                <w:rFonts w:cs="Arial"/>
                <w:b/>
                <w:szCs w:val="24"/>
              </w:rPr>
            </w:pPr>
            <w:r w:rsidRPr="009E3BED">
              <w:rPr>
                <w:rFonts w:cs="Arial"/>
                <w:b/>
                <w:szCs w:val="24"/>
              </w:rPr>
              <w:t>Yes</w:t>
            </w:r>
          </w:p>
        </w:tc>
        <w:tc>
          <w:tcPr>
            <w:tcW w:w="934" w:type="dxa"/>
          </w:tcPr>
          <w:p w14:paraId="71ED6A66" w14:textId="77777777" w:rsidR="00BE7585" w:rsidRPr="009E3BED" w:rsidRDefault="00BE7585" w:rsidP="00152FBE">
            <w:pPr>
              <w:spacing w:line="276" w:lineRule="auto"/>
              <w:jc w:val="center"/>
              <w:rPr>
                <w:rFonts w:cs="Arial"/>
                <w:b/>
                <w:szCs w:val="24"/>
              </w:rPr>
            </w:pPr>
            <w:r w:rsidRPr="009E3BED">
              <w:rPr>
                <w:rFonts w:cs="Arial"/>
                <w:b/>
                <w:szCs w:val="24"/>
              </w:rPr>
              <w:t>No</w:t>
            </w:r>
          </w:p>
        </w:tc>
      </w:tr>
      <w:tr w:rsidR="00BE7585" w14:paraId="1ADA874B" w14:textId="77777777" w:rsidTr="00754983">
        <w:tc>
          <w:tcPr>
            <w:tcW w:w="8735" w:type="dxa"/>
          </w:tcPr>
          <w:p w14:paraId="781F91D2" w14:textId="77777777" w:rsidR="00BE7585" w:rsidRPr="009E3BED" w:rsidRDefault="00BE7585" w:rsidP="00152FBE">
            <w:pPr>
              <w:autoSpaceDE w:val="0"/>
              <w:autoSpaceDN w:val="0"/>
              <w:adjustRightInd w:val="0"/>
              <w:rPr>
                <w:rFonts w:cs="Arial"/>
                <w:szCs w:val="24"/>
              </w:rPr>
            </w:pPr>
            <w:r w:rsidRPr="009E3BED">
              <w:rPr>
                <w:rFonts w:cs="Arial"/>
                <w:szCs w:val="24"/>
              </w:rPr>
              <w:t>Are fire doors provided with an appropriate sign?</w:t>
            </w:r>
          </w:p>
        </w:tc>
        <w:tc>
          <w:tcPr>
            <w:tcW w:w="822" w:type="dxa"/>
          </w:tcPr>
          <w:p w14:paraId="6E2A20EB" w14:textId="77777777" w:rsidR="00BE7585" w:rsidRPr="009E3BED" w:rsidRDefault="00BE7585" w:rsidP="00152FBE">
            <w:pPr>
              <w:spacing w:line="276" w:lineRule="auto"/>
              <w:jc w:val="center"/>
              <w:rPr>
                <w:rFonts w:cs="Arial"/>
                <w:b/>
                <w:szCs w:val="24"/>
              </w:rPr>
            </w:pPr>
            <w:r w:rsidRPr="009E3BED">
              <w:rPr>
                <w:rFonts w:cs="Arial"/>
                <w:b/>
                <w:szCs w:val="24"/>
              </w:rPr>
              <w:t>Yes</w:t>
            </w:r>
          </w:p>
        </w:tc>
        <w:tc>
          <w:tcPr>
            <w:tcW w:w="934" w:type="dxa"/>
          </w:tcPr>
          <w:p w14:paraId="613DCC7B" w14:textId="77777777" w:rsidR="00BE7585" w:rsidRPr="009E3BED" w:rsidRDefault="00BE7585" w:rsidP="00152FBE">
            <w:pPr>
              <w:spacing w:line="276" w:lineRule="auto"/>
              <w:jc w:val="center"/>
              <w:rPr>
                <w:rFonts w:cs="Arial"/>
                <w:b/>
                <w:szCs w:val="24"/>
              </w:rPr>
            </w:pPr>
            <w:r w:rsidRPr="009E3BED">
              <w:rPr>
                <w:rFonts w:cs="Arial"/>
                <w:b/>
                <w:szCs w:val="24"/>
              </w:rPr>
              <w:t>No</w:t>
            </w:r>
          </w:p>
        </w:tc>
      </w:tr>
      <w:tr w:rsidR="00BE7585" w14:paraId="5258A54F" w14:textId="77777777" w:rsidTr="00754983">
        <w:tc>
          <w:tcPr>
            <w:tcW w:w="8735" w:type="dxa"/>
          </w:tcPr>
          <w:p w14:paraId="4C84FE58" w14:textId="77777777" w:rsidR="00BE7585" w:rsidRPr="009E3BED" w:rsidRDefault="00BE7585" w:rsidP="00152FBE">
            <w:pPr>
              <w:autoSpaceDE w:val="0"/>
              <w:autoSpaceDN w:val="0"/>
              <w:adjustRightInd w:val="0"/>
              <w:rPr>
                <w:rFonts w:cs="Arial"/>
                <w:szCs w:val="24"/>
              </w:rPr>
            </w:pPr>
            <w:r w:rsidRPr="009E3BED">
              <w:rPr>
                <w:rFonts w:cs="Arial"/>
                <w:szCs w:val="24"/>
              </w:rPr>
              <w:t xml:space="preserve">Are other warning signs provided where required, </w:t>
            </w:r>
            <w:proofErr w:type="gramStart"/>
            <w:r w:rsidRPr="009E3BED">
              <w:rPr>
                <w:rFonts w:cs="Arial"/>
                <w:szCs w:val="24"/>
              </w:rPr>
              <w:t>e.g.</w:t>
            </w:r>
            <w:proofErr w:type="gramEnd"/>
            <w:r w:rsidRPr="009E3BED">
              <w:rPr>
                <w:rFonts w:cs="Arial"/>
                <w:szCs w:val="24"/>
              </w:rPr>
              <w:t xml:space="preserve"> oxygen storage?</w:t>
            </w:r>
          </w:p>
        </w:tc>
        <w:tc>
          <w:tcPr>
            <w:tcW w:w="822" w:type="dxa"/>
          </w:tcPr>
          <w:p w14:paraId="251E555B" w14:textId="77777777" w:rsidR="00BE7585" w:rsidRPr="009E3BED" w:rsidRDefault="00BE7585" w:rsidP="00152FBE">
            <w:pPr>
              <w:spacing w:line="276" w:lineRule="auto"/>
              <w:jc w:val="center"/>
              <w:rPr>
                <w:rFonts w:cs="Arial"/>
                <w:b/>
                <w:szCs w:val="24"/>
              </w:rPr>
            </w:pPr>
            <w:r w:rsidRPr="009E3BED">
              <w:rPr>
                <w:rFonts w:cs="Arial"/>
                <w:b/>
                <w:szCs w:val="24"/>
              </w:rPr>
              <w:t>Yes</w:t>
            </w:r>
          </w:p>
        </w:tc>
        <w:tc>
          <w:tcPr>
            <w:tcW w:w="934" w:type="dxa"/>
          </w:tcPr>
          <w:p w14:paraId="17BD404E" w14:textId="77777777" w:rsidR="00BE7585" w:rsidRPr="009E3BED" w:rsidRDefault="00BE7585" w:rsidP="00152FBE">
            <w:pPr>
              <w:spacing w:line="276" w:lineRule="auto"/>
              <w:jc w:val="center"/>
              <w:rPr>
                <w:rFonts w:cs="Arial"/>
                <w:b/>
                <w:szCs w:val="24"/>
              </w:rPr>
            </w:pPr>
            <w:r w:rsidRPr="009E3BED">
              <w:rPr>
                <w:rFonts w:cs="Arial"/>
                <w:b/>
                <w:szCs w:val="24"/>
              </w:rPr>
              <w:t>No</w:t>
            </w:r>
          </w:p>
        </w:tc>
      </w:tr>
      <w:tr w:rsidR="00BE7585" w:rsidRPr="003C359B" w14:paraId="69201D79" w14:textId="77777777" w:rsidTr="009E3BED">
        <w:tc>
          <w:tcPr>
            <w:tcW w:w="10491" w:type="dxa"/>
            <w:gridSpan w:val="3"/>
          </w:tcPr>
          <w:p w14:paraId="2DCAB1A6" w14:textId="77777777" w:rsidR="00BE7585" w:rsidRPr="009E3BED" w:rsidRDefault="00BE7585" w:rsidP="00152FBE">
            <w:pPr>
              <w:spacing w:line="276" w:lineRule="auto"/>
              <w:rPr>
                <w:rFonts w:cs="Arial"/>
                <w:b/>
                <w:szCs w:val="24"/>
              </w:rPr>
            </w:pPr>
            <w:r w:rsidRPr="009E3BED">
              <w:rPr>
                <w:rFonts w:cs="Arial"/>
                <w:b/>
                <w:szCs w:val="24"/>
              </w:rPr>
              <w:t xml:space="preserve">Comments and hazards observed: </w:t>
            </w:r>
          </w:p>
          <w:p w14:paraId="540E0100" w14:textId="77777777" w:rsidR="00BE7585" w:rsidRPr="009E3BED" w:rsidRDefault="00BE7585" w:rsidP="00152FBE">
            <w:pPr>
              <w:spacing w:line="276" w:lineRule="auto"/>
              <w:rPr>
                <w:rFonts w:cs="Arial"/>
                <w:szCs w:val="24"/>
              </w:rPr>
            </w:pPr>
          </w:p>
          <w:p w14:paraId="384932B8" w14:textId="77777777" w:rsidR="00BE7585" w:rsidRPr="009E3BED" w:rsidRDefault="00BE7585" w:rsidP="00152FBE">
            <w:pPr>
              <w:spacing w:line="276" w:lineRule="auto"/>
              <w:rPr>
                <w:rFonts w:cs="Arial"/>
                <w:szCs w:val="24"/>
              </w:rPr>
            </w:pPr>
          </w:p>
          <w:p w14:paraId="6B2B8EE3" w14:textId="77777777" w:rsidR="00BE7585" w:rsidRPr="009E3BED" w:rsidRDefault="00BE7585" w:rsidP="00152FBE">
            <w:pPr>
              <w:spacing w:line="276" w:lineRule="auto"/>
              <w:rPr>
                <w:rFonts w:cs="Arial"/>
                <w:szCs w:val="24"/>
              </w:rPr>
            </w:pPr>
          </w:p>
          <w:p w14:paraId="0B020FAD" w14:textId="77777777" w:rsidR="00BE7585" w:rsidRPr="009E3BED" w:rsidRDefault="00BE7585" w:rsidP="00152FBE">
            <w:pPr>
              <w:spacing w:line="276" w:lineRule="auto"/>
              <w:rPr>
                <w:rFonts w:cs="Arial"/>
                <w:szCs w:val="24"/>
              </w:rPr>
            </w:pPr>
          </w:p>
        </w:tc>
      </w:tr>
      <w:tr w:rsidR="00754983" w:rsidRPr="004E4B4A" w14:paraId="0CA89CCB" w14:textId="77777777" w:rsidTr="00754983">
        <w:tc>
          <w:tcPr>
            <w:tcW w:w="10491" w:type="dxa"/>
            <w:gridSpan w:val="3"/>
            <w:shd w:val="clear" w:color="auto" w:fill="D9D9D9" w:themeFill="background1" w:themeFillShade="D9"/>
          </w:tcPr>
          <w:p w14:paraId="1D8183C3" w14:textId="7CFCD180" w:rsidR="00754983" w:rsidRPr="004B0E9C" w:rsidRDefault="00754983" w:rsidP="004B0E9C">
            <w:pPr>
              <w:pStyle w:val="ListParagraph"/>
              <w:numPr>
                <w:ilvl w:val="0"/>
                <w:numId w:val="11"/>
              </w:numPr>
              <w:spacing w:line="276" w:lineRule="auto"/>
              <w:rPr>
                <w:rFonts w:cs="Arial"/>
                <w:b/>
                <w:bCs/>
                <w:szCs w:val="24"/>
              </w:rPr>
            </w:pPr>
            <w:r w:rsidRPr="004B0E9C">
              <w:rPr>
                <w:rFonts w:cs="Arial"/>
                <w:b/>
                <w:bCs/>
                <w:szCs w:val="24"/>
              </w:rPr>
              <w:t xml:space="preserve">MEANS OF GIVING WARNING IN CASE OF FIRE </w:t>
            </w:r>
          </w:p>
        </w:tc>
      </w:tr>
      <w:tr w:rsidR="00BE7585" w14:paraId="0425EE71" w14:textId="77777777" w:rsidTr="00754983">
        <w:tc>
          <w:tcPr>
            <w:tcW w:w="8735" w:type="dxa"/>
          </w:tcPr>
          <w:p w14:paraId="767A0C30" w14:textId="77777777" w:rsidR="00BE7585" w:rsidRPr="00754983" w:rsidRDefault="00BE7585" w:rsidP="00152FBE">
            <w:pPr>
              <w:rPr>
                <w:rFonts w:cs="Arial"/>
                <w:szCs w:val="24"/>
              </w:rPr>
            </w:pPr>
            <w:r w:rsidRPr="00754983">
              <w:rPr>
                <w:rFonts w:cs="Arial"/>
                <w:szCs w:val="24"/>
              </w:rPr>
              <w:t>Is automatic fire detection provided to an appropriate standard?</w:t>
            </w:r>
          </w:p>
        </w:tc>
        <w:tc>
          <w:tcPr>
            <w:tcW w:w="822" w:type="dxa"/>
          </w:tcPr>
          <w:p w14:paraId="433277C3" w14:textId="77777777" w:rsidR="00BE7585" w:rsidRPr="00754983" w:rsidRDefault="00BE7585" w:rsidP="00152FBE">
            <w:pPr>
              <w:spacing w:line="276" w:lineRule="auto"/>
              <w:jc w:val="center"/>
              <w:rPr>
                <w:rFonts w:cs="Arial"/>
                <w:b/>
                <w:szCs w:val="24"/>
              </w:rPr>
            </w:pPr>
            <w:r w:rsidRPr="00754983">
              <w:rPr>
                <w:rFonts w:cs="Arial"/>
                <w:b/>
                <w:szCs w:val="24"/>
              </w:rPr>
              <w:t>Yes</w:t>
            </w:r>
          </w:p>
        </w:tc>
        <w:tc>
          <w:tcPr>
            <w:tcW w:w="934" w:type="dxa"/>
          </w:tcPr>
          <w:p w14:paraId="02294418" w14:textId="77777777" w:rsidR="00BE7585" w:rsidRPr="00754983" w:rsidRDefault="00BE7585" w:rsidP="00152FBE">
            <w:pPr>
              <w:spacing w:line="276" w:lineRule="auto"/>
              <w:jc w:val="center"/>
              <w:rPr>
                <w:rFonts w:cs="Arial"/>
                <w:b/>
                <w:szCs w:val="24"/>
              </w:rPr>
            </w:pPr>
            <w:r w:rsidRPr="00754983">
              <w:rPr>
                <w:rFonts w:cs="Arial"/>
                <w:b/>
                <w:szCs w:val="24"/>
              </w:rPr>
              <w:t>No</w:t>
            </w:r>
          </w:p>
        </w:tc>
      </w:tr>
      <w:tr w:rsidR="00BE7585" w14:paraId="2A6E4E50" w14:textId="77777777" w:rsidTr="00754983">
        <w:tc>
          <w:tcPr>
            <w:tcW w:w="8735" w:type="dxa"/>
          </w:tcPr>
          <w:p w14:paraId="3E390E7D" w14:textId="77777777" w:rsidR="00BE7585" w:rsidRPr="00754983" w:rsidRDefault="00BE7585" w:rsidP="00152FBE">
            <w:pPr>
              <w:rPr>
                <w:rFonts w:cs="Arial"/>
                <w:szCs w:val="24"/>
              </w:rPr>
            </w:pPr>
            <w:r w:rsidRPr="00754983">
              <w:rPr>
                <w:rFonts w:cs="Arial"/>
                <w:szCs w:val="24"/>
              </w:rPr>
              <w:t>Is the fire alarm panel readily accessible and provided with a zone plan?</w:t>
            </w:r>
          </w:p>
        </w:tc>
        <w:tc>
          <w:tcPr>
            <w:tcW w:w="822" w:type="dxa"/>
          </w:tcPr>
          <w:p w14:paraId="2DEDAD0A" w14:textId="77777777" w:rsidR="00BE7585" w:rsidRPr="00754983" w:rsidRDefault="00BE7585" w:rsidP="00152FBE">
            <w:pPr>
              <w:spacing w:line="276" w:lineRule="auto"/>
              <w:jc w:val="center"/>
              <w:rPr>
                <w:rFonts w:cs="Arial"/>
                <w:b/>
                <w:szCs w:val="24"/>
              </w:rPr>
            </w:pPr>
            <w:r w:rsidRPr="00754983">
              <w:rPr>
                <w:rFonts w:cs="Arial"/>
                <w:b/>
                <w:szCs w:val="24"/>
              </w:rPr>
              <w:t>Yes</w:t>
            </w:r>
          </w:p>
        </w:tc>
        <w:tc>
          <w:tcPr>
            <w:tcW w:w="934" w:type="dxa"/>
          </w:tcPr>
          <w:p w14:paraId="121428CF" w14:textId="77777777" w:rsidR="00BE7585" w:rsidRPr="00754983" w:rsidRDefault="00BE7585" w:rsidP="00152FBE">
            <w:pPr>
              <w:spacing w:line="276" w:lineRule="auto"/>
              <w:jc w:val="center"/>
              <w:rPr>
                <w:rFonts w:cs="Arial"/>
                <w:b/>
                <w:szCs w:val="24"/>
              </w:rPr>
            </w:pPr>
            <w:r w:rsidRPr="00754983">
              <w:rPr>
                <w:rFonts w:cs="Arial"/>
                <w:b/>
                <w:szCs w:val="24"/>
              </w:rPr>
              <w:t>No</w:t>
            </w:r>
          </w:p>
        </w:tc>
      </w:tr>
      <w:tr w:rsidR="00BE7585" w14:paraId="7AD5D417" w14:textId="77777777" w:rsidTr="00754983">
        <w:tc>
          <w:tcPr>
            <w:tcW w:w="8735" w:type="dxa"/>
          </w:tcPr>
          <w:p w14:paraId="64BF26FB" w14:textId="77777777" w:rsidR="00BE7585" w:rsidRPr="00754983" w:rsidRDefault="00BE7585" w:rsidP="00152FBE">
            <w:pPr>
              <w:rPr>
                <w:rFonts w:cs="Arial"/>
                <w:szCs w:val="24"/>
              </w:rPr>
            </w:pPr>
            <w:r w:rsidRPr="00754983">
              <w:rPr>
                <w:rFonts w:cs="Arial"/>
                <w:szCs w:val="24"/>
              </w:rPr>
              <w:lastRenderedPageBreak/>
              <w:t>Are fire alarm manual call points provided at each exit and storey exit?</w:t>
            </w:r>
          </w:p>
        </w:tc>
        <w:tc>
          <w:tcPr>
            <w:tcW w:w="822" w:type="dxa"/>
          </w:tcPr>
          <w:p w14:paraId="144755CF" w14:textId="77777777" w:rsidR="00BE7585" w:rsidRPr="00754983" w:rsidRDefault="00BE7585" w:rsidP="00152FBE">
            <w:pPr>
              <w:spacing w:line="276" w:lineRule="auto"/>
              <w:jc w:val="center"/>
              <w:rPr>
                <w:rFonts w:cs="Arial"/>
                <w:b/>
                <w:szCs w:val="24"/>
              </w:rPr>
            </w:pPr>
            <w:r w:rsidRPr="00754983">
              <w:rPr>
                <w:rFonts w:cs="Arial"/>
                <w:b/>
                <w:szCs w:val="24"/>
              </w:rPr>
              <w:t>Yes</w:t>
            </w:r>
          </w:p>
        </w:tc>
        <w:tc>
          <w:tcPr>
            <w:tcW w:w="934" w:type="dxa"/>
          </w:tcPr>
          <w:p w14:paraId="0FB3ABE3" w14:textId="77777777" w:rsidR="00BE7585" w:rsidRPr="00754983" w:rsidRDefault="00BE7585" w:rsidP="00152FBE">
            <w:pPr>
              <w:spacing w:line="276" w:lineRule="auto"/>
              <w:jc w:val="center"/>
              <w:rPr>
                <w:rFonts w:cs="Arial"/>
                <w:b/>
                <w:szCs w:val="24"/>
              </w:rPr>
            </w:pPr>
            <w:r w:rsidRPr="00754983">
              <w:rPr>
                <w:rFonts w:cs="Arial"/>
                <w:b/>
                <w:szCs w:val="24"/>
              </w:rPr>
              <w:t>No</w:t>
            </w:r>
          </w:p>
        </w:tc>
      </w:tr>
      <w:tr w:rsidR="00BE7585" w14:paraId="6526A84C" w14:textId="77777777" w:rsidTr="00754983">
        <w:tc>
          <w:tcPr>
            <w:tcW w:w="8735" w:type="dxa"/>
          </w:tcPr>
          <w:p w14:paraId="78367222" w14:textId="77777777" w:rsidR="00BE7585" w:rsidRPr="00754983" w:rsidRDefault="00BE7585" w:rsidP="00152FBE">
            <w:pPr>
              <w:autoSpaceDE w:val="0"/>
              <w:autoSpaceDN w:val="0"/>
              <w:adjustRightInd w:val="0"/>
              <w:rPr>
                <w:rFonts w:cs="Arial"/>
                <w:szCs w:val="24"/>
              </w:rPr>
            </w:pPr>
            <w:r w:rsidRPr="00754983">
              <w:rPr>
                <w:rFonts w:cs="Arial"/>
                <w:szCs w:val="24"/>
              </w:rPr>
              <w:t>Are alarm call points readily accessible?</w:t>
            </w:r>
          </w:p>
        </w:tc>
        <w:tc>
          <w:tcPr>
            <w:tcW w:w="822" w:type="dxa"/>
          </w:tcPr>
          <w:p w14:paraId="5BC58540" w14:textId="77777777" w:rsidR="00BE7585" w:rsidRPr="00754983" w:rsidRDefault="00BE7585" w:rsidP="00152FBE">
            <w:pPr>
              <w:spacing w:line="276" w:lineRule="auto"/>
              <w:jc w:val="center"/>
              <w:rPr>
                <w:rFonts w:cs="Arial"/>
                <w:b/>
                <w:szCs w:val="24"/>
              </w:rPr>
            </w:pPr>
            <w:r w:rsidRPr="00754983">
              <w:rPr>
                <w:rFonts w:cs="Arial"/>
                <w:b/>
                <w:szCs w:val="24"/>
              </w:rPr>
              <w:t>Yes</w:t>
            </w:r>
          </w:p>
        </w:tc>
        <w:tc>
          <w:tcPr>
            <w:tcW w:w="934" w:type="dxa"/>
          </w:tcPr>
          <w:p w14:paraId="4395CEAD" w14:textId="77777777" w:rsidR="00BE7585" w:rsidRPr="00754983" w:rsidRDefault="00BE7585" w:rsidP="00152FBE">
            <w:pPr>
              <w:spacing w:line="276" w:lineRule="auto"/>
              <w:jc w:val="center"/>
              <w:rPr>
                <w:rFonts w:cs="Arial"/>
                <w:b/>
                <w:szCs w:val="24"/>
              </w:rPr>
            </w:pPr>
            <w:r w:rsidRPr="00754983">
              <w:rPr>
                <w:rFonts w:cs="Arial"/>
                <w:b/>
                <w:szCs w:val="24"/>
              </w:rPr>
              <w:t>No</w:t>
            </w:r>
          </w:p>
        </w:tc>
      </w:tr>
      <w:tr w:rsidR="00BE7585" w:rsidRPr="003C359B" w14:paraId="28F6F1C7" w14:textId="77777777" w:rsidTr="00754983">
        <w:tc>
          <w:tcPr>
            <w:tcW w:w="10491" w:type="dxa"/>
            <w:gridSpan w:val="3"/>
          </w:tcPr>
          <w:p w14:paraId="17136991" w14:textId="77777777" w:rsidR="00BE7585" w:rsidRPr="00754983" w:rsidRDefault="00BE7585" w:rsidP="00152FBE">
            <w:pPr>
              <w:spacing w:line="276" w:lineRule="auto"/>
              <w:rPr>
                <w:rFonts w:cs="Arial"/>
                <w:b/>
                <w:szCs w:val="24"/>
              </w:rPr>
            </w:pPr>
            <w:r w:rsidRPr="00754983">
              <w:rPr>
                <w:rFonts w:cs="Arial"/>
                <w:b/>
                <w:szCs w:val="24"/>
              </w:rPr>
              <w:t xml:space="preserve">Comments and hazards observed: </w:t>
            </w:r>
          </w:p>
          <w:p w14:paraId="5EC5A01D" w14:textId="77777777" w:rsidR="00BE7585" w:rsidRPr="00754983" w:rsidRDefault="00BE7585" w:rsidP="00152FBE">
            <w:pPr>
              <w:spacing w:line="276" w:lineRule="auto"/>
              <w:rPr>
                <w:rFonts w:cs="Arial"/>
                <w:szCs w:val="24"/>
              </w:rPr>
            </w:pPr>
          </w:p>
          <w:p w14:paraId="5E9C5A77" w14:textId="77777777" w:rsidR="00BE7585" w:rsidRPr="00754983" w:rsidRDefault="00BE7585" w:rsidP="00152FBE">
            <w:pPr>
              <w:spacing w:line="276" w:lineRule="auto"/>
              <w:rPr>
                <w:rFonts w:cs="Arial"/>
                <w:szCs w:val="24"/>
              </w:rPr>
            </w:pPr>
          </w:p>
          <w:p w14:paraId="2F477095" w14:textId="77777777" w:rsidR="00BE7585" w:rsidRPr="00754983" w:rsidRDefault="00BE7585" w:rsidP="00152FBE">
            <w:pPr>
              <w:spacing w:line="276" w:lineRule="auto"/>
              <w:rPr>
                <w:rFonts w:cs="Arial"/>
                <w:szCs w:val="24"/>
              </w:rPr>
            </w:pPr>
          </w:p>
          <w:p w14:paraId="0AF30AEE" w14:textId="77777777" w:rsidR="00BE7585" w:rsidRPr="00754983" w:rsidRDefault="00BE7585" w:rsidP="00152FBE">
            <w:pPr>
              <w:spacing w:line="276" w:lineRule="auto"/>
              <w:rPr>
                <w:rFonts w:cs="Arial"/>
                <w:szCs w:val="24"/>
              </w:rPr>
            </w:pPr>
          </w:p>
        </w:tc>
      </w:tr>
      <w:tr w:rsidR="00754983" w:rsidRPr="00754983" w14:paraId="073A9198" w14:textId="77777777" w:rsidTr="007924B2">
        <w:tc>
          <w:tcPr>
            <w:tcW w:w="10491" w:type="dxa"/>
            <w:gridSpan w:val="3"/>
            <w:shd w:val="clear" w:color="auto" w:fill="D9D9D9" w:themeFill="background1" w:themeFillShade="D9"/>
          </w:tcPr>
          <w:p w14:paraId="6EDBF45D" w14:textId="6C4E77D9" w:rsidR="00754983" w:rsidRPr="004B0E9C" w:rsidRDefault="00754983" w:rsidP="004B0E9C">
            <w:pPr>
              <w:pStyle w:val="ListParagraph"/>
              <w:numPr>
                <w:ilvl w:val="0"/>
                <w:numId w:val="11"/>
              </w:numPr>
              <w:rPr>
                <w:rFonts w:cs="Arial"/>
                <w:b/>
                <w:szCs w:val="24"/>
              </w:rPr>
            </w:pPr>
            <w:r w:rsidRPr="004B0E9C">
              <w:rPr>
                <w:rFonts w:cs="Arial"/>
                <w:b/>
                <w:szCs w:val="24"/>
              </w:rPr>
              <w:t>MANUAL FIRE EXTINGUISHING APPLIANCES</w:t>
            </w:r>
          </w:p>
        </w:tc>
      </w:tr>
      <w:tr w:rsidR="00BE7585" w:rsidRPr="00754983" w14:paraId="6C9B91A0" w14:textId="77777777" w:rsidTr="004E4B4A">
        <w:tc>
          <w:tcPr>
            <w:tcW w:w="8735" w:type="dxa"/>
          </w:tcPr>
          <w:p w14:paraId="0435D0E6" w14:textId="77777777" w:rsidR="00BE7585" w:rsidRPr="00754983" w:rsidRDefault="00BE7585" w:rsidP="00152FBE">
            <w:pPr>
              <w:autoSpaceDE w:val="0"/>
              <w:autoSpaceDN w:val="0"/>
              <w:adjustRightInd w:val="0"/>
              <w:rPr>
                <w:rFonts w:cs="Arial"/>
                <w:szCs w:val="24"/>
              </w:rPr>
            </w:pPr>
            <w:r w:rsidRPr="00754983">
              <w:rPr>
                <w:rFonts w:cs="Arial"/>
                <w:color w:val="000000" w:themeColor="text1"/>
                <w:szCs w:val="24"/>
              </w:rPr>
              <w:t xml:space="preserve">Is </w:t>
            </w:r>
            <w:r w:rsidRPr="00754983">
              <w:rPr>
                <w:rFonts w:cs="Arial"/>
                <w:szCs w:val="24"/>
              </w:rPr>
              <w:t>there</w:t>
            </w:r>
            <w:r w:rsidRPr="00754983">
              <w:rPr>
                <w:rFonts w:cs="Arial"/>
                <w:color w:val="000000" w:themeColor="text1"/>
                <w:szCs w:val="24"/>
              </w:rPr>
              <w:t xml:space="preserve"> adequate provision of portable fire extinguishers that are suitable types for the fire risk?</w:t>
            </w:r>
          </w:p>
        </w:tc>
        <w:tc>
          <w:tcPr>
            <w:tcW w:w="822" w:type="dxa"/>
          </w:tcPr>
          <w:p w14:paraId="1F9BC0E1" w14:textId="77777777" w:rsidR="00BE7585" w:rsidRPr="00754983" w:rsidRDefault="00BE7585" w:rsidP="00152FBE">
            <w:pPr>
              <w:spacing w:line="276" w:lineRule="auto"/>
              <w:jc w:val="center"/>
              <w:rPr>
                <w:rFonts w:cs="Arial"/>
                <w:b/>
                <w:szCs w:val="24"/>
              </w:rPr>
            </w:pPr>
            <w:r w:rsidRPr="00754983">
              <w:rPr>
                <w:rFonts w:cs="Arial"/>
                <w:b/>
                <w:szCs w:val="24"/>
              </w:rPr>
              <w:t>Yes</w:t>
            </w:r>
          </w:p>
        </w:tc>
        <w:tc>
          <w:tcPr>
            <w:tcW w:w="934" w:type="dxa"/>
          </w:tcPr>
          <w:p w14:paraId="3543297E" w14:textId="77777777" w:rsidR="00BE7585" w:rsidRPr="00754983" w:rsidRDefault="00BE7585" w:rsidP="00152FBE">
            <w:pPr>
              <w:spacing w:line="276" w:lineRule="auto"/>
              <w:jc w:val="center"/>
              <w:rPr>
                <w:rFonts w:cs="Arial"/>
                <w:b/>
                <w:szCs w:val="24"/>
              </w:rPr>
            </w:pPr>
            <w:r w:rsidRPr="00754983">
              <w:rPr>
                <w:rFonts w:cs="Arial"/>
                <w:b/>
                <w:szCs w:val="24"/>
              </w:rPr>
              <w:t>No</w:t>
            </w:r>
          </w:p>
        </w:tc>
      </w:tr>
      <w:tr w:rsidR="00BE7585" w:rsidRPr="00754983" w14:paraId="32062BDB" w14:textId="77777777" w:rsidTr="004E4B4A">
        <w:tc>
          <w:tcPr>
            <w:tcW w:w="8735" w:type="dxa"/>
          </w:tcPr>
          <w:p w14:paraId="272E9293" w14:textId="77777777" w:rsidR="00BE7585" w:rsidRPr="00754983" w:rsidRDefault="00BE7585" w:rsidP="00152FBE">
            <w:pPr>
              <w:autoSpaceDE w:val="0"/>
              <w:autoSpaceDN w:val="0"/>
              <w:adjustRightInd w:val="0"/>
              <w:rPr>
                <w:rFonts w:cs="Arial"/>
                <w:szCs w:val="24"/>
              </w:rPr>
            </w:pPr>
            <w:r w:rsidRPr="00754983">
              <w:rPr>
                <w:rFonts w:cs="Arial"/>
                <w:color w:val="000000" w:themeColor="text1"/>
                <w:szCs w:val="24"/>
              </w:rPr>
              <w:t>Are all fire extinguishing appliances readily accessible?</w:t>
            </w:r>
          </w:p>
        </w:tc>
        <w:tc>
          <w:tcPr>
            <w:tcW w:w="822" w:type="dxa"/>
          </w:tcPr>
          <w:p w14:paraId="40B9D729" w14:textId="77777777" w:rsidR="00BE7585" w:rsidRPr="00754983" w:rsidRDefault="00BE7585" w:rsidP="00152FBE">
            <w:pPr>
              <w:spacing w:line="276" w:lineRule="auto"/>
              <w:jc w:val="center"/>
              <w:rPr>
                <w:rFonts w:cs="Arial"/>
                <w:b/>
                <w:szCs w:val="24"/>
              </w:rPr>
            </w:pPr>
            <w:r w:rsidRPr="00754983">
              <w:rPr>
                <w:rFonts w:cs="Arial"/>
                <w:b/>
                <w:szCs w:val="24"/>
              </w:rPr>
              <w:t>Yes</w:t>
            </w:r>
          </w:p>
        </w:tc>
        <w:tc>
          <w:tcPr>
            <w:tcW w:w="934" w:type="dxa"/>
          </w:tcPr>
          <w:p w14:paraId="34801DDB" w14:textId="77777777" w:rsidR="00BE7585" w:rsidRPr="00754983" w:rsidRDefault="00BE7585" w:rsidP="00152FBE">
            <w:pPr>
              <w:spacing w:line="276" w:lineRule="auto"/>
              <w:jc w:val="center"/>
              <w:rPr>
                <w:rFonts w:cs="Arial"/>
                <w:b/>
                <w:szCs w:val="24"/>
              </w:rPr>
            </w:pPr>
            <w:r w:rsidRPr="00754983">
              <w:rPr>
                <w:rFonts w:cs="Arial"/>
                <w:b/>
                <w:szCs w:val="24"/>
              </w:rPr>
              <w:t>No</w:t>
            </w:r>
          </w:p>
        </w:tc>
      </w:tr>
      <w:tr w:rsidR="00BE7585" w:rsidRPr="00754983" w14:paraId="7AA2F28A" w14:textId="77777777" w:rsidTr="00754983">
        <w:tc>
          <w:tcPr>
            <w:tcW w:w="10491" w:type="dxa"/>
            <w:gridSpan w:val="3"/>
          </w:tcPr>
          <w:p w14:paraId="31CD4D79" w14:textId="77777777" w:rsidR="00BE7585" w:rsidRPr="00754983" w:rsidRDefault="00BE7585" w:rsidP="00152FBE">
            <w:pPr>
              <w:spacing w:line="276" w:lineRule="auto"/>
              <w:rPr>
                <w:rFonts w:cs="Arial"/>
                <w:b/>
                <w:szCs w:val="24"/>
              </w:rPr>
            </w:pPr>
            <w:r w:rsidRPr="00754983">
              <w:rPr>
                <w:rFonts w:cs="Arial"/>
                <w:b/>
                <w:szCs w:val="24"/>
              </w:rPr>
              <w:t xml:space="preserve">Comments and hazards observed: </w:t>
            </w:r>
          </w:p>
          <w:p w14:paraId="2C21D76D" w14:textId="77777777" w:rsidR="00BE7585" w:rsidRPr="00754983" w:rsidRDefault="00BE7585" w:rsidP="00152FBE">
            <w:pPr>
              <w:spacing w:line="276" w:lineRule="auto"/>
              <w:rPr>
                <w:rFonts w:cs="Arial"/>
                <w:szCs w:val="24"/>
              </w:rPr>
            </w:pPr>
          </w:p>
          <w:p w14:paraId="29523A7B" w14:textId="77777777" w:rsidR="00BE7585" w:rsidRPr="00754983" w:rsidRDefault="00BE7585" w:rsidP="00152FBE">
            <w:pPr>
              <w:spacing w:line="276" w:lineRule="auto"/>
              <w:rPr>
                <w:rFonts w:cs="Arial"/>
                <w:szCs w:val="24"/>
              </w:rPr>
            </w:pPr>
          </w:p>
          <w:p w14:paraId="529A37E8" w14:textId="77777777" w:rsidR="00BE7585" w:rsidRPr="00754983" w:rsidRDefault="00BE7585" w:rsidP="00152FBE">
            <w:pPr>
              <w:spacing w:line="276" w:lineRule="auto"/>
              <w:rPr>
                <w:rFonts w:cs="Arial"/>
                <w:szCs w:val="24"/>
              </w:rPr>
            </w:pPr>
          </w:p>
          <w:p w14:paraId="4AC17499" w14:textId="77777777" w:rsidR="00BE7585" w:rsidRPr="00754983" w:rsidRDefault="00BE7585" w:rsidP="00152FBE">
            <w:pPr>
              <w:spacing w:line="276" w:lineRule="auto"/>
              <w:rPr>
                <w:rFonts w:cs="Arial"/>
                <w:szCs w:val="24"/>
              </w:rPr>
            </w:pPr>
          </w:p>
        </w:tc>
      </w:tr>
    </w:tbl>
    <w:p w14:paraId="583F7F15" w14:textId="2FB6D324" w:rsidR="00BE7585" w:rsidRPr="004E4B4A" w:rsidRDefault="00BE7585" w:rsidP="004B0E9C">
      <w:pPr>
        <w:autoSpaceDE w:val="0"/>
        <w:autoSpaceDN w:val="0"/>
        <w:adjustRightInd w:val="0"/>
        <w:spacing w:line="240" w:lineRule="auto"/>
        <w:rPr>
          <w:rFonts w:cs="Arial"/>
          <w:b/>
          <w:sz w:val="28"/>
          <w:szCs w:val="28"/>
        </w:rPr>
      </w:pPr>
      <w:r w:rsidRPr="004E4B4A">
        <w:rPr>
          <w:rFonts w:cs="Arial"/>
          <w:b/>
          <w:sz w:val="28"/>
          <w:szCs w:val="28"/>
        </w:rPr>
        <w:t>MANAGEMENT OF FIRE SAFETY</w:t>
      </w:r>
    </w:p>
    <w:tbl>
      <w:tblPr>
        <w:tblStyle w:val="TableGrid"/>
        <w:tblW w:w="10491" w:type="dxa"/>
        <w:tblInd w:w="-431" w:type="dxa"/>
        <w:tblLook w:val="04A0" w:firstRow="1" w:lastRow="0" w:firstColumn="1" w:lastColumn="0" w:noHBand="0" w:noVBand="1"/>
      </w:tblPr>
      <w:tblGrid>
        <w:gridCol w:w="8722"/>
        <w:gridCol w:w="12"/>
        <w:gridCol w:w="821"/>
        <w:gridCol w:w="936"/>
      </w:tblGrid>
      <w:tr w:rsidR="004E4B4A" w:rsidRPr="009A4B35" w14:paraId="0FA7B999" w14:textId="77777777" w:rsidTr="009A4B35">
        <w:tc>
          <w:tcPr>
            <w:tcW w:w="10491" w:type="dxa"/>
            <w:gridSpan w:val="4"/>
            <w:shd w:val="clear" w:color="auto" w:fill="D9D9D9" w:themeFill="background1" w:themeFillShade="D9"/>
          </w:tcPr>
          <w:p w14:paraId="3DB2CE78" w14:textId="086DA906" w:rsidR="004E4B4A" w:rsidRPr="004B0E9C" w:rsidRDefault="009A4B35" w:rsidP="004B0E9C">
            <w:pPr>
              <w:pStyle w:val="ListParagraph"/>
              <w:numPr>
                <w:ilvl w:val="0"/>
                <w:numId w:val="11"/>
              </w:numPr>
              <w:rPr>
                <w:rFonts w:cs="Arial"/>
                <w:b/>
                <w:szCs w:val="24"/>
              </w:rPr>
            </w:pPr>
            <w:r w:rsidRPr="004B0E9C">
              <w:rPr>
                <w:rFonts w:cs="Arial"/>
                <w:b/>
                <w:szCs w:val="24"/>
              </w:rPr>
              <w:t xml:space="preserve">PROCEDURES AND ARRANGEMENTS </w:t>
            </w:r>
          </w:p>
        </w:tc>
      </w:tr>
      <w:tr w:rsidR="00BE7585" w:rsidRPr="004E4B4A" w14:paraId="6332BFE3" w14:textId="77777777" w:rsidTr="004E4B4A">
        <w:tc>
          <w:tcPr>
            <w:tcW w:w="8737" w:type="dxa"/>
            <w:gridSpan w:val="2"/>
          </w:tcPr>
          <w:p w14:paraId="3EB900FC" w14:textId="77777777" w:rsidR="00BE7585" w:rsidRPr="004E4B4A" w:rsidRDefault="00BE7585" w:rsidP="00152FBE">
            <w:pPr>
              <w:rPr>
                <w:rFonts w:cs="Arial"/>
                <w:szCs w:val="24"/>
              </w:rPr>
            </w:pPr>
            <w:r w:rsidRPr="004E4B4A">
              <w:rPr>
                <w:rFonts w:cs="Arial"/>
                <w:color w:val="000000" w:themeColor="text1"/>
                <w:szCs w:val="24"/>
              </w:rPr>
              <w:t xml:space="preserve">Competent </w:t>
            </w:r>
            <w:r w:rsidRPr="004E4B4A">
              <w:rPr>
                <w:rFonts w:cs="Arial"/>
                <w:szCs w:val="24"/>
              </w:rPr>
              <w:t>person</w:t>
            </w:r>
            <w:r w:rsidRPr="004E4B4A">
              <w:rPr>
                <w:rFonts w:cs="Arial"/>
                <w:color w:val="000000" w:themeColor="text1"/>
                <w:szCs w:val="24"/>
              </w:rPr>
              <w:t>(s) appointed to assist in undertaking the preventive and protective measures (</w:t>
            </w:r>
            <w:proofErr w:type="gramStart"/>
            <w:r w:rsidRPr="004E4B4A">
              <w:rPr>
                <w:rFonts w:cs="Arial"/>
                <w:color w:val="000000" w:themeColor="text1"/>
                <w:szCs w:val="24"/>
              </w:rPr>
              <w:t>i.e.</w:t>
            </w:r>
            <w:proofErr w:type="gramEnd"/>
            <w:r w:rsidRPr="004E4B4A">
              <w:rPr>
                <w:rFonts w:cs="Arial"/>
                <w:color w:val="000000" w:themeColor="text1"/>
                <w:szCs w:val="24"/>
              </w:rPr>
              <w:t xml:space="preserve"> relevant general fire precautions)?   </w:t>
            </w:r>
          </w:p>
        </w:tc>
        <w:tc>
          <w:tcPr>
            <w:tcW w:w="821" w:type="dxa"/>
          </w:tcPr>
          <w:p w14:paraId="5A67A4BA" w14:textId="77777777" w:rsidR="00BE7585" w:rsidRPr="004E4B4A" w:rsidRDefault="00BE7585" w:rsidP="00152FBE">
            <w:pPr>
              <w:spacing w:line="276" w:lineRule="auto"/>
              <w:jc w:val="center"/>
              <w:rPr>
                <w:rFonts w:cs="Arial"/>
                <w:b/>
                <w:szCs w:val="24"/>
              </w:rPr>
            </w:pPr>
            <w:r w:rsidRPr="004E4B4A">
              <w:rPr>
                <w:rFonts w:cs="Arial"/>
                <w:b/>
                <w:szCs w:val="24"/>
              </w:rPr>
              <w:t>Yes</w:t>
            </w:r>
          </w:p>
        </w:tc>
        <w:tc>
          <w:tcPr>
            <w:tcW w:w="933" w:type="dxa"/>
          </w:tcPr>
          <w:p w14:paraId="552763F6" w14:textId="77777777" w:rsidR="00BE7585" w:rsidRPr="004E4B4A" w:rsidRDefault="00BE7585" w:rsidP="00152FBE">
            <w:pPr>
              <w:spacing w:line="276" w:lineRule="auto"/>
              <w:jc w:val="center"/>
              <w:rPr>
                <w:rFonts w:cs="Arial"/>
                <w:b/>
                <w:szCs w:val="24"/>
              </w:rPr>
            </w:pPr>
            <w:r w:rsidRPr="004E4B4A">
              <w:rPr>
                <w:rFonts w:cs="Arial"/>
                <w:b/>
                <w:szCs w:val="24"/>
              </w:rPr>
              <w:t>No</w:t>
            </w:r>
          </w:p>
        </w:tc>
      </w:tr>
      <w:tr w:rsidR="00BE7585" w:rsidRPr="004E4B4A" w14:paraId="7632660C" w14:textId="77777777" w:rsidTr="004E4B4A">
        <w:tc>
          <w:tcPr>
            <w:tcW w:w="8737" w:type="dxa"/>
            <w:gridSpan w:val="2"/>
          </w:tcPr>
          <w:p w14:paraId="2CF85A68" w14:textId="77777777" w:rsidR="00BE7585" w:rsidRPr="004E4B4A" w:rsidRDefault="00BE7585" w:rsidP="00152FBE">
            <w:pPr>
              <w:autoSpaceDE w:val="0"/>
              <w:autoSpaceDN w:val="0"/>
              <w:adjustRightInd w:val="0"/>
              <w:rPr>
                <w:rFonts w:cs="Arial"/>
                <w:szCs w:val="24"/>
              </w:rPr>
            </w:pPr>
            <w:r w:rsidRPr="004E4B4A">
              <w:rPr>
                <w:rFonts w:cs="Arial"/>
                <w:szCs w:val="24"/>
              </w:rPr>
              <w:t>Appropriate fire procedures in place and documented?</w:t>
            </w:r>
          </w:p>
        </w:tc>
        <w:tc>
          <w:tcPr>
            <w:tcW w:w="821" w:type="dxa"/>
          </w:tcPr>
          <w:p w14:paraId="4EB113AF" w14:textId="77777777" w:rsidR="00BE7585" w:rsidRPr="004E4B4A" w:rsidRDefault="00BE7585" w:rsidP="00152FBE">
            <w:pPr>
              <w:spacing w:line="276" w:lineRule="auto"/>
              <w:jc w:val="center"/>
              <w:rPr>
                <w:rFonts w:cs="Arial"/>
                <w:b/>
                <w:szCs w:val="24"/>
              </w:rPr>
            </w:pPr>
            <w:r w:rsidRPr="004E4B4A">
              <w:rPr>
                <w:rFonts w:cs="Arial"/>
                <w:b/>
                <w:szCs w:val="24"/>
              </w:rPr>
              <w:t>Yes</w:t>
            </w:r>
          </w:p>
        </w:tc>
        <w:tc>
          <w:tcPr>
            <w:tcW w:w="933" w:type="dxa"/>
          </w:tcPr>
          <w:p w14:paraId="7A4CFA7C" w14:textId="77777777" w:rsidR="00BE7585" w:rsidRPr="004E4B4A" w:rsidRDefault="00BE7585" w:rsidP="00152FBE">
            <w:pPr>
              <w:spacing w:line="276" w:lineRule="auto"/>
              <w:jc w:val="center"/>
              <w:rPr>
                <w:rFonts w:cs="Arial"/>
                <w:b/>
                <w:szCs w:val="24"/>
              </w:rPr>
            </w:pPr>
            <w:r w:rsidRPr="004E4B4A">
              <w:rPr>
                <w:rFonts w:cs="Arial"/>
                <w:b/>
                <w:szCs w:val="24"/>
              </w:rPr>
              <w:t>No</w:t>
            </w:r>
          </w:p>
        </w:tc>
      </w:tr>
      <w:tr w:rsidR="00BE7585" w:rsidRPr="004E4B4A" w14:paraId="768A9E22" w14:textId="77777777" w:rsidTr="004E4B4A">
        <w:tc>
          <w:tcPr>
            <w:tcW w:w="8737" w:type="dxa"/>
            <w:gridSpan w:val="2"/>
          </w:tcPr>
          <w:p w14:paraId="0681D612" w14:textId="77777777" w:rsidR="00BE7585" w:rsidRPr="004E4B4A" w:rsidRDefault="00BE7585" w:rsidP="00152FBE">
            <w:pPr>
              <w:rPr>
                <w:rFonts w:cs="Arial"/>
                <w:szCs w:val="24"/>
              </w:rPr>
            </w:pPr>
            <w:r w:rsidRPr="004E4B4A">
              <w:rPr>
                <w:rFonts w:cs="Arial"/>
                <w:szCs w:val="24"/>
              </w:rPr>
              <w:t>Has suitable provision has been made for those occupants with a physical disability and or sensory impairment?</w:t>
            </w:r>
          </w:p>
        </w:tc>
        <w:tc>
          <w:tcPr>
            <w:tcW w:w="821" w:type="dxa"/>
          </w:tcPr>
          <w:p w14:paraId="3DFE1FD2" w14:textId="77777777" w:rsidR="00BE7585" w:rsidRPr="004E4B4A" w:rsidRDefault="00BE7585" w:rsidP="00152FBE">
            <w:pPr>
              <w:spacing w:line="276" w:lineRule="auto"/>
              <w:jc w:val="center"/>
              <w:rPr>
                <w:rFonts w:cs="Arial"/>
                <w:b/>
                <w:szCs w:val="24"/>
              </w:rPr>
            </w:pPr>
            <w:r w:rsidRPr="004E4B4A">
              <w:rPr>
                <w:rFonts w:cs="Arial"/>
                <w:b/>
                <w:szCs w:val="24"/>
              </w:rPr>
              <w:t>Yes</w:t>
            </w:r>
          </w:p>
        </w:tc>
        <w:tc>
          <w:tcPr>
            <w:tcW w:w="933" w:type="dxa"/>
          </w:tcPr>
          <w:p w14:paraId="5917865E" w14:textId="77777777" w:rsidR="00BE7585" w:rsidRPr="004E4B4A" w:rsidRDefault="00BE7585" w:rsidP="00152FBE">
            <w:pPr>
              <w:spacing w:line="276" w:lineRule="auto"/>
              <w:jc w:val="center"/>
              <w:rPr>
                <w:rFonts w:cs="Arial"/>
                <w:b/>
                <w:szCs w:val="24"/>
              </w:rPr>
            </w:pPr>
            <w:r w:rsidRPr="004E4B4A">
              <w:rPr>
                <w:rFonts w:cs="Arial"/>
                <w:b/>
                <w:szCs w:val="24"/>
              </w:rPr>
              <w:t>No</w:t>
            </w:r>
          </w:p>
        </w:tc>
      </w:tr>
      <w:tr w:rsidR="00BE7585" w:rsidRPr="004E4B4A" w14:paraId="3071C423" w14:textId="77777777" w:rsidTr="004E4B4A">
        <w:tc>
          <w:tcPr>
            <w:tcW w:w="8737" w:type="dxa"/>
            <w:gridSpan w:val="2"/>
          </w:tcPr>
          <w:p w14:paraId="3EE18453" w14:textId="77777777" w:rsidR="00BE7585" w:rsidRPr="004E4B4A" w:rsidRDefault="00BE7585" w:rsidP="00152FBE">
            <w:pPr>
              <w:autoSpaceDE w:val="0"/>
              <w:autoSpaceDN w:val="0"/>
              <w:adjustRightInd w:val="0"/>
              <w:rPr>
                <w:rFonts w:cs="Arial"/>
                <w:szCs w:val="24"/>
              </w:rPr>
            </w:pPr>
            <w:r w:rsidRPr="004E4B4A">
              <w:rPr>
                <w:rFonts w:cs="Arial"/>
                <w:szCs w:val="24"/>
              </w:rPr>
              <w:t>Persons nominated and trained to assist with evacuation, including evacuation of disabled people?</w:t>
            </w:r>
          </w:p>
        </w:tc>
        <w:tc>
          <w:tcPr>
            <w:tcW w:w="821" w:type="dxa"/>
          </w:tcPr>
          <w:p w14:paraId="6C9E354C" w14:textId="77777777" w:rsidR="00BE7585" w:rsidRPr="004E4B4A" w:rsidRDefault="00BE7585" w:rsidP="00152FBE">
            <w:pPr>
              <w:spacing w:line="276" w:lineRule="auto"/>
              <w:jc w:val="center"/>
              <w:rPr>
                <w:rFonts w:cs="Arial"/>
                <w:b/>
                <w:szCs w:val="24"/>
              </w:rPr>
            </w:pPr>
            <w:r w:rsidRPr="004E4B4A">
              <w:rPr>
                <w:rFonts w:cs="Arial"/>
                <w:b/>
                <w:szCs w:val="24"/>
              </w:rPr>
              <w:t>Yes</w:t>
            </w:r>
          </w:p>
        </w:tc>
        <w:tc>
          <w:tcPr>
            <w:tcW w:w="933" w:type="dxa"/>
          </w:tcPr>
          <w:p w14:paraId="0C6F99F3" w14:textId="77777777" w:rsidR="00BE7585" w:rsidRPr="004E4B4A" w:rsidRDefault="00BE7585" w:rsidP="00152FBE">
            <w:pPr>
              <w:spacing w:line="276" w:lineRule="auto"/>
              <w:jc w:val="center"/>
              <w:rPr>
                <w:rFonts w:cs="Arial"/>
                <w:b/>
                <w:szCs w:val="24"/>
              </w:rPr>
            </w:pPr>
            <w:r w:rsidRPr="004E4B4A">
              <w:rPr>
                <w:rFonts w:cs="Arial"/>
                <w:b/>
                <w:szCs w:val="24"/>
              </w:rPr>
              <w:t>No</w:t>
            </w:r>
          </w:p>
        </w:tc>
      </w:tr>
      <w:tr w:rsidR="00BE7585" w:rsidRPr="004E4B4A" w14:paraId="3E7612DF" w14:textId="77777777" w:rsidTr="004E4B4A">
        <w:tc>
          <w:tcPr>
            <w:tcW w:w="8737" w:type="dxa"/>
            <w:gridSpan w:val="2"/>
          </w:tcPr>
          <w:p w14:paraId="177E49C9" w14:textId="77777777" w:rsidR="00BE7585" w:rsidRPr="004E4B4A" w:rsidRDefault="00BE7585" w:rsidP="00152FBE">
            <w:pPr>
              <w:autoSpaceDE w:val="0"/>
              <w:autoSpaceDN w:val="0"/>
              <w:adjustRightInd w:val="0"/>
              <w:rPr>
                <w:rFonts w:cs="Arial"/>
                <w:szCs w:val="24"/>
              </w:rPr>
            </w:pPr>
            <w:r w:rsidRPr="004E4B4A">
              <w:rPr>
                <w:rFonts w:cs="Arial"/>
                <w:color w:val="000000" w:themeColor="text1"/>
                <w:szCs w:val="24"/>
              </w:rPr>
              <w:t xml:space="preserve">Are there </w:t>
            </w:r>
            <w:r w:rsidRPr="004E4B4A">
              <w:rPr>
                <w:rFonts w:cs="Arial"/>
                <w:szCs w:val="24"/>
              </w:rPr>
              <w:t>suitable</w:t>
            </w:r>
            <w:r w:rsidRPr="004E4B4A">
              <w:rPr>
                <w:rFonts w:cs="Arial"/>
                <w:color w:val="000000" w:themeColor="text1"/>
                <w:szCs w:val="24"/>
              </w:rPr>
              <w:t xml:space="preserve"> arrangements for summoning the fire and rescue service?</w:t>
            </w:r>
          </w:p>
        </w:tc>
        <w:tc>
          <w:tcPr>
            <w:tcW w:w="821" w:type="dxa"/>
          </w:tcPr>
          <w:p w14:paraId="62E15A0B" w14:textId="77777777" w:rsidR="00BE7585" w:rsidRPr="004E4B4A" w:rsidRDefault="00BE7585" w:rsidP="00152FBE">
            <w:pPr>
              <w:spacing w:line="276" w:lineRule="auto"/>
              <w:jc w:val="center"/>
              <w:rPr>
                <w:rFonts w:cs="Arial"/>
                <w:b/>
                <w:szCs w:val="24"/>
              </w:rPr>
            </w:pPr>
            <w:r w:rsidRPr="004E4B4A">
              <w:rPr>
                <w:rFonts w:cs="Arial"/>
                <w:b/>
                <w:szCs w:val="24"/>
              </w:rPr>
              <w:t>Yes</w:t>
            </w:r>
          </w:p>
        </w:tc>
        <w:tc>
          <w:tcPr>
            <w:tcW w:w="933" w:type="dxa"/>
          </w:tcPr>
          <w:p w14:paraId="7A483069" w14:textId="77777777" w:rsidR="00BE7585" w:rsidRPr="004E4B4A" w:rsidRDefault="00BE7585" w:rsidP="00152FBE">
            <w:pPr>
              <w:spacing w:line="276" w:lineRule="auto"/>
              <w:jc w:val="center"/>
              <w:rPr>
                <w:rFonts w:cs="Arial"/>
                <w:b/>
                <w:szCs w:val="24"/>
              </w:rPr>
            </w:pPr>
            <w:r w:rsidRPr="004E4B4A">
              <w:rPr>
                <w:rFonts w:cs="Arial"/>
                <w:b/>
                <w:szCs w:val="24"/>
              </w:rPr>
              <w:t>No</w:t>
            </w:r>
          </w:p>
        </w:tc>
      </w:tr>
      <w:tr w:rsidR="00BE7585" w:rsidRPr="004E4B4A" w14:paraId="2C60AE36" w14:textId="77777777" w:rsidTr="004E4B4A">
        <w:tc>
          <w:tcPr>
            <w:tcW w:w="10491" w:type="dxa"/>
            <w:gridSpan w:val="4"/>
          </w:tcPr>
          <w:p w14:paraId="52BED00C" w14:textId="77777777" w:rsidR="00BE7585" w:rsidRPr="004E4B4A" w:rsidRDefault="00BE7585" w:rsidP="00152FBE">
            <w:pPr>
              <w:spacing w:line="276" w:lineRule="auto"/>
              <w:rPr>
                <w:rFonts w:cs="Arial"/>
                <w:b/>
                <w:szCs w:val="24"/>
              </w:rPr>
            </w:pPr>
            <w:r w:rsidRPr="004E4B4A">
              <w:rPr>
                <w:rFonts w:cs="Arial"/>
                <w:b/>
                <w:szCs w:val="24"/>
              </w:rPr>
              <w:t xml:space="preserve">Comments and hazards observed: </w:t>
            </w:r>
          </w:p>
          <w:p w14:paraId="7D4050CB" w14:textId="77777777" w:rsidR="00BE7585" w:rsidRPr="004E4B4A" w:rsidRDefault="00BE7585" w:rsidP="00152FBE">
            <w:pPr>
              <w:spacing w:line="276" w:lineRule="auto"/>
              <w:rPr>
                <w:rFonts w:cs="Arial"/>
                <w:szCs w:val="24"/>
              </w:rPr>
            </w:pPr>
          </w:p>
          <w:p w14:paraId="2768864A" w14:textId="77777777" w:rsidR="00BE7585" w:rsidRPr="004E4B4A" w:rsidRDefault="00BE7585" w:rsidP="00152FBE">
            <w:pPr>
              <w:spacing w:line="276" w:lineRule="auto"/>
              <w:rPr>
                <w:rFonts w:cs="Arial"/>
                <w:szCs w:val="24"/>
              </w:rPr>
            </w:pPr>
          </w:p>
          <w:p w14:paraId="6FF4992D" w14:textId="77777777" w:rsidR="00BE7585" w:rsidRPr="004E4B4A" w:rsidRDefault="00BE7585" w:rsidP="00152FBE">
            <w:pPr>
              <w:spacing w:line="276" w:lineRule="auto"/>
              <w:rPr>
                <w:rFonts w:cs="Arial"/>
                <w:szCs w:val="24"/>
              </w:rPr>
            </w:pPr>
          </w:p>
          <w:p w14:paraId="7EC02537" w14:textId="77777777" w:rsidR="00BE7585" w:rsidRPr="004E4B4A" w:rsidRDefault="00BE7585" w:rsidP="00152FBE">
            <w:pPr>
              <w:spacing w:line="276" w:lineRule="auto"/>
              <w:rPr>
                <w:rFonts w:cs="Arial"/>
                <w:szCs w:val="24"/>
              </w:rPr>
            </w:pPr>
          </w:p>
        </w:tc>
      </w:tr>
      <w:tr w:rsidR="009A4B35" w:rsidRPr="004E4B4A" w14:paraId="2C2DD2FE" w14:textId="77777777" w:rsidTr="009A4B35">
        <w:tc>
          <w:tcPr>
            <w:tcW w:w="10491" w:type="dxa"/>
            <w:gridSpan w:val="4"/>
            <w:shd w:val="clear" w:color="auto" w:fill="D9D9D9" w:themeFill="background1" w:themeFillShade="D9"/>
          </w:tcPr>
          <w:p w14:paraId="70FCC566" w14:textId="5450E970" w:rsidR="009A4B35" w:rsidRPr="004B0E9C" w:rsidRDefault="009A4B35" w:rsidP="004B0E9C">
            <w:pPr>
              <w:pStyle w:val="ListParagraph"/>
              <w:numPr>
                <w:ilvl w:val="0"/>
                <w:numId w:val="11"/>
              </w:numPr>
              <w:rPr>
                <w:rFonts w:cs="Arial"/>
                <w:b/>
                <w:szCs w:val="24"/>
              </w:rPr>
            </w:pPr>
            <w:r w:rsidRPr="004B0E9C">
              <w:rPr>
                <w:rFonts w:cs="Arial"/>
                <w:b/>
                <w:szCs w:val="24"/>
              </w:rPr>
              <w:lastRenderedPageBreak/>
              <w:t xml:space="preserve">TRAINING AND DRILLS </w:t>
            </w:r>
          </w:p>
        </w:tc>
      </w:tr>
      <w:tr w:rsidR="00BE7585" w:rsidRPr="004E4B4A" w14:paraId="5486F078" w14:textId="77777777" w:rsidTr="004B0E9C">
        <w:tc>
          <w:tcPr>
            <w:tcW w:w="8725" w:type="dxa"/>
          </w:tcPr>
          <w:p w14:paraId="14972AF1" w14:textId="77777777" w:rsidR="00BE7585" w:rsidRPr="004E4B4A" w:rsidRDefault="00BE7585" w:rsidP="00152FBE">
            <w:pPr>
              <w:autoSpaceDE w:val="0"/>
              <w:autoSpaceDN w:val="0"/>
              <w:adjustRightInd w:val="0"/>
              <w:rPr>
                <w:rFonts w:cs="Arial"/>
                <w:szCs w:val="24"/>
              </w:rPr>
            </w:pPr>
            <w:r w:rsidRPr="004E4B4A">
              <w:rPr>
                <w:rFonts w:cs="Arial"/>
                <w:szCs w:val="24"/>
              </w:rPr>
              <w:t xml:space="preserve">Have staff been trained to an adequate standard to ensure that the prevention and protective measures are effectively operated, </w:t>
            </w:r>
            <w:proofErr w:type="gramStart"/>
            <w:r w:rsidRPr="004E4B4A">
              <w:rPr>
                <w:rFonts w:cs="Arial"/>
                <w:szCs w:val="24"/>
              </w:rPr>
              <w:t>managed</w:t>
            </w:r>
            <w:proofErr w:type="gramEnd"/>
            <w:r w:rsidRPr="004E4B4A">
              <w:rPr>
                <w:rFonts w:cs="Arial"/>
                <w:szCs w:val="24"/>
              </w:rPr>
              <w:t xml:space="preserve"> and maintained?</w:t>
            </w:r>
          </w:p>
        </w:tc>
        <w:tc>
          <w:tcPr>
            <w:tcW w:w="830" w:type="dxa"/>
            <w:gridSpan w:val="2"/>
          </w:tcPr>
          <w:p w14:paraId="065720AB" w14:textId="77777777" w:rsidR="00BE7585" w:rsidRPr="004E4B4A" w:rsidRDefault="00BE7585" w:rsidP="00152FBE">
            <w:pPr>
              <w:spacing w:line="276" w:lineRule="auto"/>
              <w:jc w:val="center"/>
              <w:rPr>
                <w:rFonts w:cs="Arial"/>
                <w:b/>
                <w:szCs w:val="24"/>
              </w:rPr>
            </w:pPr>
            <w:r w:rsidRPr="004E4B4A">
              <w:rPr>
                <w:rFonts w:cs="Arial"/>
                <w:b/>
                <w:szCs w:val="24"/>
              </w:rPr>
              <w:t>Yes</w:t>
            </w:r>
          </w:p>
        </w:tc>
        <w:tc>
          <w:tcPr>
            <w:tcW w:w="936" w:type="dxa"/>
          </w:tcPr>
          <w:p w14:paraId="578CEDAD" w14:textId="77777777" w:rsidR="00BE7585" w:rsidRPr="004E4B4A" w:rsidRDefault="00BE7585" w:rsidP="00152FBE">
            <w:pPr>
              <w:spacing w:line="276" w:lineRule="auto"/>
              <w:jc w:val="center"/>
              <w:rPr>
                <w:rFonts w:cs="Arial"/>
                <w:b/>
                <w:szCs w:val="24"/>
              </w:rPr>
            </w:pPr>
            <w:r w:rsidRPr="004E4B4A">
              <w:rPr>
                <w:rFonts w:cs="Arial"/>
                <w:b/>
                <w:szCs w:val="24"/>
              </w:rPr>
              <w:t>No</w:t>
            </w:r>
          </w:p>
        </w:tc>
      </w:tr>
      <w:tr w:rsidR="00BE7585" w:rsidRPr="004E4B4A" w14:paraId="012D300B" w14:textId="77777777" w:rsidTr="004B0E9C">
        <w:tc>
          <w:tcPr>
            <w:tcW w:w="8725" w:type="dxa"/>
          </w:tcPr>
          <w:p w14:paraId="57C417A4" w14:textId="77777777" w:rsidR="00BE7585" w:rsidRPr="004E4B4A" w:rsidRDefault="00BE7585" w:rsidP="00152FBE">
            <w:pPr>
              <w:autoSpaceDE w:val="0"/>
              <w:autoSpaceDN w:val="0"/>
              <w:adjustRightInd w:val="0"/>
              <w:rPr>
                <w:rFonts w:cs="Arial"/>
                <w:szCs w:val="24"/>
              </w:rPr>
            </w:pPr>
            <w:r w:rsidRPr="004E4B4A">
              <w:rPr>
                <w:rFonts w:cs="Arial"/>
                <w:szCs w:val="24"/>
              </w:rPr>
              <w:t>Have all staff including temporary and agency staff have completed Day One Induction (this covers fire prevention and evacuation arrangements)?</w:t>
            </w:r>
          </w:p>
        </w:tc>
        <w:tc>
          <w:tcPr>
            <w:tcW w:w="830" w:type="dxa"/>
            <w:gridSpan w:val="2"/>
          </w:tcPr>
          <w:p w14:paraId="18CBC593" w14:textId="77777777" w:rsidR="00BE7585" w:rsidRPr="004E4B4A" w:rsidRDefault="00BE7585" w:rsidP="00152FBE">
            <w:pPr>
              <w:spacing w:line="276" w:lineRule="auto"/>
              <w:jc w:val="center"/>
              <w:rPr>
                <w:rFonts w:cs="Arial"/>
                <w:b/>
                <w:szCs w:val="24"/>
              </w:rPr>
            </w:pPr>
            <w:r w:rsidRPr="004E4B4A">
              <w:rPr>
                <w:rFonts w:cs="Arial"/>
                <w:b/>
                <w:szCs w:val="24"/>
              </w:rPr>
              <w:t>Yes</w:t>
            </w:r>
          </w:p>
        </w:tc>
        <w:tc>
          <w:tcPr>
            <w:tcW w:w="936" w:type="dxa"/>
          </w:tcPr>
          <w:p w14:paraId="5C674775" w14:textId="77777777" w:rsidR="00BE7585" w:rsidRPr="004E4B4A" w:rsidRDefault="00BE7585" w:rsidP="00152FBE">
            <w:pPr>
              <w:spacing w:line="276" w:lineRule="auto"/>
              <w:jc w:val="center"/>
              <w:rPr>
                <w:rFonts w:cs="Arial"/>
                <w:b/>
                <w:szCs w:val="24"/>
              </w:rPr>
            </w:pPr>
            <w:r w:rsidRPr="004E4B4A">
              <w:rPr>
                <w:rFonts w:cs="Arial"/>
                <w:b/>
                <w:szCs w:val="24"/>
              </w:rPr>
              <w:t>No</w:t>
            </w:r>
          </w:p>
        </w:tc>
      </w:tr>
      <w:tr w:rsidR="00BE7585" w:rsidRPr="004E4B4A" w14:paraId="4ACAD10A" w14:textId="77777777" w:rsidTr="004B0E9C">
        <w:tc>
          <w:tcPr>
            <w:tcW w:w="8725" w:type="dxa"/>
          </w:tcPr>
          <w:p w14:paraId="3D98D5FC" w14:textId="77777777" w:rsidR="00BE7585" w:rsidRPr="004E4B4A" w:rsidRDefault="00BE7585" w:rsidP="00152FBE">
            <w:pPr>
              <w:autoSpaceDE w:val="0"/>
              <w:autoSpaceDN w:val="0"/>
              <w:adjustRightInd w:val="0"/>
              <w:rPr>
                <w:rFonts w:cs="Arial"/>
                <w:szCs w:val="24"/>
              </w:rPr>
            </w:pPr>
            <w:r w:rsidRPr="004E4B4A">
              <w:rPr>
                <w:rFonts w:cs="Arial"/>
                <w:szCs w:val="24"/>
              </w:rPr>
              <w:t>Are staff made aware of the fire risks particular to the premises?</w:t>
            </w:r>
          </w:p>
        </w:tc>
        <w:tc>
          <w:tcPr>
            <w:tcW w:w="830" w:type="dxa"/>
            <w:gridSpan w:val="2"/>
          </w:tcPr>
          <w:p w14:paraId="2B560309" w14:textId="77777777" w:rsidR="00BE7585" w:rsidRPr="004E4B4A" w:rsidRDefault="00BE7585" w:rsidP="00152FBE">
            <w:pPr>
              <w:spacing w:line="276" w:lineRule="auto"/>
              <w:jc w:val="center"/>
              <w:rPr>
                <w:rFonts w:cs="Arial"/>
                <w:b/>
                <w:szCs w:val="24"/>
              </w:rPr>
            </w:pPr>
            <w:r w:rsidRPr="004E4B4A">
              <w:rPr>
                <w:rFonts w:cs="Arial"/>
                <w:b/>
                <w:szCs w:val="24"/>
              </w:rPr>
              <w:t>Yes</w:t>
            </w:r>
          </w:p>
        </w:tc>
        <w:tc>
          <w:tcPr>
            <w:tcW w:w="936" w:type="dxa"/>
          </w:tcPr>
          <w:p w14:paraId="1DBF3116" w14:textId="77777777" w:rsidR="00BE7585" w:rsidRPr="004E4B4A" w:rsidRDefault="00BE7585" w:rsidP="00152FBE">
            <w:pPr>
              <w:spacing w:line="276" w:lineRule="auto"/>
              <w:jc w:val="center"/>
              <w:rPr>
                <w:rFonts w:cs="Arial"/>
                <w:b/>
                <w:szCs w:val="24"/>
              </w:rPr>
            </w:pPr>
            <w:r w:rsidRPr="004E4B4A">
              <w:rPr>
                <w:rFonts w:cs="Arial"/>
                <w:b/>
                <w:szCs w:val="24"/>
              </w:rPr>
              <w:t>No</w:t>
            </w:r>
          </w:p>
        </w:tc>
      </w:tr>
      <w:tr w:rsidR="00BE7585" w:rsidRPr="004E4B4A" w14:paraId="677CD640" w14:textId="77777777" w:rsidTr="004B0E9C">
        <w:tc>
          <w:tcPr>
            <w:tcW w:w="8725" w:type="dxa"/>
          </w:tcPr>
          <w:p w14:paraId="61C24160" w14:textId="77777777" w:rsidR="00BE7585" w:rsidRPr="004E4B4A" w:rsidRDefault="00BE7585" w:rsidP="00152FBE">
            <w:pPr>
              <w:autoSpaceDE w:val="0"/>
              <w:autoSpaceDN w:val="0"/>
              <w:adjustRightInd w:val="0"/>
              <w:rPr>
                <w:rFonts w:cs="Arial"/>
                <w:szCs w:val="24"/>
              </w:rPr>
            </w:pPr>
            <w:r w:rsidRPr="004E4B4A">
              <w:rPr>
                <w:rFonts w:cs="Arial"/>
                <w:szCs w:val="24"/>
              </w:rPr>
              <w:t>Are staff familiar with the fire safety measures on the premises?</w:t>
            </w:r>
          </w:p>
        </w:tc>
        <w:tc>
          <w:tcPr>
            <w:tcW w:w="830" w:type="dxa"/>
            <w:gridSpan w:val="2"/>
          </w:tcPr>
          <w:p w14:paraId="7452EA6C" w14:textId="77777777" w:rsidR="00BE7585" w:rsidRPr="004E4B4A" w:rsidRDefault="00BE7585" w:rsidP="00152FBE">
            <w:pPr>
              <w:spacing w:line="276" w:lineRule="auto"/>
              <w:jc w:val="center"/>
              <w:rPr>
                <w:rFonts w:cs="Arial"/>
                <w:b/>
                <w:szCs w:val="24"/>
              </w:rPr>
            </w:pPr>
            <w:r w:rsidRPr="004E4B4A">
              <w:rPr>
                <w:rFonts w:cs="Arial"/>
                <w:b/>
                <w:szCs w:val="24"/>
              </w:rPr>
              <w:t>Yes</w:t>
            </w:r>
          </w:p>
        </w:tc>
        <w:tc>
          <w:tcPr>
            <w:tcW w:w="936" w:type="dxa"/>
          </w:tcPr>
          <w:p w14:paraId="2BF81650" w14:textId="77777777" w:rsidR="00BE7585" w:rsidRPr="004E4B4A" w:rsidRDefault="00BE7585" w:rsidP="00152FBE">
            <w:pPr>
              <w:spacing w:line="276" w:lineRule="auto"/>
              <w:jc w:val="center"/>
              <w:rPr>
                <w:rFonts w:cs="Arial"/>
                <w:b/>
                <w:szCs w:val="24"/>
              </w:rPr>
            </w:pPr>
            <w:r w:rsidRPr="004E4B4A">
              <w:rPr>
                <w:rFonts w:cs="Arial"/>
                <w:b/>
                <w:szCs w:val="24"/>
              </w:rPr>
              <w:t>No</w:t>
            </w:r>
          </w:p>
        </w:tc>
      </w:tr>
      <w:tr w:rsidR="00BE7585" w:rsidRPr="004E4B4A" w14:paraId="069634EF" w14:textId="77777777" w:rsidTr="004B0E9C">
        <w:tc>
          <w:tcPr>
            <w:tcW w:w="8725" w:type="dxa"/>
          </w:tcPr>
          <w:p w14:paraId="3B343143" w14:textId="77777777" w:rsidR="00BE7585" w:rsidRPr="004E4B4A" w:rsidRDefault="00BE7585" w:rsidP="00152FBE">
            <w:pPr>
              <w:autoSpaceDE w:val="0"/>
              <w:autoSpaceDN w:val="0"/>
              <w:adjustRightInd w:val="0"/>
              <w:rPr>
                <w:rFonts w:cs="Arial"/>
                <w:szCs w:val="24"/>
              </w:rPr>
            </w:pPr>
            <w:r w:rsidRPr="004E4B4A">
              <w:rPr>
                <w:rFonts w:cs="Arial"/>
                <w:szCs w:val="24"/>
              </w:rPr>
              <w:t>Staff understand the role of self-closing and other fire resisting doors</w:t>
            </w:r>
          </w:p>
        </w:tc>
        <w:tc>
          <w:tcPr>
            <w:tcW w:w="830" w:type="dxa"/>
            <w:gridSpan w:val="2"/>
          </w:tcPr>
          <w:p w14:paraId="5C52B347" w14:textId="77777777" w:rsidR="00BE7585" w:rsidRPr="004E4B4A" w:rsidRDefault="00BE7585" w:rsidP="00152FBE">
            <w:pPr>
              <w:spacing w:line="276" w:lineRule="auto"/>
              <w:jc w:val="center"/>
              <w:rPr>
                <w:rFonts w:cs="Arial"/>
                <w:b/>
                <w:szCs w:val="24"/>
              </w:rPr>
            </w:pPr>
            <w:r w:rsidRPr="004E4B4A">
              <w:rPr>
                <w:rFonts w:cs="Arial"/>
                <w:b/>
                <w:szCs w:val="24"/>
              </w:rPr>
              <w:t>Yes</w:t>
            </w:r>
          </w:p>
        </w:tc>
        <w:tc>
          <w:tcPr>
            <w:tcW w:w="936" w:type="dxa"/>
          </w:tcPr>
          <w:p w14:paraId="6BB47FC2" w14:textId="77777777" w:rsidR="00BE7585" w:rsidRPr="004E4B4A" w:rsidRDefault="00BE7585" w:rsidP="00152FBE">
            <w:pPr>
              <w:spacing w:line="276" w:lineRule="auto"/>
              <w:jc w:val="center"/>
              <w:rPr>
                <w:rFonts w:cs="Arial"/>
                <w:b/>
                <w:szCs w:val="24"/>
              </w:rPr>
            </w:pPr>
            <w:r w:rsidRPr="004E4B4A">
              <w:rPr>
                <w:rFonts w:cs="Arial"/>
                <w:b/>
                <w:szCs w:val="24"/>
              </w:rPr>
              <w:t>No</w:t>
            </w:r>
          </w:p>
        </w:tc>
      </w:tr>
      <w:tr w:rsidR="00BE7585" w:rsidRPr="004E4B4A" w14:paraId="0E530A45" w14:textId="77777777" w:rsidTr="004B0E9C">
        <w:tc>
          <w:tcPr>
            <w:tcW w:w="8725" w:type="dxa"/>
          </w:tcPr>
          <w:p w14:paraId="4B796740" w14:textId="77777777" w:rsidR="00BE7585" w:rsidRPr="004E4B4A" w:rsidRDefault="00BE7585" w:rsidP="00152FBE">
            <w:pPr>
              <w:autoSpaceDE w:val="0"/>
              <w:autoSpaceDN w:val="0"/>
              <w:adjustRightInd w:val="0"/>
              <w:rPr>
                <w:rFonts w:cs="Arial"/>
                <w:szCs w:val="24"/>
              </w:rPr>
            </w:pPr>
            <w:r w:rsidRPr="004E4B4A">
              <w:rPr>
                <w:rFonts w:cs="Arial"/>
                <w:szCs w:val="24"/>
              </w:rPr>
              <w:t xml:space="preserve">Location and use of fire extinguishers? </w:t>
            </w:r>
          </w:p>
        </w:tc>
        <w:tc>
          <w:tcPr>
            <w:tcW w:w="830" w:type="dxa"/>
            <w:gridSpan w:val="2"/>
          </w:tcPr>
          <w:p w14:paraId="0B7AE575" w14:textId="77777777" w:rsidR="00BE7585" w:rsidRPr="004E4B4A" w:rsidRDefault="00BE7585" w:rsidP="00152FBE">
            <w:pPr>
              <w:spacing w:line="276" w:lineRule="auto"/>
              <w:jc w:val="center"/>
              <w:rPr>
                <w:rFonts w:cs="Arial"/>
                <w:b/>
                <w:szCs w:val="24"/>
              </w:rPr>
            </w:pPr>
            <w:r w:rsidRPr="004E4B4A">
              <w:rPr>
                <w:rFonts w:cs="Arial"/>
                <w:b/>
                <w:szCs w:val="24"/>
              </w:rPr>
              <w:t>Yes</w:t>
            </w:r>
          </w:p>
        </w:tc>
        <w:tc>
          <w:tcPr>
            <w:tcW w:w="936" w:type="dxa"/>
          </w:tcPr>
          <w:p w14:paraId="04C17FDE" w14:textId="77777777" w:rsidR="00BE7585" w:rsidRPr="004E4B4A" w:rsidRDefault="00BE7585" w:rsidP="00152FBE">
            <w:pPr>
              <w:spacing w:line="276" w:lineRule="auto"/>
              <w:jc w:val="center"/>
              <w:rPr>
                <w:rFonts w:cs="Arial"/>
                <w:b/>
                <w:szCs w:val="24"/>
              </w:rPr>
            </w:pPr>
            <w:r w:rsidRPr="004E4B4A">
              <w:rPr>
                <w:rFonts w:cs="Arial"/>
                <w:b/>
                <w:szCs w:val="24"/>
              </w:rPr>
              <w:t>No</w:t>
            </w:r>
          </w:p>
        </w:tc>
      </w:tr>
      <w:tr w:rsidR="00BE7585" w:rsidRPr="004E4B4A" w14:paraId="62BA09CC" w14:textId="77777777" w:rsidTr="004B0E9C">
        <w:tc>
          <w:tcPr>
            <w:tcW w:w="8725" w:type="dxa"/>
          </w:tcPr>
          <w:p w14:paraId="22BDA966" w14:textId="77777777" w:rsidR="00BE7585" w:rsidRPr="004E4B4A" w:rsidRDefault="00BE7585" w:rsidP="00152FBE">
            <w:pPr>
              <w:autoSpaceDE w:val="0"/>
              <w:autoSpaceDN w:val="0"/>
              <w:adjustRightInd w:val="0"/>
              <w:rPr>
                <w:rFonts w:cs="Arial"/>
                <w:szCs w:val="24"/>
              </w:rPr>
            </w:pPr>
            <w:r w:rsidRPr="004E4B4A">
              <w:rPr>
                <w:rFonts w:cs="Arial"/>
                <w:szCs w:val="24"/>
              </w:rPr>
              <w:t>Are fire drills and simulated exercises are conducted at regular intervals.</w:t>
            </w:r>
          </w:p>
        </w:tc>
        <w:tc>
          <w:tcPr>
            <w:tcW w:w="830" w:type="dxa"/>
            <w:gridSpan w:val="2"/>
          </w:tcPr>
          <w:p w14:paraId="61186799" w14:textId="77777777" w:rsidR="00BE7585" w:rsidRPr="004E4B4A" w:rsidRDefault="00BE7585" w:rsidP="00152FBE">
            <w:pPr>
              <w:spacing w:line="276" w:lineRule="auto"/>
              <w:jc w:val="center"/>
              <w:rPr>
                <w:rFonts w:cs="Arial"/>
                <w:b/>
                <w:szCs w:val="24"/>
              </w:rPr>
            </w:pPr>
            <w:r w:rsidRPr="004E4B4A">
              <w:rPr>
                <w:rFonts w:cs="Arial"/>
                <w:b/>
                <w:szCs w:val="24"/>
              </w:rPr>
              <w:t>Yes</w:t>
            </w:r>
          </w:p>
        </w:tc>
        <w:tc>
          <w:tcPr>
            <w:tcW w:w="936" w:type="dxa"/>
          </w:tcPr>
          <w:p w14:paraId="004B459B" w14:textId="77777777" w:rsidR="00BE7585" w:rsidRPr="004E4B4A" w:rsidRDefault="00BE7585" w:rsidP="00152FBE">
            <w:pPr>
              <w:spacing w:line="276" w:lineRule="auto"/>
              <w:jc w:val="center"/>
              <w:rPr>
                <w:rFonts w:cs="Arial"/>
                <w:b/>
                <w:szCs w:val="24"/>
              </w:rPr>
            </w:pPr>
            <w:r w:rsidRPr="004E4B4A">
              <w:rPr>
                <w:rFonts w:cs="Arial"/>
                <w:b/>
                <w:szCs w:val="24"/>
              </w:rPr>
              <w:t>No</w:t>
            </w:r>
          </w:p>
        </w:tc>
      </w:tr>
      <w:tr w:rsidR="00BE7585" w:rsidRPr="004E4B4A" w14:paraId="287B460D" w14:textId="77777777" w:rsidTr="004B0E9C">
        <w:tc>
          <w:tcPr>
            <w:tcW w:w="8725" w:type="dxa"/>
          </w:tcPr>
          <w:p w14:paraId="1616C3AF" w14:textId="77777777" w:rsidR="00BE7585" w:rsidRPr="004E4B4A" w:rsidRDefault="00BE7585" w:rsidP="00152FBE">
            <w:pPr>
              <w:autoSpaceDE w:val="0"/>
              <w:autoSpaceDN w:val="0"/>
              <w:adjustRightInd w:val="0"/>
              <w:rPr>
                <w:rFonts w:cs="Arial"/>
                <w:szCs w:val="24"/>
              </w:rPr>
            </w:pPr>
            <w:r w:rsidRPr="004E4B4A">
              <w:rPr>
                <w:rFonts w:cs="Arial"/>
                <w:color w:val="000000" w:themeColor="text1"/>
                <w:szCs w:val="24"/>
              </w:rPr>
              <w:t>Are staff instructed in the means for summoning the fire and rescue service?</w:t>
            </w:r>
          </w:p>
        </w:tc>
        <w:tc>
          <w:tcPr>
            <w:tcW w:w="830" w:type="dxa"/>
            <w:gridSpan w:val="2"/>
          </w:tcPr>
          <w:p w14:paraId="025DDA02" w14:textId="77777777" w:rsidR="00BE7585" w:rsidRPr="004E4B4A" w:rsidRDefault="00BE7585" w:rsidP="00152FBE">
            <w:pPr>
              <w:spacing w:line="276" w:lineRule="auto"/>
              <w:jc w:val="center"/>
              <w:rPr>
                <w:rFonts w:cs="Arial"/>
                <w:b/>
                <w:szCs w:val="24"/>
              </w:rPr>
            </w:pPr>
            <w:r w:rsidRPr="004E4B4A">
              <w:rPr>
                <w:rFonts w:cs="Arial"/>
                <w:b/>
                <w:szCs w:val="24"/>
              </w:rPr>
              <w:t>Yes</w:t>
            </w:r>
          </w:p>
        </w:tc>
        <w:tc>
          <w:tcPr>
            <w:tcW w:w="936" w:type="dxa"/>
          </w:tcPr>
          <w:p w14:paraId="65813280" w14:textId="77777777" w:rsidR="00BE7585" w:rsidRPr="004E4B4A" w:rsidRDefault="00BE7585" w:rsidP="00152FBE">
            <w:pPr>
              <w:spacing w:line="276" w:lineRule="auto"/>
              <w:jc w:val="center"/>
              <w:rPr>
                <w:rFonts w:cs="Arial"/>
                <w:b/>
                <w:szCs w:val="24"/>
              </w:rPr>
            </w:pPr>
            <w:r w:rsidRPr="004E4B4A">
              <w:rPr>
                <w:rFonts w:cs="Arial"/>
                <w:b/>
                <w:szCs w:val="24"/>
              </w:rPr>
              <w:t>No</w:t>
            </w:r>
          </w:p>
        </w:tc>
      </w:tr>
      <w:tr w:rsidR="00BE7585" w:rsidRPr="004E4B4A" w14:paraId="204AD906" w14:textId="77777777" w:rsidTr="004B0E9C">
        <w:tc>
          <w:tcPr>
            <w:tcW w:w="8725" w:type="dxa"/>
          </w:tcPr>
          <w:p w14:paraId="1C3B1A45" w14:textId="77777777" w:rsidR="00BE7585" w:rsidRPr="004E4B4A" w:rsidRDefault="00BE7585" w:rsidP="00152FBE">
            <w:pPr>
              <w:autoSpaceDE w:val="0"/>
              <w:autoSpaceDN w:val="0"/>
              <w:adjustRightInd w:val="0"/>
              <w:rPr>
                <w:rFonts w:cs="Arial"/>
                <w:color w:val="000000" w:themeColor="text1"/>
                <w:szCs w:val="24"/>
              </w:rPr>
            </w:pPr>
            <w:r w:rsidRPr="004E4B4A">
              <w:rPr>
                <w:rFonts w:cs="Arial"/>
                <w:color w:val="000000" w:themeColor="text1"/>
                <w:szCs w:val="24"/>
              </w:rPr>
              <w:t>Are staff with special responsibilities (</w:t>
            </w:r>
            <w:proofErr w:type="gramStart"/>
            <w:r w:rsidRPr="004E4B4A">
              <w:rPr>
                <w:rFonts w:cs="Arial"/>
                <w:color w:val="000000" w:themeColor="text1"/>
                <w:szCs w:val="24"/>
              </w:rPr>
              <w:t>e.g.</w:t>
            </w:r>
            <w:proofErr w:type="gramEnd"/>
            <w:r w:rsidRPr="004E4B4A">
              <w:rPr>
                <w:rFonts w:cs="Arial"/>
                <w:color w:val="000000" w:themeColor="text1"/>
                <w:szCs w:val="24"/>
              </w:rPr>
              <w:t xml:space="preserve"> fire wardens) given additional training?</w:t>
            </w:r>
          </w:p>
        </w:tc>
        <w:tc>
          <w:tcPr>
            <w:tcW w:w="830" w:type="dxa"/>
            <w:gridSpan w:val="2"/>
          </w:tcPr>
          <w:p w14:paraId="226B8FBA" w14:textId="77777777" w:rsidR="00BE7585" w:rsidRPr="004E4B4A" w:rsidRDefault="00BE7585" w:rsidP="00152FBE">
            <w:pPr>
              <w:spacing w:line="276" w:lineRule="auto"/>
              <w:jc w:val="center"/>
              <w:rPr>
                <w:rFonts w:cs="Arial"/>
                <w:b/>
                <w:szCs w:val="24"/>
              </w:rPr>
            </w:pPr>
            <w:r w:rsidRPr="004E4B4A">
              <w:rPr>
                <w:rFonts w:cs="Arial"/>
                <w:b/>
                <w:szCs w:val="24"/>
              </w:rPr>
              <w:t>Yes</w:t>
            </w:r>
          </w:p>
        </w:tc>
        <w:tc>
          <w:tcPr>
            <w:tcW w:w="936" w:type="dxa"/>
          </w:tcPr>
          <w:p w14:paraId="13759110" w14:textId="77777777" w:rsidR="00BE7585" w:rsidRPr="004E4B4A" w:rsidRDefault="00BE7585" w:rsidP="00152FBE">
            <w:pPr>
              <w:spacing w:line="276" w:lineRule="auto"/>
              <w:jc w:val="center"/>
              <w:rPr>
                <w:rFonts w:cs="Arial"/>
                <w:b/>
                <w:szCs w:val="24"/>
              </w:rPr>
            </w:pPr>
            <w:r w:rsidRPr="004E4B4A">
              <w:rPr>
                <w:rFonts w:cs="Arial"/>
                <w:b/>
                <w:szCs w:val="24"/>
              </w:rPr>
              <w:t>No</w:t>
            </w:r>
          </w:p>
        </w:tc>
      </w:tr>
      <w:tr w:rsidR="00BE7585" w:rsidRPr="004E4B4A" w14:paraId="6A7D294E" w14:textId="77777777" w:rsidTr="004B0E9C">
        <w:tc>
          <w:tcPr>
            <w:tcW w:w="8725" w:type="dxa"/>
          </w:tcPr>
          <w:p w14:paraId="72747638" w14:textId="77777777" w:rsidR="00BE7585" w:rsidRPr="004E4B4A" w:rsidRDefault="00BE7585" w:rsidP="00152FBE">
            <w:pPr>
              <w:autoSpaceDE w:val="0"/>
              <w:autoSpaceDN w:val="0"/>
              <w:adjustRightInd w:val="0"/>
              <w:rPr>
                <w:rFonts w:cs="Arial"/>
                <w:szCs w:val="24"/>
              </w:rPr>
            </w:pPr>
            <w:r w:rsidRPr="004E4B4A">
              <w:rPr>
                <w:rFonts w:cs="Arial"/>
                <w:szCs w:val="24"/>
              </w:rPr>
              <w:t>Is staff training repeated at suitable intervals to maintain competence?</w:t>
            </w:r>
          </w:p>
        </w:tc>
        <w:tc>
          <w:tcPr>
            <w:tcW w:w="830" w:type="dxa"/>
            <w:gridSpan w:val="2"/>
          </w:tcPr>
          <w:p w14:paraId="78E847A3" w14:textId="77777777" w:rsidR="00BE7585" w:rsidRPr="004E4B4A" w:rsidRDefault="00BE7585" w:rsidP="00152FBE">
            <w:pPr>
              <w:spacing w:line="276" w:lineRule="auto"/>
              <w:jc w:val="center"/>
              <w:rPr>
                <w:rFonts w:cs="Arial"/>
                <w:b/>
                <w:szCs w:val="24"/>
              </w:rPr>
            </w:pPr>
            <w:r w:rsidRPr="004E4B4A">
              <w:rPr>
                <w:rFonts w:cs="Arial"/>
                <w:b/>
                <w:szCs w:val="24"/>
              </w:rPr>
              <w:t>Yes</w:t>
            </w:r>
          </w:p>
        </w:tc>
        <w:tc>
          <w:tcPr>
            <w:tcW w:w="936" w:type="dxa"/>
          </w:tcPr>
          <w:p w14:paraId="02113DD1" w14:textId="77777777" w:rsidR="00BE7585" w:rsidRPr="004E4B4A" w:rsidRDefault="00BE7585" w:rsidP="00152FBE">
            <w:pPr>
              <w:spacing w:line="276" w:lineRule="auto"/>
              <w:jc w:val="center"/>
              <w:rPr>
                <w:rFonts w:cs="Arial"/>
                <w:b/>
                <w:szCs w:val="24"/>
              </w:rPr>
            </w:pPr>
            <w:r w:rsidRPr="004E4B4A">
              <w:rPr>
                <w:rFonts w:cs="Arial"/>
                <w:b/>
                <w:szCs w:val="24"/>
              </w:rPr>
              <w:t>No</w:t>
            </w:r>
          </w:p>
        </w:tc>
      </w:tr>
      <w:tr w:rsidR="00BE7585" w:rsidRPr="004E4B4A" w14:paraId="290BE625" w14:textId="77777777" w:rsidTr="009A4B35">
        <w:tc>
          <w:tcPr>
            <w:tcW w:w="10491" w:type="dxa"/>
            <w:gridSpan w:val="4"/>
          </w:tcPr>
          <w:p w14:paraId="5EA67FE2" w14:textId="77777777" w:rsidR="00BE7585" w:rsidRPr="004E4B4A" w:rsidRDefault="00BE7585" w:rsidP="00152FBE">
            <w:pPr>
              <w:spacing w:line="276" w:lineRule="auto"/>
              <w:rPr>
                <w:rFonts w:cs="Arial"/>
                <w:b/>
                <w:szCs w:val="24"/>
              </w:rPr>
            </w:pPr>
            <w:r w:rsidRPr="004E4B4A">
              <w:rPr>
                <w:rFonts w:cs="Arial"/>
                <w:b/>
                <w:szCs w:val="24"/>
              </w:rPr>
              <w:t xml:space="preserve">Comments and hazards observed: </w:t>
            </w:r>
          </w:p>
          <w:p w14:paraId="3484FD2F" w14:textId="77777777" w:rsidR="00BE7585" w:rsidRPr="004E4B4A" w:rsidRDefault="00BE7585" w:rsidP="00152FBE">
            <w:pPr>
              <w:spacing w:line="276" w:lineRule="auto"/>
              <w:rPr>
                <w:rFonts w:cs="Arial"/>
                <w:szCs w:val="24"/>
              </w:rPr>
            </w:pPr>
          </w:p>
          <w:p w14:paraId="6CF1C61E" w14:textId="77777777" w:rsidR="00BE7585" w:rsidRPr="004E4B4A" w:rsidRDefault="00BE7585" w:rsidP="00152FBE">
            <w:pPr>
              <w:spacing w:line="276" w:lineRule="auto"/>
              <w:rPr>
                <w:rFonts w:cs="Arial"/>
                <w:szCs w:val="24"/>
              </w:rPr>
            </w:pPr>
          </w:p>
          <w:p w14:paraId="124A6922" w14:textId="77777777" w:rsidR="00BE7585" w:rsidRPr="004E4B4A" w:rsidRDefault="00BE7585" w:rsidP="00152FBE">
            <w:pPr>
              <w:spacing w:line="276" w:lineRule="auto"/>
              <w:rPr>
                <w:rFonts w:cs="Arial"/>
                <w:szCs w:val="24"/>
              </w:rPr>
            </w:pPr>
          </w:p>
          <w:p w14:paraId="4BAFF71F" w14:textId="77777777" w:rsidR="00BE7585" w:rsidRPr="004E4B4A" w:rsidRDefault="00BE7585" w:rsidP="00152FBE">
            <w:pPr>
              <w:spacing w:line="276" w:lineRule="auto"/>
              <w:rPr>
                <w:rFonts w:cs="Arial"/>
                <w:szCs w:val="24"/>
              </w:rPr>
            </w:pPr>
          </w:p>
          <w:p w14:paraId="38A83BD3" w14:textId="77777777" w:rsidR="00BE7585" w:rsidRPr="004E4B4A" w:rsidRDefault="00BE7585" w:rsidP="00152FBE">
            <w:pPr>
              <w:spacing w:line="276" w:lineRule="auto"/>
              <w:rPr>
                <w:rFonts w:cs="Arial"/>
                <w:szCs w:val="24"/>
              </w:rPr>
            </w:pPr>
          </w:p>
        </w:tc>
      </w:tr>
      <w:tr w:rsidR="009A4B35" w:rsidRPr="004E4B4A" w14:paraId="4E2A2FD0" w14:textId="77777777" w:rsidTr="009A4B35">
        <w:tc>
          <w:tcPr>
            <w:tcW w:w="10491" w:type="dxa"/>
            <w:gridSpan w:val="4"/>
            <w:shd w:val="clear" w:color="auto" w:fill="D9D9D9" w:themeFill="background1" w:themeFillShade="D9"/>
          </w:tcPr>
          <w:p w14:paraId="0EBEF0D7" w14:textId="031D598E" w:rsidR="009A4B35" w:rsidRPr="004B0E9C" w:rsidRDefault="009A4B35" w:rsidP="004B0E9C">
            <w:pPr>
              <w:pStyle w:val="ListParagraph"/>
              <w:numPr>
                <w:ilvl w:val="0"/>
                <w:numId w:val="11"/>
              </w:numPr>
              <w:rPr>
                <w:rFonts w:cs="Arial"/>
                <w:b/>
                <w:szCs w:val="24"/>
              </w:rPr>
            </w:pPr>
            <w:r w:rsidRPr="004B0E9C">
              <w:rPr>
                <w:rFonts w:cs="Arial"/>
                <w:b/>
                <w:szCs w:val="24"/>
              </w:rPr>
              <w:t>TESTING AND MAINTENANCE</w:t>
            </w:r>
          </w:p>
        </w:tc>
      </w:tr>
      <w:tr w:rsidR="00BE7585" w:rsidRPr="004E4B4A" w14:paraId="59D51856" w14:textId="77777777" w:rsidTr="004B0E9C">
        <w:tc>
          <w:tcPr>
            <w:tcW w:w="8725" w:type="dxa"/>
          </w:tcPr>
          <w:p w14:paraId="4623E2C6" w14:textId="77777777" w:rsidR="00BE7585" w:rsidRPr="004E4B4A" w:rsidRDefault="00BE7585" w:rsidP="00152FBE">
            <w:pPr>
              <w:autoSpaceDE w:val="0"/>
              <w:autoSpaceDN w:val="0"/>
              <w:adjustRightInd w:val="0"/>
              <w:rPr>
                <w:rFonts w:cs="Arial"/>
                <w:szCs w:val="24"/>
              </w:rPr>
            </w:pPr>
            <w:r w:rsidRPr="004E4B4A">
              <w:rPr>
                <w:rFonts w:cs="Arial"/>
                <w:szCs w:val="24"/>
              </w:rPr>
              <w:t>Weekly testing and periodic servicing (at least every six months) of fire detection and alarm system?</w:t>
            </w:r>
          </w:p>
        </w:tc>
        <w:tc>
          <w:tcPr>
            <w:tcW w:w="830" w:type="dxa"/>
            <w:gridSpan w:val="2"/>
          </w:tcPr>
          <w:p w14:paraId="69BF8D69" w14:textId="77777777" w:rsidR="00BE7585" w:rsidRPr="004E4B4A" w:rsidRDefault="00BE7585" w:rsidP="00152FBE">
            <w:pPr>
              <w:spacing w:line="276" w:lineRule="auto"/>
              <w:jc w:val="center"/>
              <w:rPr>
                <w:rFonts w:cs="Arial"/>
                <w:b/>
                <w:szCs w:val="24"/>
              </w:rPr>
            </w:pPr>
            <w:r w:rsidRPr="004E4B4A">
              <w:rPr>
                <w:rFonts w:cs="Arial"/>
                <w:b/>
                <w:szCs w:val="24"/>
              </w:rPr>
              <w:t>Yes</w:t>
            </w:r>
          </w:p>
        </w:tc>
        <w:tc>
          <w:tcPr>
            <w:tcW w:w="936" w:type="dxa"/>
          </w:tcPr>
          <w:p w14:paraId="74A0D9EC" w14:textId="77777777" w:rsidR="00BE7585" w:rsidRPr="004E4B4A" w:rsidRDefault="00BE7585" w:rsidP="00152FBE">
            <w:pPr>
              <w:spacing w:line="276" w:lineRule="auto"/>
              <w:jc w:val="center"/>
              <w:rPr>
                <w:rFonts w:cs="Arial"/>
                <w:b/>
                <w:szCs w:val="24"/>
              </w:rPr>
            </w:pPr>
            <w:r w:rsidRPr="004E4B4A">
              <w:rPr>
                <w:rFonts w:cs="Arial"/>
                <w:b/>
                <w:szCs w:val="24"/>
              </w:rPr>
              <w:t>No</w:t>
            </w:r>
          </w:p>
        </w:tc>
      </w:tr>
      <w:tr w:rsidR="00BE7585" w:rsidRPr="004E4B4A" w14:paraId="63D6CCA4" w14:textId="77777777" w:rsidTr="004B0E9C">
        <w:tc>
          <w:tcPr>
            <w:tcW w:w="8725" w:type="dxa"/>
          </w:tcPr>
          <w:p w14:paraId="5F1380C5" w14:textId="77777777" w:rsidR="00BE7585" w:rsidRPr="004E4B4A" w:rsidRDefault="00BE7585" w:rsidP="00152FBE">
            <w:pPr>
              <w:autoSpaceDE w:val="0"/>
              <w:autoSpaceDN w:val="0"/>
              <w:adjustRightInd w:val="0"/>
              <w:rPr>
                <w:rFonts w:cs="Arial"/>
                <w:szCs w:val="24"/>
              </w:rPr>
            </w:pPr>
            <w:r w:rsidRPr="004E4B4A">
              <w:rPr>
                <w:rFonts w:cs="Arial"/>
                <w:szCs w:val="24"/>
              </w:rPr>
              <w:t>Monthly and annual testing routines for emergency escape lighting?</w:t>
            </w:r>
          </w:p>
        </w:tc>
        <w:tc>
          <w:tcPr>
            <w:tcW w:w="830" w:type="dxa"/>
            <w:gridSpan w:val="2"/>
          </w:tcPr>
          <w:p w14:paraId="0A3FE421" w14:textId="77777777" w:rsidR="00BE7585" w:rsidRPr="004E4B4A" w:rsidRDefault="00BE7585" w:rsidP="00152FBE">
            <w:pPr>
              <w:spacing w:line="276" w:lineRule="auto"/>
              <w:jc w:val="center"/>
              <w:rPr>
                <w:rFonts w:cs="Arial"/>
                <w:b/>
                <w:szCs w:val="24"/>
              </w:rPr>
            </w:pPr>
            <w:r w:rsidRPr="004E4B4A">
              <w:rPr>
                <w:rFonts w:cs="Arial"/>
                <w:b/>
                <w:szCs w:val="24"/>
              </w:rPr>
              <w:t>Yes</w:t>
            </w:r>
          </w:p>
        </w:tc>
        <w:tc>
          <w:tcPr>
            <w:tcW w:w="936" w:type="dxa"/>
          </w:tcPr>
          <w:p w14:paraId="501F824E" w14:textId="77777777" w:rsidR="00BE7585" w:rsidRPr="004E4B4A" w:rsidRDefault="00BE7585" w:rsidP="00152FBE">
            <w:pPr>
              <w:spacing w:line="276" w:lineRule="auto"/>
              <w:jc w:val="center"/>
              <w:rPr>
                <w:rFonts w:cs="Arial"/>
                <w:b/>
                <w:szCs w:val="24"/>
              </w:rPr>
            </w:pPr>
            <w:r w:rsidRPr="004E4B4A">
              <w:rPr>
                <w:rFonts w:cs="Arial"/>
                <w:b/>
                <w:szCs w:val="24"/>
              </w:rPr>
              <w:t>No</w:t>
            </w:r>
          </w:p>
        </w:tc>
      </w:tr>
      <w:tr w:rsidR="00BE7585" w:rsidRPr="004E4B4A" w14:paraId="4CB7A322" w14:textId="77777777" w:rsidTr="004B0E9C">
        <w:tc>
          <w:tcPr>
            <w:tcW w:w="8725" w:type="dxa"/>
          </w:tcPr>
          <w:p w14:paraId="42759568" w14:textId="77777777" w:rsidR="00BE7585" w:rsidRPr="004E4B4A" w:rsidRDefault="00BE7585" w:rsidP="00152FBE">
            <w:pPr>
              <w:autoSpaceDE w:val="0"/>
              <w:autoSpaceDN w:val="0"/>
              <w:adjustRightInd w:val="0"/>
              <w:rPr>
                <w:rFonts w:cs="Arial"/>
                <w:szCs w:val="24"/>
              </w:rPr>
            </w:pPr>
            <w:r w:rsidRPr="004E4B4A">
              <w:rPr>
                <w:rFonts w:cs="Arial"/>
                <w:szCs w:val="24"/>
              </w:rPr>
              <w:lastRenderedPageBreak/>
              <w:t>Annual maintenance of fire extinguishing appliances and monthly visual inspection?</w:t>
            </w:r>
          </w:p>
        </w:tc>
        <w:tc>
          <w:tcPr>
            <w:tcW w:w="830" w:type="dxa"/>
            <w:gridSpan w:val="2"/>
          </w:tcPr>
          <w:p w14:paraId="33F18ADA" w14:textId="77777777" w:rsidR="00BE7585" w:rsidRPr="004E4B4A" w:rsidRDefault="00BE7585" w:rsidP="00152FBE">
            <w:pPr>
              <w:spacing w:line="276" w:lineRule="auto"/>
              <w:jc w:val="center"/>
              <w:rPr>
                <w:rFonts w:cs="Arial"/>
                <w:b/>
                <w:szCs w:val="24"/>
              </w:rPr>
            </w:pPr>
            <w:r w:rsidRPr="004E4B4A">
              <w:rPr>
                <w:rFonts w:cs="Arial"/>
                <w:b/>
                <w:szCs w:val="24"/>
              </w:rPr>
              <w:t>Yes</w:t>
            </w:r>
          </w:p>
        </w:tc>
        <w:tc>
          <w:tcPr>
            <w:tcW w:w="936" w:type="dxa"/>
          </w:tcPr>
          <w:p w14:paraId="54689F64" w14:textId="77777777" w:rsidR="00BE7585" w:rsidRPr="004E4B4A" w:rsidRDefault="00BE7585" w:rsidP="00152FBE">
            <w:pPr>
              <w:spacing w:line="276" w:lineRule="auto"/>
              <w:jc w:val="center"/>
              <w:rPr>
                <w:rFonts w:cs="Arial"/>
                <w:b/>
                <w:szCs w:val="24"/>
              </w:rPr>
            </w:pPr>
            <w:r w:rsidRPr="004E4B4A">
              <w:rPr>
                <w:rFonts w:cs="Arial"/>
                <w:b/>
                <w:szCs w:val="24"/>
              </w:rPr>
              <w:t>No</w:t>
            </w:r>
          </w:p>
        </w:tc>
      </w:tr>
      <w:tr w:rsidR="00BE7585" w:rsidRPr="004E4B4A" w14:paraId="55488BE1" w14:textId="77777777" w:rsidTr="004B0E9C">
        <w:tc>
          <w:tcPr>
            <w:tcW w:w="8725" w:type="dxa"/>
          </w:tcPr>
          <w:p w14:paraId="3BFA2718" w14:textId="77777777" w:rsidR="00BE7585" w:rsidRPr="004E4B4A" w:rsidRDefault="00BE7585" w:rsidP="00152FBE">
            <w:pPr>
              <w:autoSpaceDE w:val="0"/>
              <w:autoSpaceDN w:val="0"/>
              <w:adjustRightInd w:val="0"/>
              <w:rPr>
                <w:rFonts w:cs="Arial"/>
                <w:szCs w:val="24"/>
              </w:rPr>
            </w:pPr>
            <w:r w:rsidRPr="004E4B4A">
              <w:rPr>
                <w:rFonts w:cs="Arial"/>
                <w:szCs w:val="24"/>
              </w:rPr>
              <w:t>Routine checks of final exit doors and/or security fastenings?</w:t>
            </w:r>
          </w:p>
        </w:tc>
        <w:tc>
          <w:tcPr>
            <w:tcW w:w="830" w:type="dxa"/>
            <w:gridSpan w:val="2"/>
          </w:tcPr>
          <w:p w14:paraId="06BA9219" w14:textId="77777777" w:rsidR="00BE7585" w:rsidRPr="004E4B4A" w:rsidRDefault="00BE7585" w:rsidP="00152FBE">
            <w:pPr>
              <w:spacing w:line="276" w:lineRule="auto"/>
              <w:jc w:val="center"/>
              <w:rPr>
                <w:rFonts w:cs="Arial"/>
                <w:b/>
                <w:szCs w:val="24"/>
              </w:rPr>
            </w:pPr>
            <w:r w:rsidRPr="004E4B4A">
              <w:rPr>
                <w:rFonts w:cs="Arial"/>
                <w:b/>
                <w:szCs w:val="24"/>
              </w:rPr>
              <w:t>Yes</w:t>
            </w:r>
          </w:p>
        </w:tc>
        <w:tc>
          <w:tcPr>
            <w:tcW w:w="936" w:type="dxa"/>
          </w:tcPr>
          <w:p w14:paraId="3E837C69" w14:textId="77777777" w:rsidR="00BE7585" w:rsidRPr="004E4B4A" w:rsidRDefault="00BE7585" w:rsidP="00152FBE">
            <w:pPr>
              <w:spacing w:line="276" w:lineRule="auto"/>
              <w:jc w:val="center"/>
              <w:rPr>
                <w:rFonts w:cs="Arial"/>
                <w:b/>
                <w:szCs w:val="24"/>
              </w:rPr>
            </w:pPr>
            <w:r w:rsidRPr="004E4B4A">
              <w:rPr>
                <w:rFonts w:cs="Arial"/>
                <w:b/>
                <w:szCs w:val="24"/>
              </w:rPr>
              <w:t>No</w:t>
            </w:r>
          </w:p>
        </w:tc>
      </w:tr>
      <w:tr w:rsidR="00BE7585" w:rsidRPr="004E4B4A" w14:paraId="33F4C394" w14:textId="77777777" w:rsidTr="004B0E9C">
        <w:tc>
          <w:tcPr>
            <w:tcW w:w="8725" w:type="dxa"/>
          </w:tcPr>
          <w:p w14:paraId="5B2B185E" w14:textId="77777777" w:rsidR="00BE7585" w:rsidRPr="004E4B4A" w:rsidRDefault="00BE7585" w:rsidP="00152FBE">
            <w:pPr>
              <w:autoSpaceDE w:val="0"/>
              <w:autoSpaceDN w:val="0"/>
              <w:adjustRightInd w:val="0"/>
              <w:rPr>
                <w:rFonts w:cs="Arial"/>
                <w:szCs w:val="24"/>
              </w:rPr>
            </w:pPr>
            <w:r w:rsidRPr="004E4B4A">
              <w:rPr>
                <w:rFonts w:cs="Arial"/>
                <w:szCs w:val="24"/>
              </w:rPr>
              <w:t xml:space="preserve">Routine checks of fire doors and associated equipment, </w:t>
            </w:r>
            <w:proofErr w:type="gramStart"/>
            <w:r w:rsidRPr="004E4B4A">
              <w:rPr>
                <w:rFonts w:cs="Arial"/>
                <w:szCs w:val="24"/>
              </w:rPr>
              <w:t>e.g.</w:t>
            </w:r>
            <w:proofErr w:type="gramEnd"/>
            <w:r w:rsidRPr="004E4B4A">
              <w:rPr>
                <w:rFonts w:cs="Arial"/>
                <w:szCs w:val="24"/>
              </w:rPr>
              <w:t xml:space="preserve"> intumescent strips, cold smoke seals, automatic hold-open devices?</w:t>
            </w:r>
          </w:p>
        </w:tc>
        <w:tc>
          <w:tcPr>
            <w:tcW w:w="830" w:type="dxa"/>
            <w:gridSpan w:val="2"/>
          </w:tcPr>
          <w:p w14:paraId="1F52C1FD" w14:textId="77777777" w:rsidR="00BE7585" w:rsidRPr="004E4B4A" w:rsidRDefault="00BE7585" w:rsidP="00152FBE">
            <w:pPr>
              <w:spacing w:line="276" w:lineRule="auto"/>
              <w:jc w:val="center"/>
              <w:rPr>
                <w:rFonts w:cs="Arial"/>
                <w:b/>
                <w:szCs w:val="24"/>
              </w:rPr>
            </w:pPr>
            <w:r w:rsidRPr="004E4B4A">
              <w:rPr>
                <w:rFonts w:cs="Arial"/>
                <w:b/>
                <w:szCs w:val="24"/>
              </w:rPr>
              <w:t>Yes</w:t>
            </w:r>
          </w:p>
        </w:tc>
        <w:tc>
          <w:tcPr>
            <w:tcW w:w="936" w:type="dxa"/>
          </w:tcPr>
          <w:p w14:paraId="44E8D9B5" w14:textId="77777777" w:rsidR="00BE7585" w:rsidRPr="004E4B4A" w:rsidRDefault="00BE7585" w:rsidP="00152FBE">
            <w:pPr>
              <w:spacing w:line="276" w:lineRule="auto"/>
              <w:jc w:val="center"/>
              <w:rPr>
                <w:rFonts w:cs="Arial"/>
                <w:b/>
                <w:szCs w:val="24"/>
              </w:rPr>
            </w:pPr>
            <w:r w:rsidRPr="004E4B4A">
              <w:rPr>
                <w:rFonts w:cs="Arial"/>
                <w:b/>
                <w:szCs w:val="24"/>
              </w:rPr>
              <w:t>No</w:t>
            </w:r>
          </w:p>
        </w:tc>
      </w:tr>
      <w:tr w:rsidR="00BE7585" w:rsidRPr="004E4B4A" w14:paraId="1AF4758D" w14:textId="77777777" w:rsidTr="004B0E9C">
        <w:tc>
          <w:tcPr>
            <w:tcW w:w="8725" w:type="dxa"/>
          </w:tcPr>
          <w:p w14:paraId="4FFFE1E7" w14:textId="77777777" w:rsidR="00BE7585" w:rsidRPr="004E4B4A" w:rsidRDefault="00BE7585" w:rsidP="00152FBE">
            <w:pPr>
              <w:autoSpaceDE w:val="0"/>
              <w:autoSpaceDN w:val="0"/>
              <w:adjustRightInd w:val="0"/>
              <w:rPr>
                <w:rFonts w:cs="Arial"/>
                <w:color w:val="000000" w:themeColor="text1"/>
                <w:szCs w:val="24"/>
              </w:rPr>
            </w:pPr>
            <w:r w:rsidRPr="004E4B4A">
              <w:rPr>
                <w:rFonts w:cs="Arial"/>
                <w:szCs w:val="24"/>
              </w:rPr>
              <w:t>Are suitable systems in place for reporting and subsequent restoration of safety measures that have fallen below standard?</w:t>
            </w:r>
          </w:p>
        </w:tc>
        <w:tc>
          <w:tcPr>
            <w:tcW w:w="830" w:type="dxa"/>
            <w:gridSpan w:val="2"/>
          </w:tcPr>
          <w:p w14:paraId="268A2C4B" w14:textId="77777777" w:rsidR="00BE7585" w:rsidRPr="004E4B4A" w:rsidRDefault="00BE7585" w:rsidP="00152FBE">
            <w:pPr>
              <w:spacing w:line="276" w:lineRule="auto"/>
              <w:jc w:val="center"/>
              <w:rPr>
                <w:rFonts w:cs="Arial"/>
                <w:b/>
                <w:szCs w:val="24"/>
              </w:rPr>
            </w:pPr>
            <w:r w:rsidRPr="004E4B4A">
              <w:rPr>
                <w:rFonts w:cs="Arial"/>
                <w:b/>
                <w:szCs w:val="24"/>
              </w:rPr>
              <w:t>Yes</w:t>
            </w:r>
          </w:p>
        </w:tc>
        <w:tc>
          <w:tcPr>
            <w:tcW w:w="936" w:type="dxa"/>
          </w:tcPr>
          <w:p w14:paraId="1DD1F6C4" w14:textId="77777777" w:rsidR="00BE7585" w:rsidRPr="004E4B4A" w:rsidRDefault="00BE7585" w:rsidP="00152FBE">
            <w:pPr>
              <w:spacing w:line="276" w:lineRule="auto"/>
              <w:jc w:val="center"/>
              <w:rPr>
                <w:rFonts w:cs="Arial"/>
                <w:b/>
                <w:szCs w:val="24"/>
              </w:rPr>
            </w:pPr>
            <w:r w:rsidRPr="004E4B4A">
              <w:rPr>
                <w:rFonts w:cs="Arial"/>
                <w:b/>
                <w:szCs w:val="24"/>
              </w:rPr>
              <w:t>No</w:t>
            </w:r>
          </w:p>
        </w:tc>
      </w:tr>
      <w:tr w:rsidR="00BE7585" w:rsidRPr="004E4B4A" w14:paraId="460A55F5" w14:textId="77777777" w:rsidTr="009A4B35">
        <w:tc>
          <w:tcPr>
            <w:tcW w:w="10491" w:type="dxa"/>
            <w:gridSpan w:val="4"/>
          </w:tcPr>
          <w:p w14:paraId="2F4E6C7A" w14:textId="77777777" w:rsidR="00BE7585" w:rsidRPr="004E4B4A" w:rsidRDefault="00BE7585" w:rsidP="00152FBE">
            <w:pPr>
              <w:spacing w:line="276" w:lineRule="auto"/>
              <w:rPr>
                <w:rFonts w:cs="Arial"/>
                <w:b/>
                <w:szCs w:val="24"/>
              </w:rPr>
            </w:pPr>
            <w:r w:rsidRPr="004E4B4A">
              <w:rPr>
                <w:rFonts w:cs="Arial"/>
                <w:b/>
                <w:szCs w:val="24"/>
              </w:rPr>
              <w:t xml:space="preserve">Comments and hazards observed: </w:t>
            </w:r>
          </w:p>
          <w:p w14:paraId="6EA45E62" w14:textId="77777777" w:rsidR="00BE7585" w:rsidRPr="004E4B4A" w:rsidRDefault="00BE7585" w:rsidP="00152FBE">
            <w:pPr>
              <w:spacing w:line="276" w:lineRule="auto"/>
              <w:rPr>
                <w:rFonts w:cs="Arial"/>
                <w:szCs w:val="24"/>
              </w:rPr>
            </w:pPr>
          </w:p>
          <w:p w14:paraId="32C5BC2E" w14:textId="77777777" w:rsidR="00BE7585" w:rsidRPr="004E4B4A" w:rsidRDefault="00BE7585" w:rsidP="00152FBE">
            <w:pPr>
              <w:spacing w:line="276" w:lineRule="auto"/>
              <w:rPr>
                <w:rFonts w:cs="Arial"/>
                <w:szCs w:val="24"/>
              </w:rPr>
            </w:pPr>
          </w:p>
          <w:p w14:paraId="66D0FDCF" w14:textId="77777777" w:rsidR="00BE7585" w:rsidRPr="004E4B4A" w:rsidRDefault="00BE7585" w:rsidP="00152FBE">
            <w:pPr>
              <w:spacing w:line="276" w:lineRule="auto"/>
              <w:rPr>
                <w:rFonts w:cs="Arial"/>
                <w:szCs w:val="24"/>
              </w:rPr>
            </w:pPr>
          </w:p>
          <w:p w14:paraId="4A309D2B" w14:textId="77777777" w:rsidR="00BE7585" w:rsidRPr="004E4B4A" w:rsidRDefault="00BE7585" w:rsidP="00152FBE">
            <w:pPr>
              <w:spacing w:line="276" w:lineRule="auto"/>
              <w:rPr>
                <w:rFonts w:cs="Arial"/>
                <w:szCs w:val="24"/>
              </w:rPr>
            </w:pPr>
          </w:p>
        </w:tc>
      </w:tr>
      <w:tr w:rsidR="007D061B" w:rsidRPr="004E4B4A" w14:paraId="556695AD" w14:textId="77777777" w:rsidTr="007D061B">
        <w:tc>
          <w:tcPr>
            <w:tcW w:w="10491" w:type="dxa"/>
            <w:gridSpan w:val="4"/>
            <w:shd w:val="clear" w:color="auto" w:fill="D9D9D9" w:themeFill="background1" w:themeFillShade="D9"/>
          </w:tcPr>
          <w:p w14:paraId="6DCFBBDA" w14:textId="4001800E" w:rsidR="007D061B" w:rsidRPr="004B0E9C" w:rsidRDefault="007D061B" w:rsidP="004B0E9C">
            <w:pPr>
              <w:pStyle w:val="ListParagraph"/>
              <w:numPr>
                <w:ilvl w:val="0"/>
                <w:numId w:val="11"/>
              </w:numPr>
              <w:rPr>
                <w:rFonts w:cs="Arial"/>
                <w:b/>
                <w:szCs w:val="24"/>
              </w:rPr>
            </w:pPr>
            <w:r w:rsidRPr="004B0E9C">
              <w:rPr>
                <w:rFonts w:cs="Arial"/>
                <w:b/>
                <w:szCs w:val="24"/>
              </w:rPr>
              <w:t>RECORDS</w:t>
            </w:r>
          </w:p>
        </w:tc>
      </w:tr>
      <w:tr w:rsidR="00BE7585" w:rsidRPr="004E4B4A" w14:paraId="51240860" w14:textId="77777777" w:rsidTr="007D061B">
        <w:tc>
          <w:tcPr>
            <w:tcW w:w="8725" w:type="dxa"/>
          </w:tcPr>
          <w:p w14:paraId="63D64155" w14:textId="77777777" w:rsidR="00BE7585" w:rsidRPr="004E4B4A" w:rsidRDefault="00BE7585" w:rsidP="00152FBE">
            <w:pPr>
              <w:autoSpaceDE w:val="0"/>
              <w:autoSpaceDN w:val="0"/>
              <w:adjustRightInd w:val="0"/>
              <w:rPr>
                <w:rFonts w:cs="Arial"/>
                <w:szCs w:val="24"/>
              </w:rPr>
            </w:pPr>
            <w:r w:rsidRPr="004E4B4A">
              <w:rPr>
                <w:rFonts w:cs="Arial"/>
                <w:szCs w:val="24"/>
              </w:rPr>
              <w:t xml:space="preserve">Are up-to-date records of the following routine tests maintained in the fire safety file or </w:t>
            </w:r>
            <w:proofErr w:type="gramStart"/>
            <w:r w:rsidRPr="004E4B4A">
              <w:rPr>
                <w:rFonts w:cs="Arial"/>
                <w:szCs w:val="24"/>
              </w:rPr>
              <w:t>log book</w:t>
            </w:r>
            <w:proofErr w:type="gramEnd"/>
            <w:r w:rsidRPr="004E4B4A">
              <w:rPr>
                <w:rFonts w:cs="Arial"/>
                <w:szCs w:val="24"/>
              </w:rPr>
              <w:t>?</w:t>
            </w:r>
          </w:p>
        </w:tc>
        <w:tc>
          <w:tcPr>
            <w:tcW w:w="830" w:type="dxa"/>
            <w:gridSpan w:val="2"/>
          </w:tcPr>
          <w:p w14:paraId="2D9555F6" w14:textId="77777777" w:rsidR="00BE7585" w:rsidRPr="004E4B4A" w:rsidRDefault="00BE7585" w:rsidP="00152FBE">
            <w:pPr>
              <w:spacing w:line="276" w:lineRule="auto"/>
              <w:jc w:val="center"/>
              <w:rPr>
                <w:rFonts w:cs="Arial"/>
                <w:b/>
                <w:szCs w:val="24"/>
              </w:rPr>
            </w:pPr>
            <w:r w:rsidRPr="004E4B4A">
              <w:rPr>
                <w:rFonts w:cs="Arial"/>
                <w:b/>
                <w:szCs w:val="24"/>
              </w:rPr>
              <w:t>Yes</w:t>
            </w:r>
          </w:p>
        </w:tc>
        <w:tc>
          <w:tcPr>
            <w:tcW w:w="936" w:type="dxa"/>
          </w:tcPr>
          <w:p w14:paraId="550F906A" w14:textId="77777777" w:rsidR="00BE7585" w:rsidRPr="004E4B4A" w:rsidRDefault="00BE7585" w:rsidP="00152FBE">
            <w:pPr>
              <w:spacing w:line="276" w:lineRule="auto"/>
              <w:jc w:val="center"/>
              <w:rPr>
                <w:rFonts w:cs="Arial"/>
                <w:b/>
                <w:szCs w:val="24"/>
              </w:rPr>
            </w:pPr>
            <w:r w:rsidRPr="004E4B4A">
              <w:rPr>
                <w:rFonts w:cs="Arial"/>
                <w:b/>
                <w:szCs w:val="24"/>
              </w:rPr>
              <w:t>No</w:t>
            </w:r>
          </w:p>
        </w:tc>
      </w:tr>
      <w:tr w:rsidR="00BE7585" w:rsidRPr="004E4B4A" w14:paraId="100D9BCE" w14:textId="77777777" w:rsidTr="007D061B">
        <w:tc>
          <w:tcPr>
            <w:tcW w:w="8725" w:type="dxa"/>
          </w:tcPr>
          <w:p w14:paraId="6E622ADB" w14:textId="77777777" w:rsidR="00BE7585" w:rsidRPr="004E4B4A" w:rsidRDefault="00BE7585" w:rsidP="00152FBE">
            <w:pPr>
              <w:autoSpaceDE w:val="0"/>
              <w:autoSpaceDN w:val="0"/>
              <w:adjustRightInd w:val="0"/>
              <w:rPr>
                <w:rFonts w:cs="Arial"/>
                <w:szCs w:val="24"/>
              </w:rPr>
            </w:pPr>
            <w:r w:rsidRPr="004E4B4A">
              <w:rPr>
                <w:rFonts w:cs="Arial"/>
                <w:szCs w:val="24"/>
              </w:rPr>
              <w:t>Fire alarm tests</w:t>
            </w:r>
          </w:p>
        </w:tc>
        <w:tc>
          <w:tcPr>
            <w:tcW w:w="830" w:type="dxa"/>
            <w:gridSpan w:val="2"/>
          </w:tcPr>
          <w:p w14:paraId="4713078C" w14:textId="77777777" w:rsidR="00BE7585" w:rsidRPr="004E4B4A" w:rsidRDefault="00BE7585" w:rsidP="00152FBE">
            <w:pPr>
              <w:spacing w:line="276" w:lineRule="auto"/>
              <w:jc w:val="center"/>
              <w:rPr>
                <w:rFonts w:cs="Arial"/>
                <w:b/>
                <w:szCs w:val="24"/>
              </w:rPr>
            </w:pPr>
            <w:r w:rsidRPr="004E4B4A">
              <w:rPr>
                <w:rFonts w:cs="Arial"/>
                <w:b/>
                <w:szCs w:val="24"/>
              </w:rPr>
              <w:t>Yes</w:t>
            </w:r>
          </w:p>
        </w:tc>
        <w:tc>
          <w:tcPr>
            <w:tcW w:w="936" w:type="dxa"/>
          </w:tcPr>
          <w:p w14:paraId="40156698" w14:textId="77777777" w:rsidR="00BE7585" w:rsidRPr="004E4B4A" w:rsidRDefault="00BE7585" w:rsidP="00152FBE">
            <w:pPr>
              <w:spacing w:line="276" w:lineRule="auto"/>
              <w:jc w:val="center"/>
              <w:rPr>
                <w:rFonts w:cs="Arial"/>
                <w:b/>
                <w:szCs w:val="24"/>
              </w:rPr>
            </w:pPr>
            <w:r w:rsidRPr="004E4B4A">
              <w:rPr>
                <w:rFonts w:cs="Arial"/>
                <w:b/>
                <w:szCs w:val="24"/>
              </w:rPr>
              <w:t>No</w:t>
            </w:r>
          </w:p>
        </w:tc>
      </w:tr>
      <w:tr w:rsidR="00BE7585" w:rsidRPr="004E4B4A" w14:paraId="66D70D1C" w14:textId="77777777" w:rsidTr="007D061B">
        <w:tc>
          <w:tcPr>
            <w:tcW w:w="8725" w:type="dxa"/>
          </w:tcPr>
          <w:p w14:paraId="751EE55B" w14:textId="77777777" w:rsidR="00BE7585" w:rsidRPr="004E4B4A" w:rsidRDefault="00BE7585" w:rsidP="00152FBE">
            <w:pPr>
              <w:autoSpaceDE w:val="0"/>
              <w:autoSpaceDN w:val="0"/>
              <w:adjustRightInd w:val="0"/>
              <w:rPr>
                <w:rFonts w:cs="Arial"/>
                <w:szCs w:val="24"/>
              </w:rPr>
            </w:pPr>
            <w:r w:rsidRPr="004E4B4A">
              <w:rPr>
                <w:rFonts w:cs="Arial"/>
                <w:szCs w:val="24"/>
              </w:rPr>
              <w:t>Emergency escape lighting tests</w:t>
            </w:r>
          </w:p>
        </w:tc>
        <w:tc>
          <w:tcPr>
            <w:tcW w:w="830" w:type="dxa"/>
            <w:gridSpan w:val="2"/>
          </w:tcPr>
          <w:p w14:paraId="3D51C4C0" w14:textId="77777777" w:rsidR="00BE7585" w:rsidRPr="004E4B4A" w:rsidRDefault="00BE7585" w:rsidP="00152FBE">
            <w:pPr>
              <w:spacing w:line="276" w:lineRule="auto"/>
              <w:jc w:val="center"/>
              <w:rPr>
                <w:rFonts w:cs="Arial"/>
                <w:b/>
                <w:szCs w:val="24"/>
              </w:rPr>
            </w:pPr>
            <w:r w:rsidRPr="004E4B4A">
              <w:rPr>
                <w:rFonts w:cs="Arial"/>
                <w:b/>
                <w:szCs w:val="24"/>
              </w:rPr>
              <w:t>Yes</w:t>
            </w:r>
          </w:p>
        </w:tc>
        <w:tc>
          <w:tcPr>
            <w:tcW w:w="936" w:type="dxa"/>
          </w:tcPr>
          <w:p w14:paraId="04F5DAC9" w14:textId="77777777" w:rsidR="00BE7585" w:rsidRPr="004E4B4A" w:rsidRDefault="00BE7585" w:rsidP="00152FBE">
            <w:pPr>
              <w:spacing w:line="276" w:lineRule="auto"/>
              <w:jc w:val="center"/>
              <w:rPr>
                <w:rFonts w:cs="Arial"/>
                <w:b/>
                <w:szCs w:val="24"/>
              </w:rPr>
            </w:pPr>
            <w:r w:rsidRPr="004E4B4A">
              <w:rPr>
                <w:rFonts w:cs="Arial"/>
                <w:b/>
                <w:szCs w:val="24"/>
              </w:rPr>
              <w:t>No</w:t>
            </w:r>
          </w:p>
        </w:tc>
      </w:tr>
      <w:tr w:rsidR="00BE7585" w:rsidRPr="004E4B4A" w14:paraId="4A4ED2D1" w14:textId="77777777" w:rsidTr="007D061B">
        <w:tc>
          <w:tcPr>
            <w:tcW w:w="8725" w:type="dxa"/>
          </w:tcPr>
          <w:p w14:paraId="631EDEEF" w14:textId="77777777" w:rsidR="00BE7585" w:rsidRPr="004E4B4A" w:rsidRDefault="00BE7585" w:rsidP="00152FBE">
            <w:pPr>
              <w:autoSpaceDE w:val="0"/>
              <w:autoSpaceDN w:val="0"/>
              <w:adjustRightInd w:val="0"/>
              <w:rPr>
                <w:rFonts w:cs="Arial"/>
                <w:szCs w:val="24"/>
              </w:rPr>
            </w:pPr>
            <w:r w:rsidRPr="004E4B4A">
              <w:rPr>
                <w:rFonts w:cs="Arial"/>
                <w:szCs w:val="24"/>
              </w:rPr>
              <w:t>Fire extinguisher inspections</w:t>
            </w:r>
          </w:p>
        </w:tc>
        <w:tc>
          <w:tcPr>
            <w:tcW w:w="830" w:type="dxa"/>
            <w:gridSpan w:val="2"/>
          </w:tcPr>
          <w:p w14:paraId="325B6904" w14:textId="77777777" w:rsidR="00BE7585" w:rsidRPr="004E4B4A" w:rsidRDefault="00BE7585" w:rsidP="00152FBE">
            <w:pPr>
              <w:spacing w:line="276" w:lineRule="auto"/>
              <w:jc w:val="center"/>
              <w:rPr>
                <w:rFonts w:cs="Arial"/>
                <w:b/>
                <w:szCs w:val="24"/>
              </w:rPr>
            </w:pPr>
            <w:r w:rsidRPr="004E4B4A">
              <w:rPr>
                <w:rFonts w:cs="Arial"/>
                <w:b/>
                <w:szCs w:val="24"/>
              </w:rPr>
              <w:t>Yes</w:t>
            </w:r>
          </w:p>
        </w:tc>
        <w:tc>
          <w:tcPr>
            <w:tcW w:w="936" w:type="dxa"/>
          </w:tcPr>
          <w:p w14:paraId="77D89165" w14:textId="77777777" w:rsidR="00BE7585" w:rsidRPr="004E4B4A" w:rsidRDefault="00BE7585" w:rsidP="00152FBE">
            <w:pPr>
              <w:spacing w:line="276" w:lineRule="auto"/>
              <w:jc w:val="center"/>
              <w:rPr>
                <w:rFonts w:cs="Arial"/>
                <w:b/>
                <w:szCs w:val="24"/>
              </w:rPr>
            </w:pPr>
            <w:r w:rsidRPr="004E4B4A">
              <w:rPr>
                <w:rFonts w:cs="Arial"/>
                <w:b/>
                <w:szCs w:val="24"/>
              </w:rPr>
              <w:t>No</w:t>
            </w:r>
          </w:p>
        </w:tc>
      </w:tr>
      <w:tr w:rsidR="00BE7585" w:rsidRPr="004E4B4A" w14:paraId="708A9B73" w14:textId="77777777" w:rsidTr="007D061B">
        <w:tc>
          <w:tcPr>
            <w:tcW w:w="8725" w:type="dxa"/>
          </w:tcPr>
          <w:p w14:paraId="4CFA70F8" w14:textId="77777777" w:rsidR="00BE7585" w:rsidRPr="004E4B4A" w:rsidRDefault="00BE7585" w:rsidP="00152FBE">
            <w:pPr>
              <w:autoSpaceDE w:val="0"/>
              <w:autoSpaceDN w:val="0"/>
              <w:adjustRightInd w:val="0"/>
              <w:rPr>
                <w:rFonts w:cs="Arial"/>
                <w:szCs w:val="24"/>
              </w:rPr>
            </w:pPr>
            <w:r w:rsidRPr="004E4B4A">
              <w:rPr>
                <w:rFonts w:cs="Arial"/>
                <w:szCs w:val="24"/>
              </w:rPr>
              <w:t>Fire Door checks including automatic door release units.</w:t>
            </w:r>
          </w:p>
        </w:tc>
        <w:tc>
          <w:tcPr>
            <w:tcW w:w="830" w:type="dxa"/>
            <w:gridSpan w:val="2"/>
          </w:tcPr>
          <w:p w14:paraId="3ECCBA27" w14:textId="77777777" w:rsidR="00BE7585" w:rsidRPr="004E4B4A" w:rsidRDefault="00BE7585" w:rsidP="00152FBE">
            <w:pPr>
              <w:spacing w:line="276" w:lineRule="auto"/>
              <w:jc w:val="center"/>
              <w:rPr>
                <w:rFonts w:cs="Arial"/>
                <w:b/>
                <w:szCs w:val="24"/>
              </w:rPr>
            </w:pPr>
            <w:r w:rsidRPr="004E4B4A">
              <w:rPr>
                <w:rFonts w:cs="Arial"/>
                <w:b/>
                <w:szCs w:val="24"/>
              </w:rPr>
              <w:t>Yes</w:t>
            </w:r>
          </w:p>
        </w:tc>
        <w:tc>
          <w:tcPr>
            <w:tcW w:w="936" w:type="dxa"/>
          </w:tcPr>
          <w:p w14:paraId="4F0E3EC3" w14:textId="77777777" w:rsidR="00BE7585" w:rsidRPr="004E4B4A" w:rsidRDefault="00BE7585" w:rsidP="00152FBE">
            <w:pPr>
              <w:spacing w:line="276" w:lineRule="auto"/>
              <w:jc w:val="center"/>
              <w:rPr>
                <w:rFonts w:cs="Arial"/>
                <w:b/>
                <w:szCs w:val="24"/>
              </w:rPr>
            </w:pPr>
            <w:r w:rsidRPr="004E4B4A">
              <w:rPr>
                <w:rFonts w:cs="Arial"/>
                <w:b/>
                <w:szCs w:val="24"/>
              </w:rPr>
              <w:t>No</w:t>
            </w:r>
          </w:p>
        </w:tc>
      </w:tr>
      <w:tr w:rsidR="00BE7585" w:rsidRPr="004E4B4A" w14:paraId="652E814B" w14:textId="77777777" w:rsidTr="007D061B">
        <w:tc>
          <w:tcPr>
            <w:tcW w:w="8725" w:type="dxa"/>
          </w:tcPr>
          <w:p w14:paraId="107A781A" w14:textId="77777777" w:rsidR="00BE7585" w:rsidRPr="004E4B4A" w:rsidRDefault="00BE7585" w:rsidP="00152FBE">
            <w:pPr>
              <w:autoSpaceDE w:val="0"/>
              <w:autoSpaceDN w:val="0"/>
              <w:adjustRightInd w:val="0"/>
              <w:rPr>
                <w:rFonts w:cs="Arial"/>
                <w:color w:val="000000" w:themeColor="text1"/>
                <w:szCs w:val="24"/>
              </w:rPr>
            </w:pPr>
            <w:r w:rsidRPr="004E4B4A">
              <w:rPr>
                <w:rFonts w:cs="Arial"/>
                <w:szCs w:val="24"/>
              </w:rPr>
              <w:t>Fire drills</w:t>
            </w:r>
          </w:p>
        </w:tc>
        <w:tc>
          <w:tcPr>
            <w:tcW w:w="830" w:type="dxa"/>
            <w:gridSpan w:val="2"/>
          </w:tcPr>
          <w:p w14:paraId="455E3185" w14:textId="77777777" w:rsidR="00BE7585" w:rsidRPr="004E4B4A" w:rsidRDefault="00BE7585" w:rsidP="00152FBE">
            <w:pPr>
              <w:spacing w:line="276" w:lineRule="auto"/>
              <w:jc w:val="center"/>
              <w:rPr>
                <w:rFonts w:cs="Arial"/>
                <w:b/>
                <w:szCs w:val="24"/>
              </w:rPr>
            </w:pPr>
            <w:r w:rsidRPr="004E4B4A">
              <w:rPr>
                <w:rFonts w:cs="Arial"/>
                <w:b/>
                <w:szCs w:val="24"/>
              </w:rPr>
              <w:t>Yes</w:t>
            </w:r>
          </w:p>
        </w:tc>
        <w:tc>
          <w:tcPr>
            <w:tcW w:w="936" w:type="dxa"/>
          </w:tcPr>
          <w:p w14:paraId="499E9E5F" w14:textId="77777777" w:rsidR="00BE7585" w:rsidRPr="004E4B4A" w:rsidRDefault="00BE7585" w:rsidP="00152FBE">
            <w:pPr>
              <w:spacing w:line="276" w:lineRule="auto"/>
              <w:jc w:val="center"/>
              <w:rPr>
                <w:rFonts w:cs="Arial"/>
                <w:b/>
                <w:szCs w:val="24"/>
              </w:rPr>
            </w:pPr>
            <w:r w:rsidRPr="004E4B4A">
              <w:rPr>
                <w:rFonts w:cs="Arial"/>
                <w:b/>
                <w:szCs w:val="24"/>
              </w:rPr>
              <w:t>No</w:t>
            </w:r>
          </w:p>
        </w:tc>
      </w:tr>
      <w:tr w:rsidR="00BE7585" w:rsidRPr="004E4B4A" w14:paraId="4D079087" w14:textId="77777777" w:rsidTr="007D061B">
        <w:tc>
          <w:tcPr>
            <w:tcW w:w="8725" w:type="dxa"/>
          </w:tcPr>
          <w:p w14:paraId="442311D5" w14:textId="77777777" w:rsidR="00BE7585" w:rsidRPr="004E4B4A" w:rsidRDefault="00BE7585" w:rsidP="00152FBE">
            <w:pPr>
              <w:autoSpaceDE w:val="0"/>
              <w:autoSpaceDN w:val="0"/>
              <w:adjustRightInd w:val="0"/>
              <w:rPr>
                <w:rFonts w:cs="Arial"/>
                <w:szCs w:val="24"/>
              </w:rPr>
            </w:pPr>
            <w:r w:rsidRPr="004E4B4A">
              <w:rPr>
                <w:rFonts w:cs="Arial"/>
                <w:szCs w:val="24"/>
              </w:rPr>
              <w:t>Fire training</w:t>
            </w:r>
          </w:p>
        </w:tc>
        <w:tc>
          <w:tcPr>
            <w:tcW w:w="830" w:type="dxa"/>
            <w:gridSpan w:val="2"/>
          </w:tcPr>
          <w:p w14:paraId="106FEE53" w14:textId="77777777" w:rsidR="00BE7585" w:rsidRPr="004E4B4A" w:rsidRDefault="00BE7585" w:rsidP="00152FBE">
            <w:pPr>
              <w:spacing w:line="276" w:lineRule="auto"/>
              <w:jc w:val="center"/>
              <w:rPr>
                <w:rFonts w:cs="Arial"/>
                <w:b/>
                <w:szCs w:val="24"/>
              </w:rPr>
            </w:pPr>
            <w:r w:rsidRPr="004E4B4A">
              <w:rPr>
                <w:rFonts w:cs="Arial"/>
                <w:b/>
                <w:szCs w:val="24"/>
              </w:rPr>
              <w:t>Yes</w:t>
            </w:r>
          </w:p>
        </w:tc>
        <w:tc>
          <w:tcPr>
            <w:tcW w:w="936" w:type="dxa"/>
          </w:tcPr>
          <w:p w14:paraId="3116A6BE" w14:textId="77777777" w:rsidR="00BE7585" w:rsidRPr="004E4B4A" w:rsidRDefault="00BE7585" w:rsidP="00152FBE">
            <w:pPr>
              <w:spacing w:line="276" w:lineRule="auto"/>
              <w:jc w:val="center"/>
              <w:rPr>
                <w:rFonts w:cs="Arial"/>
                <w:b/>
                <w:szCs w:val="24"/>
              </w:rPr>
            </w:pPr>
            <w:r w:rsidRPr="004E4B4A">
              <w:rPr>
                <w:rFonts w:cs="Arial"/>
                <w:b/>
                <w:szCs w:val="24"/>
              </w:rPr>
              <w:t>No</w:t>
            </w:r>
          </w:p>
        </w:tc>
      </w:tr>
      <w:tr w:rsidR="00BE7585" w:rsidRPr="004E4B4A" w14:paraId="5CA1BB30" w14:textId="77777777" w:rsidTr="007D061B">
        <w:tc>
          <w:tcPr>
            <w:tcW w:w="10491" w:type="dxa"/>
            <w:gridSpan w:val="4"/>
          </w:tcPr>
          <w:p w14:paraId="36406C27" w14:textId="77777777" w:rsidR="00BE7585" w:rsidRPr="004E4B4A" w:rsidRDefault="00BE7585" w:rsidP="00152FBE">
            <w:pPr>
              <w:spacing w:line="276" w:lineRule="auto"/>
              <w:rPr>
                <w:rFonts w:cs="Arial"/>
                <w:b/>
                <w:szCs w:val="24"/>
              </w:rPr>
            </w:pPr>
            <w:r w:rsidRPr="004E4B4A">
              <w:rPr>
                <w:rFonts w:cs="Arial"/>
                <w:b/>
                <w:szCs w:val="24"/>
              </w:rPr>
              <w:t xml:space="preserve">Comments and hazards observed: </w:t>
            </w:r>
          </w:p>
          <w:p w14:paraId="6081D73A" w14:textId="77777777" w:rsidR="00BE7585" w:rsidRPr="004E4B4A" w:rsidRDefault="00BE7585" w:rsidP="00152FBE">
            <w:pPr>
              <w:spacing w:line="276" w:lineRule="auto"/>
              <w:rPr>
                <w:rFonts w:cs="Arial"/>
                <w:szCs w:val="24"/>
              </w:rPr>
            </w:pPr>
          </w:p>
          <w:p w14:paraId="702ABBB6" w14:textId="77777777" w:rsidR="00BE7585" w:rsidRPr="004E4B4A" w:rsidRDefault="00BE7585" w:rsidP="00152FBE">
            <w:pPr>
              <w:spacing w:line="276" w:lineRule="auto"/>
              <w:rPr>
                <w:rFonts w:cs="Arial"/>
                <w:szCs w:val="24"/>
              </w:rPr>
            </w:pPr>
          </w:p>
          <w:p w14:paraId="327027AF" w14:textId="77777777" w:rsidR="00BE7585" w:rsidRPr="004E4B4A" w:rsidRDefault="00BE7585" w:rsidP="00152FBE">
            <w:pPr>
              <w:spacing w:line="276" w:lineRule="auto"/>
              <w:rPr>
                <w:rFonts w:cs="Arial"/>
                <w:szCs w:val="24"/>
              </w:rPr>
            </w:pPr>
          </w:p>
          <w:p w14:paraId="436D8C07" w14:textId="77777777" w:rsidR="00BE7585" w:rsidRPr="004E4B4A" w:rsidRDefault="00BE7585" w:rsidP="00152FBE">
            <w:pPr>
              <w:spacing w:line="276" w:lineRule="auto"/>
              <w:rPr>
                <w:rFonts w:cs="Arial"/>
                <w:szCs w:val="24"/>
              </w:rPr>
            </w:pPr>
          </w:p>
        </w:tc>
      </w:tr>
    </w:tbl>
    <w:p w14:paraId="140ED052" w14:textId="5558989B" w:rsidR="00BE7585" w:rsidRPr="004E4B4A" w:rsidRDefault="00BE7585" w:rsidP="00BE7585">
      <w:pPr>
        <w:rPr>
          <w:rFonts w:cs="Arial"/>
          <w:b/>
          <w:bCs/>
          <w:szCs w:val="24"/>
        </w:rPr>
      </w:pPr>
    </w:p>
    <w:tbl>
      <w:tblPr>
        <w:tblW w:w="10491" w:type="dxa"/>
        <w:tblInd w:w="-436" w:type="dxa"/>
        <w:tblCellMar>
          <w:left w:w="0" w:type="dxa"/>
          <w:right w:w="0" w:type="dxa"/>
        </w:tblCellMar>
        <w:tblLook w:val="04A0" w:firstRow="1" w:lastRow="0" w:firstColumn="1" w:lastColumn="0" w:noHBand="0" w:noVBand="1"/>
      </w:tblPr>
      <w:tblGrid>
        <w:gridCol w:w="1350"/>
        <w:gridCol w:w="5677"/>
        <w:gridCol w:w="1057"/>
        <w:gridCol w:w="910"/>
        <w:gridCol w:w="1497"/>
      </w:tblGrid>
      <w:tr w:rsidR="00813E1D" w:rsidRPr="004E4B4A" w14:paraId="7461477B" w14:textId="77777777" w:rsidTr="000A5897">
        <w:trPr>
          <w:trHeight w:val="267"/>
        </w:trPr>
        <w:tc>
          <w:tcPr>
            <w:tcW w:w="10491" w:type="dxa"/>
            <w:gridSpan w:val="5"/>
            <w:tcBorders>
              <w:top w:val="single" w:sz="8" w:space="0" w:color="auto"/>
              <w:left w:val="single" w:sz="8" w:space="0" w:color="auto"/>
              <w:bottom w:val="single" w:sz="8" w:space="0" w:color="auto"/>
              <w:right w:val="single" w:sz="8" w:space="0" w:color="auto"/>
            </w:tcBorders>
            <w:shd w:val="clear" w:color="auto" w:fill="F2F2F2" w:themeFill="background1" w:themeFillShade="F2"/>
            <w:tcMar>
              <w:top w:w="0" w:type="dxa"/>
              <w:left w:w="108" w:type="dxa"/>
              <w:bottom w:w="0" w:type="dxa"/>
              <w:right w:w="108" w:type="dxa"/>
            </w:tcMar>
          </w:tcPr>
          <w:p w14:paraId="64154026" w14:textId="77777777" w:rsidR="00813E1D" w:rsidRDefault="00813E1D" w:rsidP="00152FBE">
            <w:pPr>
              <w:autoSpaceDE w:val="0"/>
              <w:autoSpaceDN w:val="0"/>
              <w:rPr>
                <w:rFonts w:eastAsia="Calibri" w:cs="Arial"/>
                <w:b/>
                <w:bCs/>
                <w:color w:val="000000"/>
                <w:szCs w:val="24"/>
              </w:rPr>
            </w:pPr>
            <w:r>
              <w:rPr>
                <w:rFonts w:eastAsia="Calibri" w:cs="Arial"/>
                <w:b/>
                <w:bCs/>
                <w:color w:val="000000"/>
                <w:szCs w:val="24"/>
              </w:rPr>
              <w:lastRenderedPageBreak/>
              <w:t xml:space="preserve">ACTION PLAN </w:t>
            </w:r>
          </w:p>
          <w:p w14:paraId="3528AC28" w14:textId="7DCAA3A4" w:rsidR="00813E1D" w:rsidRPr="004E4B4A" w:rsidRDefault="00813E1D" w:rsidP="00152FBE">
            <w:pPr>
              <w:autoSpaceDE w:val="0"/>
              <w:autoSpaceDN w:val="0"/>
              <w:rPr>
                <w:rFonts w:eastAsia="Calibri" w:cs="Arial"/>
                <w:b/>
                <w:bCs/>
                <w:color w:val="000000"/>
                <w:szCs w:val="24"/>
              </w:rPr>
            </w:pPr>
            <w:r>
              <w:rPr>
                <w:rFonts w:eastAsia="Calibri" w:cs="Arial"/>
                <w:b/>
                <w:bCs/>
                <w:color w:val="000000"/>
                <w:szCs w:val="24"/>
              </w:rPr>
              <w:t xml:space="preserve">The remedial actions identified in the Action Plan are prioritised. The following time scales are suggested for the remedial actions to be implemented. </w:t>
            </w:r>
          </w:p>
        </w:tc>
      </w:tr>
      <w:tr w:rsidR="00BE7585" w:rsidRPr="004E4B4A" w14:paraId="441FCAB7" w14:textId="77777777" w:rsidTr="00447938">
        <w:trPr>
          <w:trHeight w:val="267"/>
        </w:trPr>
        <w:tc>
          <w:tcPr>
            <w:tcW w:w="1350" w:type="dxa"/>
            <w:tcBorders>
              <w:top w:val="single" w:sz="8" w:space="0" w:color="auto"/>
              <w:left w:val="single" w:sz="8" w:space="0" w:color="auto"/>
              <w:bottom w:val="single" w:sz="8" w:space="0" w:color="auto"/>
              <w:right w:val="single" w:sz="8" w:space="0" w:color="auto"/>
            </w:tcBorders>
            <w:shd w:val="clear" w:color="auto" w:fill="F2F2F2" w:themeFill="background1" w:themeFillShade="F2"/>
            <w:tcMar>
              <w:top w:w="0" w:type="dxa"/>
              <w:left w:w="108" w:type="dxa"/>
              <w:bottom w:w="0" w:type="dxa"/>
              <w:right w:w="108" w:type="dxa"/>
            </w:tcMar>
            <w:hideMark/>
          </w:tcPr>
          <w:p w14:paraId="175A840D" w14:textId="77777777" w:rsidR="00BE7585" w:rsidRPr="004E4B4A" w:rsidRDefault="00BE7585" w:rsidP="00152FBE">
            <w:pPr>
              <w:autoSpaceDE w:val="0"/>
              <w:autoSpaceDN w:val="0"/>
              <w:rPr>
                <w:rFonts w:eastAsia="Calibri" w:cs="Arial"/>
                <w:color w:val="000000"/>
                <w:szCs w:val="24"/>
              </w:rPr>
            </w:pPr>
            <w:r w:rsidRPr="004E4B4A">
              <w:rPr>
                <w:rFonts w:eastAsia="Calibri" w:cs="Arial"/>
                <w:b/>
                <w:bCs/>
                <w:color w:val="000000"/>
                <w:szCs w:val="24"/>
              </w:rPr>
              <w:t xml:space="preserve">PRIORITY </w:t>
            </w:r>
          </w:p>
        </w:tc>
        <w:tc>
          <w:tcPr>
            <w:tcW w:w="9141" w:type="dxa"/>
            <w:gridSpan w:val="4"/>
            <w:tcBorders>
              <w:top w:val="single" w:sz="8" w:space="0" w:color="auto"/>
              <w:left w:val="nil"/>
              <w:bottom w:val="single" w:sz="8" w:space="0" w:color="auto"/>
              <w:right w:val="single" w:sz="8" w:space="0" w:color="auto"/>
            </w:tcBorders>
            <w:shd w:val="clear" w:color="auto" w:fill="F2F2F2" w:themeFill="background1" w:themeFillShade="F2"/>
            <w:tcMar>
              <w:top w:w="0" w:type="dxa"/>
              <w:left w:w="108" w:type="dxa"/>
              <w:bottom w:w="0" w:type="dxa"/>
              <w:right w:w="108" w:type="dxa"/>
            </w:tcMar>
            <w:hideMark/>
          </w:tcPr>
          <w:p w14:paraId="0688AB49" w14:textId="77777777" w:rsidR="00BE7585" w:rsidRPr="004E4B4A" w:rsidRDefault="00BE7585" w:rsidP="00152FBE">
            <w:pPr>
              <w:autoSpaceDE w:val="0"/>
              <w:autoSpaceDN w:val="0"/>
              <w:rPr>
                <w:rFonts w:eastAsia="Calibri" w:cs="Arial"/>
                <w:color w:val="000000"/>
                <w:szCs w:val="24"/>
              </w:rPr>
            </w:pPr>
            <w:r w:rsidRPr="004E4B4A">
              <w:rPr>
                <w:rFonts w:eastAsia="Calibri" w:cs="Arial"/>
                <w:b/>
                <w:bCs/>
                <w:color w:val="000000"/>
                <w:szCs w:val="24"/>
              </w:rPr>
              <w:t xml:space="preserve">MEANING </w:t>
            </w:r>
          </w:p>
        </w:tc>
      </w:tr>
      <w:tr w:rsidR="00BE7585" w:rsidRPr="004E4B4A" w14:paraId="77CDC0E3" w14:textId="77777777" w:rsidTr="00447938">
        <w:trPr>
          <w:trHeight w:val="582"/>
        </w:trPr>
        <w:tc>
          <w:tcPr>
            <w:tcW w:w="13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2B094FE" w14:textId="77777777" w:rsidR="00BE7585" w:rsidRPr="004E4B4A" w:rsidRDefault="00BE7585" w:rsidP="00152FBE">
            <w:pPr>
              <w:autoSpaceDE w:val="0"/>
              <w:autoSpaceDN w:val="0"/>
              <w:spacing w:line="276" w:lineRule="auto"/>
              <w:rPr>
                <w:rFonts w:eastAsia="Calibri" w:cs="Arial"/>
                <w:color w:val="000000"/>
                <w:szCs w:val="24"/>
              </w:rPr>
            </w:pPr>
            <w:r w:rsidRPr="004E4B4A">
              <w:rPr>
                <w:rFonts w:eastAsia="Calibri" w:cs="Arial"/>
                <w:b/>
                <w:bCs/>
                <w:color w:val="000000"/>
                <w:szCs w:val="24"/>
              </w:rPr>
              <w:t xml:space="preserve">High </w:t>
            </w:r>
          </w:p>
        </w:tc>
        <w:tc>
          <w:tcPr>
            <w:tcW w:w="9141" w:type="dxa"/>
            <w:gridSpan w:val="4"/>
            <w:tcBorders>
              <w:top w:val="nil"/>
              <w:left w:val="nil"/>
              <w:bottom w:val="single" w:sz="8" w:space="0" w:color="auto"/>
              <w:right w:val="single" w:sz="8" w:space="0" w:color="auto"/>
            </w:tcBorders>
            <w:tcMar>
              <w:top w:w="0" w:type="dxa"/>
              <w:left w:w="108" w:type="dxa"/>
              <w:bottom w:w="0" w:type="dxa"/>
              <w:right w:w="108" w:type="dxa"/>
            </w:tcMar>
            <w:hideMark/>
          </w:tcPr>
          <w:p w14:paraId="1B5084D4" w14:textId="77777777" w:rsidR="00BE7585" w:rsidRPr="004E4B4A" w:rsidRDefault="00BE7585" w:rsidP="00152FBE">
            <w:pPr>
              <w:autoSpaceDE w:val="0"/>
              <w:autoSpaceDN w:val="0"/>
              <w:spacing w:line="276" w:lineRule="auto"/>
              <w:rPr>
                <w:rFonts w:eastAsia="Calibri" w:cs="Arial"/>
                <w:color w:val="000000"/>
                <w:szCs w:val="24"/>
              </w:rPr>
            </w:pPr>
            <w:r w:rsidRPr="004E4B4A">
              <w:rPr>
                <w:rFonts w:eastAsia="Calibri" w:cs="Arial"/>
                <w:color w:val="000000"/>
                <w:szCs w:val="24"/>
              </w:rPr>
              <w:t xml:space="preserve">Immediate priority to be actioned within 24 hours to 8 </w:t>
            </w:r>
            <w:proofErr w:type="gramStart"/>
            <w:r w:rsidRPr="004E4B4A">
              <w:rPr>
                <w:rFonts w:eastAsia="Calibri" w:cs="Arial"/>
                <w:color w:val="000000"/>
                <w:szCs w:val="24"/>
              </w:rPr>
              <w:t>weeks</w:t>
            </w:r>
            <w:proofErr w:type="gramEnd"/>
            <w:r w:rsidRPr="004E4B4A">
              <w:rPr>
                <w:rFonts w:eastAsia="Calibri" w:cs="Arial"/>
                <w:color w:val="000000"/>
                <w:szCs w:val="24"/>
              </w:rPr>
              <w:t xml:space="preserve"> </w:t>
            </w:r>
          </w:p>
          <w:p w14:paraId="7B048776" w14:textId="77777777" w:rsidR="00BE7585" w:rsidRPr="004E4B4A" w:rsidRDefault="00BE7585" w:rsidP="00152FBE">
            <w:pPr>
              <w:autoSpaceDE w:val="0"/>
              <w:autoSpaceDN w:val="0"/>
              <w:spacing w:line="276" w:lineRule="auto"/>
              <w:rPr>
                <w:rFonts w:eastAsia="Calibri" w:cs="Arial"/>
                <w:color w:val="000000"/>
                <w:szCs w:val="24"/>
              </w:rPr>
            </w:pPr>
            <w:r w:rsidRPr="004E4B4A">
              <w:rPr>
                <w:rFonts w:eastAsia="Calibri" w:cs="Arial"/>
                <w:i/>
                <w:iCs/>
                <w:color w:val="000000"/>
                <w:szCs w:val="24"/>
              </w:rPr>
              <w:t xml:space="preserve">Breaches of legal requirements, which could cause injury and require immediate </w:t>
            </w:r>
            <w:proofErr w:type="gramStart"/>
            <w:r w:rsidRPr="004E4B4A">
              <w:rPr>
                <w:rFonts w:eastAsia="Calibri" w:cs="Arial"/>
                <w:i/>
                <w:iCs/>
                <w:color w:val="000000"/>
                <w:szCs w:val="24"/>
              </w:rPr>
              <w:t>short term</w:t>
            </w:r>
            <w:proofErr w:type="gramEnd"/>
            <w:r w:rsidRPr="004E4B4A">
              <w:rPr>
                <w:rFonts w:eastAsia="Calibri" w:cs="Arial"/>
                <w:i/>
                <w:iCs/>
                <w:color w:val="000000"/>
                <w:szCs w:val="24"/>
              </w:rPr>
              <w:t xml:space="preserve"> action. Also includes matters that can be resolved at minimal cost </w:t>
            </w:r>
          </w:p>
        </w:tc>
      </w:tr>
      <w:tr w:rsidR="00BE7585" w:rsidRPr="004E4B4A" w14:paraId="00720E46" w14:textId="77777777" w:rsidTr="00447938">
        <w:trPr>
          <w:trHeight w:val="399"/>
        </w:trPr>
        <w:tc>
          <w:tcPr>
            <w:tcW w:w="13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B6DAA98" w14:textId="77777777" w:rsidR="00BE7585" w:rsidRPr="004E4B4A" w:rsidRDefault="00BE7585" w:rsidP="00152FBE">
            <w:pPr>
              <w:autoSpaceDE w:val="0"/>
              <w:autoSpaceDN w:val="0"/>
              <w:spacing w:line="276" w:lineRule="auto"/>
              <w:rPr>
                <w:rFonts w:eastAsia="Calibri" w:cs="Arial"/>
                <w:color w:val="000000"/>
                <w:szCs w:val="24"/>
              </w:rPr>
            </w:pPr>
            <w:r w:rsidRPr="004E4B4A">
              <w:rPr>
                <w:rFonts w:eastAsia="Calibri" w:cs="Arial"/>
                <w:b/>
                <w:bCs/>
                <w:color w:val="000000"/>
                <w:szCs w:val="24"/>
              </w:rPr>
              <w:t xml:space="preserve">Medium </w:t>
            </w:r>
          </w:p>
        </w:tc>
        <w:tc>
          <w:tcPr>
            <w:tcW w:w="9141" w:type="dxa"/>
            <w:gridSpan w:val="4"/>
            <w:tcBorders>
              <w:top w:val="nil"/>
              <w:left w:val="nil"/>
              <w:bottom w:val="single" w:sz="8" w:space="0" w:color="auto"/>
              <w:right w:val="single" w:sz="8" w:space="0" w:color="auto"/>
            </w:tcBorders>
            <w:tcMar>
              <w:top w:w="0" w:type="dxa"/>
              <w:left w:w="108" w:type="dxa"/>
              <w:bottom w:w="0" w:type="dxa"/>
              <w:right w:w="108" w:type="dxa"/>
            </w:tcMar>
            <w:hideMark/>
          </w:tcPr>
          <w:p w14:paraId="293652E0" w14:textId="77777777" w:rsidR="00BE7585" w:rsidRPr="004E4B4A" w:rsidRDefault="00BE7585" w:rsidP="00152FBE">
            <w:pPr>
              <w:autoSpaceDE w:val="0"/>
              <w:autoSpaceDN w:val="0"/>
              <w:spacing w:line="276" w:lineRule="auto"/>
              <w:rPr>
                <w:rFonts w:eastAsia="Calibri" w:cs="Arial"/>
                <w:color w:val="000000"/>
                <w:szCs w:val="24"/>
              </w:rPr>
            </w:pPr>
            <w:r w:rsidRPr="004E4B4A">
              <w:rPr>
                <w:rFonts w:eastAsia="Calibri" w:cs="Arial"/>
                <w:color w:val="000000"/>
                <w:szCs w:val="24"/>
              </w:rPr>
              <w:t xml:space="preserve">Medium priority to be actioned within 2-6 </w:t>
            </w:r>
            <w:proofErr w:type="gramStart"/>
            <w:r w:rsidRPr="004E4B4A">
              <w:rPr>
                <w:rFonts w:eastAsia="Calibri" w:cs="Arial"/>
                <w:color w:val="000000"/>
                <w:szCs w:val="24"/>
              </w:rPr>
              <w:t>months</w:t>
            </w:r>
            <w:proofErr w:type="gramEnd"/>
            <w:r w:rsidRPr="004E4B4A">
              <w:rPr>
                <w:rFonts w:eastAsia="Calibri" w:cs="Arial"/>
                <w:color w:val="000000"/>
                <w:szCs w:val="24"/>
              </w:rPr>
              <w:t xml:space="preserve"> </w:t>
            </w:r>
          </w:p>
          <w:p w14:paraId="2416240F" w14:textId="77777777" w:rsidR="00BE7585" w:rsidRPr="004E4B4A" w:rsidRDefault="00BE7585" w:rsidP="00152FBE">
            <w:pPr>
              <w:autoSpaceDE w:val="0"/>
              <w:autoSpaceDN w:val="0"/>
              <w:spacing w:line="276" w:lineRule="auto"/>
              <w:rPr>
                <w:rFonts w:eastAsia="Calibri" w:cs="Arial"/>
                <w:color w:val="000000"/>
                <w:szCs w:val="24"/>
              </w:rPr>
            </w:pPr>
            <w:r w:rsidRPr="004E4B4A">
              <w:rPr>
                <w:rFonts w:eastAsia="Calibri" w:cs="Arial"/>
                <w:i/>
                <w:iCs/>
                <w:color w:val="000000"/>
                <w:szCs w:val="24"/>
              </w:rPr>
              <w:t xml:space="preserve">Breaches in legislation that may require medium/long term action to resolve </w:t>
            </w:r>
          </w:p>
        </w:tc>
      </w:tr>
      <w:tr w:rsidR="00BE7585" w:rsidRPr="004E4B4A" w14:paraId="75A0FF75" w14:textId="77777777" w:rsidTr="00447938">
        <w:trPr>
          <w:trHeight w:val="784"/>
        </w:trPr>
        <w:tc>
          <w:tcPr>
            <w:tcW w:w="13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29A3719" w14:textId="77777777" w:rsidR="00BE7585" w:rsidRPr="004E4B4A" w:rsidRDefault="00BE7585" w:rsidP="00152FBE">
            <w:pPr>
              <w:autoSpaceDE w:val="0"/>
              <w:autoSpaceDN w:val="0"/>
              <w:spacing w:line="276" w:lineRule="auto"/>
              <w:rPr>
                <w:rFonts w:eastAsia="Calibri" w:cs="Arial"/>
                <w:color w:val="000000"/>
                <w:szCs w:val="24"/>
              </w:rPr>
            </w:pPr>
            <w:r w:rsidRPr="004E4B4A">
              <w:rPr>
                <w:rFonts w:eastAsia="Calibri" w:cs="Arial"/>
                <w:b/>
                <w:bCs/>
                <w:color w:val="000000"/>
                <w:szCs w:val="24"/>
              </w:rPr>
              <w:t xml:space="preserve">Low </w:t>
            </w:r>
          </w:p>
        </w:tc>
        <w:tc>
          <w:tcPr>
            <w:tcW w:w="9141" w:type="dxa"/>
            <w:gridSpan w:val="4"/>
            <w:tcBorders>
              <w:top w:val="nil"/>
              <w:left w:val="nil"/>
              <w:bottom w:val="single" w:sz="8" w:space="0" w:color="auto"/>
              <w:right w:val="single" w:sz="8" w:space="0" w:color="auto"/>
            </w:tcBorders>
            <w:tcMar>
              <w:top w:w="0" w:type="dxa"/>
              <w:left w:w="108" w:type="dxa"/>
              <w:bottom w:w="0" w:type="dxa"/>
              <w:right w:w="108" w:type="dxa"/>
            </w:tcMar>
            <w:hideMark/>
          </w:tcPr>
          <w:p w14:paraId="61407F3E" w14:textId="77777777" w:rsidR="00BE7585" w:rsidRPr="004E4B4A" w:rsidRDefault="00BE7585" w:rsidP="00152FBE">
            <w:pPr>
              <w:autoSpaceDE w:val="0"/>
              <w:autoSpaceDN w:val="0"/>
              <w:spacing w:line="276" w:lineRule="auto"/>
              <w:rPr>
                <w:rFonts w:eastAsia="Calibri" w:cs="Arial"/>
                <w:color w:val="000000"/>
                <w:szCs w:val="24"/>
              </w:rPr>
            </w:pPr>
            <w:r w:rsidRPr="004E4B4A">
              <w:rPr>
                <w:rFonts w:eastAsia="Calibri" w:cs="Arial"/>
                <w:color w:val="000000"/>
                <w:szCs w:val="24"/>
              </w:rPr>
              <w:t>Low priority to be actioned within 6 months-</w:t>
            </w:r>
            <w:proofErr w:type="gramStart"/>
            <w:r w:rsidRPr="004E4B4A">
              <w:rPr>
                <w:rFonts w:eastAsia="Calibri" w:cs="Arial"/>
                <w:color w:val="000000"/>
                <w:szCs w:val="24"/>
              </w:rPr>
              <w:t>1year</w:t>
            </w:r>
            <w:proofErr w:type="gramEnd"/>
            <w:r w:rsidRPr="004E4B4A">
              <w:rPr>
                <w:rFonts w:eastAsia="Calibri" w:cs="Arial"/>
                <w:color w:val="000000"/>
                <w:szCs w:val="24"/>
              </w:rPr>
              <w:t xml:space="preserve"> </w:t>
            </w:r>
          </w:p>
          <w:p w14:paraId="025E459B" w14:textId="77777777" w:rsidR="00BE7585" w:rsidRPr="004E4B4A" w:rsidRDefault="00BE7585" w:rsidP="00152FBE">
            <w:pPr>
              <w:autoSpaceDE w:val="0"/>
              <w:autoSpaceDN w:val="0"/>
              <w:spacing w:line="276" w:lineRule="auto"/>
              <w:rPr>
                <w:rFonts w:eastAsia="Calibri" w:cs="Arial"/>
                <w:color w:val="000000"/>
                <w:szCs w:val="24"/>
              </w:rPr>
            </w:pPr>
            <w:r w:rsidRPr="004E4B4A">
              <w:rPr>
                <w:rFonts w:eastAsia="Calibri" w:cs="Arial"/>
                <w:i/>
                <w:iCs/>
                <w:color w:val="000000"/>
                <w:szCs w:val="24"/>
              </w:rPr>
              <w:t xml:space="preserve">Items of non-urgent priority or for future consideration </w:t>
            </w:r>
          </w:p>
        </w:tc>
      </w:tr>
      <w:tr w:rsidR="00BE7585" w:rsidRPr="004E4B4A" w14:paraId="489C217E" w14:textId="77777777" w:rsidTr="00447938">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108" w:type="dxa"/>
            <w:right w:w="108" w:type="dxa"/>
          </w:tblCellMar>
        </w:tblPrEx>
        <w:trPr>
          <w:cantSplit/>
          <w:trHeight w:val="870"/>
        </w:trPr>
        <w:tc>
          <w:tcPr>
            <w:tcW w:w="1350" w:type="dxa"/>
            <w:tcBorders>
              <w:right w:val="single" w:sz="4" w:space="0" w:color="auto"/>
            </w:tcBorders>
            <w:vAlign w:val="center"/>
          </w:tcPr>
          <w:p w14:paraId="3C751588" w14:textId="77777777" w:rsidR="00BE7585" w:rsidRPr="004E4B4A" w:rsidRDefault="00BE7585" w:rsidP="00152FBE">
            <w:pPr>
              <w:jc w:val="center"/>
              <w:rPr>
                <w:rFonts w:cs="Arial"/>
                <w:b/>
                <w:szCs w:val="24"/>
              </w:rPr>
            </w:pPr>
            <w:r w:rsidRPr="004E4B4A">
              <w:rPr>
                <w:rFonts w:cs="Arial"/>
                <w:b/>
                <w:szCs w:val="24"/>
              </w:rPr>
              <w:t>Section Ref No.</w:t>
            </w:r>
          </w:p>
        </w:tc>
        <w:tc>
          <w:tcPr>
            <w:tcW w:w="5677" w:type="dxa"/>
            <w:tcBorders>
              <w:left w:val="single" w:sz="4" w:space="0" w:color="auto"/>
            </w:tcBorders>
            <w:shd w:val="clear" w:color="auto" w:fill="F2F2F2" w:themeFill="background1" w:themeFillShade="F2"/>
            <w:vAlign w:val="center"/>
          </w:tcPr>
          <w:p w14:paraId="72C7CDB5" w14:textId="77777777" w:rsidR="00BE7585" w:rsidRPr="004E4B4A" w:rsidRDefault="00BE7585" w:rsidP="00152FBE">
            <w:pPr>
              <w:spacing w:line="276" w:lineRule="auto"/>
              <w:ind w:left="-121"/>
              <w:jc w:val="center"/>
              <w:rPr>
                <w:rFonts w:cs="Arial"/>
                <w:b/>
                <w:szCs w:val="24"/>
              </w:rPr>
            </w:pPr>
            <w:r w:rsidRPr="004E4B4A">
              <w:rPr>
                <w:rFonts w:cs="Arial"/>
                <w:b/>
                <w:szCs w:val="24"/>
              </w:rPr>
              <w:t>Remedial Action</w:t>
            </w:r>
          </w:p>
        </w:tc>
        <w:tc>
          <w:tcPr>
            <w:tcW w:w="1057" w:type="dxa"/>
            <w:shd w:val="clear" w:color="auto" w:fill="F2F2F2" w:themeFill="background1" w:themeFillShade="F2"/>
            <w:vAlign w:val="center"/>
          </w:tcPr>
          <w:p w14:paraId="762B87A5" w14:textId="77777777" w:rsidR="00BE7585" w:rsidRPr="004E4B4A" w:rsidRDefault="00BE7585" w:rsidP="00152FBE">
            <w:pPr>
              <w:spacing w:line="276" w:lineRule="auto"/>
              <w:jc w:val="center"/>
              <w:rPr>
                <w:rFonts w:cs="Arial"/>
                <w:b/>
                <w:szCs w:val="24"/>
              </w:rPr>
            </w:pPr>
            <w:r w:rsidRPr="004E4B4A">
              <w:rPr>
                <w:rFonts w:cs="Arial"/>
                <w:b/>
                <w:szCs w:val="24"/>
              </w:rPr>
              <w:t>Priority</w:t>
            </w:r>
          </w:p>
        </w:tc>
        <w:tc>
          <w:tcPr>
            <w:tcW w:w="910" w:type="dxa"/>
            <w:shd w:val="clear" w:color="auto" w:fill="F2F2F2" w:themeFill="background1" w:themeFillShade="F2"/>
            <w:vAlign w:val="center"/>
          </w:tcPr>
          <w:p w14:paraId="7EFFBE8C" w14:textId="77777777" w:rsidR="00BE7585" w:rsidRPr="004E4B4A" w:rsidRDefault="00BE7585" w:rsidP="00152FBE">
            <w:pPr>
              <w:spacing w:line="276" w:lineRule="auto"/>
              <w:jc w:val="center"/>
              <w:rPr>
                <w:rFonts w:cs="Arial"/>
                <w:b/>
                <w:szCs w:val="24"/>
              </w:rPr>
            </w:pPr>
            <w:r w:rsidRPr="004E4B4A">
              <w:rPr>
                <w:rFonts w:cs="Arial"/>
                <w:b/>
                <w:szCs w:val="24"/>
              </w:rPr>
              <w:t>By whom</w:t>
            </w:r>
          </w:p>
        </w:tc>
        <w:tc>
          <w:tcPr>
            <w:tcW w:w="1497" w:type="dxa"/>
            <w:shd w:val="clear" w:color="auto" w:fill="F2F2F2" w:themeFill="background1" w:themeFillShade="F2"/>
            <w:vAlign w:val="center"/>
          </w:tcPr>
          <w:p w14:paraId="343DF992" w14:textId="77777777" w:rsidR="00BE7585" w:rsidRPr="004E4B4A" w:rsidRDefault="00BE7585" w:rsidP="00152FBE">
            <w:pPr>
              <w:spacing w:line="276" w:lineRule="auto"/>
              <w:jc w:val="center"/>
              <w:rPr>
                <w:rFonts w:cs="Arial"/>
                <w:b/>
                <w:szCs w:val="24"/>
              </w:rPr>
            </w:pPr>
            <w:r w:rsidRPr="004E4B4A">
              <w:rPr>
                <w:rFonts w:cs="Arial"/>
                <w:b/>
                <w:szCs w:val="24"/>
              </w:rPr>
              <w:t>Action completion date</w:t>
            </w:r>
          </w:p>
        </w:tc>
      </w:tr>
      <w:tr w:rsidR="00BE7585" w:rsidRPr="004E4B4A" w14:paraId="064F6791" w14:textId="77777777" w:rsidTr="00447938">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108" w:type="dxa"/>
            <w:right w:w="108" w:type="dxa"/>
          </w:tblCellMar>
        </w:tblPrEx>
        <w:trPr>
          <w:trHeight w:val="305"/>
        </w:trPr>
        <w:tc>
          <w:tcPr>
            <w:tcW w:w="1350" w:type="dxa"/>
            <w:tcBorders>
              <w:right w:val="single" w:sz="4" w:space="0" w:color="auto"/>
            </w:tcBorders>
          </w:tcPr>
          <w:p w14:paraId="28BDB53E" w14:textId="4DEAD20A" w:rsidR="00BE7585" w:rsidRPr="004E4B4A" w:rsidRDefault="004B0E9C" w:rsidP="00152FBE">
            <w:pPr>
              <w:spacing w:line="20" w:lineRule="atLeast"/>
              <w:jc w:val="center"/>
              <w:rPr>
                <w:rFonts w:cs="Arial"/>
                <w:szCs w:val="24"/>
              </w:rPr>
            </w:pPr>
            <w:r>
              <w:rPr>
                <w:rFonts w:cs="Arial"/>
                <w:szCs w:val="24"/>
              </w:rPr>
              <w:t>1</w:t>
            </w:r>
            <w:r w:rsidR="00BE7585" w:rsidRPr="004E4B4A">
              <w:rPr>
                <w:rFonts w:cs="Arial"/>
                <w:szCs w:val="24"/>
              </w:rPr>
              <w:t>.</w:t>
            </w:r>
          </w:p>
        </w:tc>
        <w:tc>
          <w:tcPr>
            <w:tcW w:w="5677" w:type="dxa"/>
            <w:tcBorders>
              <w:left w:val="single" w:sz="4" w:space="0" w:color="auto"/>
            </w:tcBorders>
          </w:tcPr>
          <w:p w14:paraId="10DED688" w14:textId="77777777" w:rsidR="00BE7585" w:rsidRPr="004E4B4A" w:rsidRDefault="00BE7585" w:rsidP="00152FBE">
            <w:pPr>
              <w:autoSpaceDE w:val="0"/>
              <w:autoSpaceDN w:val="0"/>
              <w:adjustRightInd w:val="0"/>
              <w:spacing w:line="20" w:lineRule="atLeast"/>
              <w:rPr>
                <w:rFonts w:cs="Arial"/>
                <w:szCs w:val="24"/>
              </w:rPr>
            </w:pPr>
            <w:r w:rsidRPr="004E4B4A">
              <w:rPr>
                <w:rFonts w:cs="Arial"/>
                <w:szCs w:val="24"/>
              </w:rPr>
              <w:t>Electrical sources of ignition</w:t>
            </w:r>
          </w:p>
        </w:tc>
        <w:tc>
          <w:tcPr>
            <w:tcW w:w="1057" w:type="dxa"/>
          </w:tcPr>
          <w:p w14:paraId="4FD8CC10" w14:textId="77777777" w:rsidR="00BE7585" w:rsidRPr="004E4B4A" w:rsidRDefault="00BE7585" w:rsidP="00152FBE">
            <w:pPr>
              <w:spacing w:line="20" w:lineRule="atLeast"/>
              <w:jc w:val="center"/>
              <w:rPr>
                <w:rFonts w:cs="Arial"/>
                <w:szCs w:val="24"/>
              </w:rPr>
            </w:pPr>
          </w:p>
        </w:tc>
        <w:tc>
          <w:tcPr>
            <w:tcW w:w="910" w:type="dxa"/>
          </w:tcPr>
          <w:p w14:paraId="4B19658B" w14:textId="77777777" w:rsidR="00BE7585" w:rsidRPr="004E4B4A" w:rsidRDefault="00BE7585" w:rsidP="00152FBE">
            <w:pPr>
              <w:spacing w:line="20" w:lineRule="atLeast"/>
              <w:jc w:val="center"/>
              <w:rPr>
                <w:rFonts w:cs="Arial"/>
                <w:szCs w:val="24"/>
              </w:rPr>
            </w:pPr>
          </w:p>
        </w:tc>
        <w:tc>
          <w:tcPr>
            <w:tcW w:w="1497" w:type="dxa"/>
          </w:tcPr>
          <w:p w14:paraId="28595645" w14:textId="77777777" w:rsidR="00BE7585" w:rsidRPr="004E4B4A" w:rsidRDefault="00BE7585" w:rsidP="00152FBE">
            <w:pPr>
              <w:spacing w:line="20" w:lineRule="atLeast"/>
              <w:jc w:val="center"/>
              <w:rPr>
                <w:rFonts w:cs="Arial"/>
                <w:b/>
                <w:szCs w:val="24"/>
              </w:rPr>
            </w:pPr>
          </w:p>
        </w:tc>
      </w:tr>
      <w:tr w:rsidR="00BE7585" w:rsidRPr="004E4B4A" w14:paraId="10D4A18D" w14:textId="77777777" w:rsidTr="00447938">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108" w:type="dxa"/>
            <w:right w:w="108" w:type="dxa"/>
          </w:tblCellMar>
        </w:tblPrEx>
        <w:tc>
          <w:tcPr>
            <w:tcW w:w="1350" w:type="dxa"/>
            <w:tcBorders>
              <w:right w:val="single" w:sz="4" w:space="0" w:color="auto"/>
            </w:tcBorders>
          </w:tcPr>
          <w:p w14:paraId="2F44D8A1" w14:textId="480E34FA" w:rsidR="00BE7585" w:rsidRPr="004E4B4A" w:rsidRDefault="004B0E9C" w:rsidP="00152FBE">
            <w:pPr>
              <w:spacing w:line="20" w:lineRule="atLeast"/>
              <w:jc w:val="center"/>
              <w:rPr>
                <w:rFonts w:cs="Arial"/>
                <w:szCs w:val="24"/>
              </w:rPr>
            </w:pPr>
            <w:r>
              <w:rPr>
                <w:rFonts w:cs="Arial"/>
                <w:szCs w:val="24"/>
              </w:rPr>
              <w:t>2</w:t>
            </w:r>
            <w:r w:rsidR="00BE7585" w:rsidRPr="004E4B4A">
              <w:rPr>
                <w:rFonts w:cs="Arial"/>
                <w:szCs w:val="24"/>
              </w:rPr>
              <w:t>.</w:t>
            </w:r>
          </w:p>
        </w:tc>
        <w:tc>
          <w:tcPr>
            <w:tcW w:w="5677" w:type="dxa"/>
            <w:tcBorders>
              <w:left w:val="single" w:sz="4" w:space="0" w:color="auto"/>
            </w:tcBorders>
          </w:tcPr>
          <w:p w14:paraId="7F375FBE" w14:textId="169E3E8E" w:rsidR="00BE7585" w:rsidRPr="004E4B4A" w:rsidRDefault="0071747C" w:rsidP="00152FBE">
            <w:pPr>
              <w:autoSpaceDE w:val="0"/>
              <w:autoSpaceDN w:val="0"/>
              <w:adjustRightInd w:val="0"/>
              <w:spacing w:line="20" w:lineRule="atLeast"/>
              <w:rPr>
                <w:rFonts w:cs="Arial"/>
                <w:szCs w:val="24"/>
              </w:rPr>
            </w:pPr>
            <w:r>
              <w:rPr>
                <w:rFonts w:cs="Arial"/>
                <w:szCs w:val="24"/>
              </w:rPr>
              <w:t>Smoking</w:t>
            </w:r>
          </w:p>
        </w:tc>
        <w:tc>
          <w:tcPr>
            <w:tcW w:w="1057" w:type="dxa"/>
          </w:tcPr>
          <w:p w14:paraId="0A60F244" w14:textId="77777777" w:rsidR="00BE7585" w:rsidRPr="004E4B4A" w:rsidRDefault="00BE7585" w:rsidP="00152FBE">
            <w:pPr>
              <w:spacing w:line="20" w:lineRule="atLeast"/>
              <w:jc w:val="center"/>
              <w:rPr>
                <w:rFonts w:cs="Arial"/>
                <w:szCs w:val="24"/>
              </w:rPr>
            </w:pPr>
          </w:p>
        </w:tc>
        <w:tc>
          <w:tcPr>
            <w:tcW w:w="910" w:type="dxa"/>
          </w:tcPr>
          <w:p w14:paraId="443AC018" w14:textId="77777777" w:rsidR="00BE7585" w:rsidRPr="004E4B4A" w:rsidRDefault="00BE7585" w:rsidP="00152FBE">
            <w:pPr>
              <w:spacing w:line="20" w:lineRule="atLeast"/>
              <w:jc w:val="center"/>
              <w:rPr>
                <w:rFonts w:cs="Arial"/>
                <w:b/>
                <w:szCs w:val="24"/>
              </w:rPr>
            </w:pPr>
          </w:p>
        </w:tc>
        <w:tc>
          <w:tcPr>
            <w:tcW w:w="1497" w:type="dxa"/>
          </w:tcPr>
          <w:p w14:paraId="1CE824B3" w14:textId="77777777" w:rsidR="00BE7585" w:rsidRPr="004E4B4A" w:rsidRDefault="00BE7585" w:rsidP="00152FBE">
            <w:pPr>
              <w:spacing w:line="20" w:lineRule="atLeast"/>
              <w:jc w:val="center"/>
              <w:rPr>
                <w:rFonts w:cs="Arial"/>
                <w:b/>
                <w:szCs w:val="24"/>
              </w:rPr>
            </w:pPr>
          </w:p>
        </w:tc>
      </w:tr>
      <w:tr w:rsidR="00BE7585" w:rsidRPr="004E4B4A" w14:paraId="50C27D5D" w14:textId="77777777" w:rsidTr="00447938">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108" w:type="dxa"/>
            <w:right w:w="108" w:type="dxa"/>
          </w:tblCellMar>
        </w:tblPrEx>
        <w:trPr>
          <w:trHeight w:val="243"/>
        </w:trPr>
        <w:tc>
          <w:tcPr>
            <w:tcW w:w="1350" w:type="dxa"/>
            <w:tcBorders>
              <w:right w:val="single" w:sz="4" w:space="0" w:color="auto"/>
            </w:tcBorders>
          </w:tcPr>
          <w:p w14:paraId="48464C61" w14:textId="7F0425F6" w:rsidR="00BE7585" w:rsidRPr="004E4B4A" w:rsidRDefault="004B0E9C" w:rsidP="00152FBE">
            <w:pPr>
              <w:jc w:val="center"/>
              <w:rPr>
                <w:rFonts w:cs="Arial"/>
                <w:szCs w:val="24"/>
              </w:rPr>
            </w:pPr>
            <w:r>
              <w:rPr>
                <w:rFonts w:cs="Arial"/>
                <w:szCs w:val="24"/>
              </w:rPr>
              <w:t>3</w:t>
            </w:r>
            <w:r w:rsidR="00BE7585" w:rsidRPr="004E4B4A">
              <w:rPr>
                <w:rFonts w:cs="Arial"/>
                <w:szCs w:val="24"/>
              </w:rPr>
              <w:t>.</w:t>
            </w:r>
          </w:p>
        </w:tc>
        <w:tc>
          <w:tcPr>
            <w:tcW w:w="5677" w:type="dxa"/>
            <w:tcBorders>
              <w:left w:val="single" w:sz="4" w:space="0" w:color="auto"/>
            </w:tcBorders>
          </w:tcPr>
          <w:p w14:paraId="4BECFAE2" w14:textId="77777777" w:rsidR="00BE7585" w:rsidRPr="004E4B4A" w:rsidRDefault="00BE7585" w:rsidP="00152FBE">
            <w:pPr>
              <w:autoSpaceDE w:val="0"/>
              <w:autoSpaceDN w:val="0"/>
              <w:adjustRightInd w:val="0"/>
              <w:rPr>
                <w:rFonts w:cs="Arial"/>
                <w:szCs w:val="24"/>
              </w:rPr>
            </w:pPr>
            <w:r w:rsidRPr="004E4B4A">
              <w:rPr>
                <w:rFonts w:cs="Arial"/>
                <w:szCs w:val="24"/>
              </w:rPr>
              <w:t>Portable heaters and heating installations</w:t>
            </w:r>
          </w:p>
        </w:tc>
        <w:tc>
          <w:tcPr>
            <w:tcW w:w="1057" w:type="dxa"/>
          </w:tcPr>
          <w:p w14:paraId="5D617B2E" w14:textId="77777777" w:rsidR="00BE7585" w:rsidRPr="004E4B4A" w:rsidRDefault="00BE7585" w:rsidP="00152FBE">
            <w:pPr>
              <w:rPr>
                <w:rFonts w:cs="Arial"/>
                <w:szCs w:val="24"/>
              </w:rPr>
            </w:pPr>
          </w:p>
        </w:tc>
        <w:tc>
          <w:tcPr>
            <w:tcW w:w="910" w:type="dxa"/>
          </w:tcPr>
          <w:p w14:paraId="7FBF6DB2" w14:textId="77777777" w:rsidR="00BE7585" w:rsidRPr="004E4B4A" w:rsidRDefault="00BE7585" w:rsidP="00152FBE">
            <w:pPr>
              <w:jc w:val="center"/>
              <w:rPr>
                <w:rFonts w:cs="Arial"/>
                <w:b/>
                <w:color w:val="FF0000"/>
                <w:szCs w:val="24"/>
              </w:rPr>
            </w:pPr>
          </w:p>
        </w:tc>
        <w:tc>
          <w:tcPr>
            <w:tcW w:w="1497" w:type="dxa"/>
          </w:tcPr>
          <w:p w14:paraId="6DE04BA2" w14:textId="77777777" w:rsidR="00BE7585" w:rsidRPr="004E4B4A" w:rsidRDefault="00BE7585" w:rsidP="00152FBE">
            <w:pPr>
              <w:jc w:val="center"/>
              <w:rPr>
                <w:rFonts w:cs="Arial"/>
                <w:b/>
                <w:color w:val="FF0000"/>
                <w:szCs w:val="24"/>
              </w:rPr>
            </w:pPr>
          </w:p>
        </w:tc>
      </w:tr>
      <w:tr w:rsidR="00BE7585" w:rsidRPr="004E4B4A" w14:paraId="6C02B0AD" w14:textId="77777777" w:rsidTr="00447938">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108" w:type="dxa"/>
            <w:right w:w="108" w:type="dxa"/>
          </w:tblCellMar>
        </w:tblPrEx>
        <w:tc>
          <w:tcPr>
            <w:tcW w:w="1350" w:type="dxa"/>
            <w:tcBorders>
              <w:right w:val="single" w:sz="4" w:space="0" w:color="auto"/>
            </w:tcBorders>
          </w:tcPr>
          <w:p w14:paraId="505027D5" w14:textId="4C37A339" w:rsidR="00BE7585" w:rsidRPr="004E4B4A" w:rsidRDefault="004B0E9C" w:rsidP="00152FBE">
            <w:pPr>
              <w:jc w:val="center"/>
              <w:rPr>
                <w:rFonts w:cs="Arial"/>
                <w:szCs w:val="24"/>
              </w:rPr>
            </w:pPr>
            <w:r>
              <w:rPr>
                <w:rFonts w:cs="Arial"/>
                <w:szCs w:val="24"/>
              </w:rPr>
              <w:t>4</w:t>
            </w:r>
            <w:r w:rsidR="00BE7585" w:rsidRPr="004E4B4A">
              <w:rPr>
                <w:rFonts w:cs="Arial"/>
                <w:szCs w:val="24"/>
              </w:rPr>
              <w:t>.</w:t>
            </w:r>
          </w:p>
        </w:tc>
        <w:tc>
          <w:tcPr>
            <w:tcW w:w="5677" w:type="dxa"/>
            <w:tcBorders>
              <w:left w:val="single" w:sz="4" w:space="0" w:color="auto"/>
            </w:tcBorders>
          </w:tcPr>
          <w:p w14:paraId="2E15086C" w14:textId="77777777" w:rsidR="00BE7585" w:rsidRPr="004E4B4A" w:rsidRDefault="00BE7585" w:rsidP="00152FBE">
            <w:pPr>
              <w:autoSpaceDE w:val="0"/>
              <w:autoSpaceDN w:val="0"/>
              <w:adjustRightInd w:val="0"/>
              <w:rPr>
                <w:rFonts w:cs="Arial"/>
                <w:szCs w:val="24"/>
              </w:rPr>
            </w:pPr>
            <w:r w:rsidRPr="004E4B4A">
              <w:rPr>
                <w:rFonts w:cs="Arial"/>
                <w:szCs w:val="24"/>
              </w:rPr>
              <w:t>Cooking</w:t>
            </w:r>
          </w:p>
        </w:tc>
        <w:tc>
          <w:tcPr>
            <w:tcW w:w="1057" w:type="dxa"/>
          </w:tcPr>
          <w:p w14:paraId="77F0DC3E" w14:textId="77777777" w:rsidR="00BE7585" w:rsidRPr="004E4B4A" w:rsidRDefault="00BE7585" w:rsidP="00152FBE">
            <w:pPr>
              <w:rPr>
                <w:rFonts w:cs="Arial"/>
                <w:szCs w:val="24"/>
              </w:rPr>
            </w:pPr>
          </w:p>
        </w:tc>
        <w:tc>
          <w:tcPr>
            <w:tcW w:w="910" w:type="dxa"/>
          </w:tcPr>
          <w:p w14:paraId="6E3E1B86" w14:textId="77777777" w:rsidR="00BE7585" w:rsidRPr="004E4B4A" w:rsidRDefault="00BE7585" w:rsidP="00152FBE">
            <w:pPr>
              <w:jc w:val="center"/>
              <w:rPr>
                <w:rFonts w:cs="Arial"/>
                <w:b/>
                <w:color w:val="FF0000"/>
                <w:szCs w:val="24"/>
              </w:rPr>
            </w:pPr>
          </w:p>
        </w:tc>
        <w:tc>
          <w:tcPr>
            <w:tcW w:w="1497" w:type="dxa"/>
          </w:tcPr>
          <w:p w14:paraId="5FB2DE30" w14:textId="77777777" w:rsidR="00BE7585" w:rsidRPr="004E4B4A" w:rsidRDefault="00BE7585" w:rsidP="00152FBE">
            <w:pPr>
              <w:jc w:val="center"/>
              <w:rPr>
                <w:rFonts w:cs="Arial"/>
                <w:b/>
                <w:color w:val="FF0000"/>
                <w:szCs w:val="24"/>
              </w:rPr>
            </w:pPr>
          </w:p>
        </w:tc>
      </w:tr>
      <w:tr w:rsidR="00BE7585" w:rsidRPr="004E4B4A" w14:paraId="4A9EB5AE" w14:textId="77777777" w:rsidTr="00447938">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108" w:type="dxa"/>
            <w:right w:w="108" w:type="dxa"/>
          </w:tblCellMar>
        </w:tblPrEx>
        <w:tc>
          <w:tcPr>
            <w:tcW w:w="1350" w:type="dxa"/>
            <w:tcBorders>
              <w:right w:val="single" w:sz="4" w:space="0" w:color="auto"/>
            </w:tcBorders>
          </w:tcPr>
          <w:p w14:paraId="3E40C380" w14:textId="07E810B7" w:rsidR="00BE7585" w:rsidRPr="004E4B4A" w:rsidRDefault="004B0E9C" w:rsidP="00152FBE">
            <w:pPr>
              <w:jc w:val="center"/>
              <w:rPr>
                <w:rFonts w:cs="Arial"/>
                <w:szCs w:val="24"/>
              </w:rPr>
            </w:pPr>
            <w:r>
              <w:rPr>
                <w:rFonts w:cs="Arial"/>
                <w:szCs w:val="24"/>
              </w:rPr>
              <w:t>5</w:t>
            </w:r>
            <w:r w:rsidR="00BE7585" w:rsidRPr="004E4B4A">
              <w:rPr>
                <w:rFonts w:cs="Arial"/>
                <w:szCs w:val="24"/>
              </w:rPr>
              <w:t>.</w:t>
            </w:r>
          </w:p>
        </w:tc>
        <w:tc>
          <w:tcPr>
            <w:tcW w:w="5677" w:type="dxa"/>
            <w:tcBorders>
              <w:left w:val="single" w:sz="4" w:space="0" w:color="auto"/>
            </w:tcBorders>
          </w:tcPr>
          <w:p w14:paraId="5598D9A5" w14:textId="77777777" w:rsidR="00BE7585" w:rsidRPr="004E4B4A" w:rsidRDefault="00BE7585" w:rsidP="00152FBE">
            <w:pPr>
              <w:autoSpaceDE w:val="0"/>
              <w:autoSpaceDN w:val="0"/>
              <w:adjustRightInd w:val="0"/>
              <w:rPr>
                <w:rFonts w:cs="Arial"/>
                <w:szCs w:val="24"/>
              </w:rPr>
            </w:pPr>
            <w:r w:rsidRPr="004E4B4A">
              <w:rPr>
                <w:rFonts w:cs="Arial"/>
                <w:szCs w:val="24"/>
              </w:rPr>
              <w:t>Laundry</w:t>
            </w:r>
          </w:p>
        </w:tc>
        <w:tc>
          <w:tcPr>
            <w:tcW w:w="1057" w:type="dxa"/>
          </w:tcPr>
          <w:p w14:paraId="63E2681B" w14:textId="77777777" w:rsidR="00BE7585" w:rsidRPr="004E4B4A" w:rsidRDefault="00BE7585" w:rsidP="00152FBE">
            <w:pPr>
              <w:jc w:val="center"/>
              <w:rPr>
                <w:rFonts w:cs="Arial"/>
                <w:color w:val="FF0000"/>
                <w:szCs w:val="24"/>
              </w:rPr>
            </w:pPr>
          </w:p>
        </w:tc>
        <w:tc>
          <w:tcPr>
            <w:tcW w:w="910" w:type="dxa"/>
          </w:tcPr>
          <w:p w14:paraId="7FC0B37D" w14:textId="77777777" w:rsidR="00BE7585" w:rsidRPr="004E4B4A" w:rsidRDefault="00BE7585" w:rsidP="00152FBE">
            <w:pPr>
              <w:jc w:val="center"/>
              <w:rPr>
                <w:rFonts w:cs="Arial"/>
                <w:b/>
                <w:color w:val="FF0000"/>
                <w:szCs w:val="24"/>
              </w:rPr>
            </w:pPr>
          </w:p>
        </w:tc>
        <w:tc>
          <w:tcPr>
            <w:tcW w:w="1497" w:type="dxa"/>
          </w:tcPr>
          <w:p w14:paraId="1EB2C0E4" w14:textId="77777777" w:rsidR="00BE7585" w:rsidRPr="004E4B4A" w:rsidRDefault="00BE7585" w:rsidP="00152FBE">
            <w:pPr>
              <w:jc w:val="center"/>
              <w:rPr>
                <w:rFonts w:cs="Arial"/>
                <w:b/>
                <w:color w:val="FF0000"/>
                <w:szCs w:val="24"/>
              </w:rPr>
            </w:pPr>
          </w:p>
        </w:tc>
      </w:tr>
      <w:tr w:rsidR="00BE7585" w:rsidRPr="004E4B4A" w14:paraId="3DC00E0E" w14:textId="77777777" w:rsidTr="00447938">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108" w:type="dxa"/>
            <w:right w:w="108" w:type="dxa"/>
          </w:tblCellMar>
        </w:tblPrEx>
        <w:trPr>
          <w:trHeight w:val="327"/>
        </w:trPr>
        <w:tc>
          <w:tcPr>
            <w:tcW w:w="1350" w:type="dxa"/>
            <w:tcBorders>
              <w:right w:val="single" w:sz="4" w:space="0" w:color="auto"/>
            </w:tcBorders>
          </w:tcPr>
          <w:p w14:paraId="45ACBFA8" w14:textId="18494ACE" w:rsidR="00BE7585" w:rsidRPr="004E4B4A" w:rsidRDefault="004B0E9C" w:rsidP="00152FBE">
            <w:pPr>
              <w:jc w:val="center"/>
              <w:rPr>
                <w:rFonts w:cs="Arial"/>
                <w:szCs w:val="24"/>
              </w:rPr>
            </w:pPr>
            <w:r>
              <w:rPr>
                <w:rFonts w:cs="Arial"/>
                <w:szCs w:val="24"/>
              </w:rPr>
              <w:t>6</w:t>
            </w:r>
            <w:r w:rsidR="00BE7585" w:rsidRPr="004E4B4A">
              <w:rPr>
                <w:rFonts w:cs="Arial"/>
                <w:szCs w:val="24"/>
              </w:rPr>
              <w:t>.</w:t>
            </w:r>
          </w:p>
        </w:tc>
        <w:tc>
          <w:tcPr>
            <w:tcW w:w="5677" w:type="dxa"/>
            <w:tcBorders>
              <w:left w:val="single" w:sz="4" w:space="0" w:color="auto"/>
            </w:tcBorders>
          </w:tcPr>
          <w:p w14:paraId="0F417C02" w14:textId="4C07DF78" w:rsidR="00BE7585" w:rsidRPr="004E4B4A" w:rsidRDefault="00240884" w:rsidP="00152FBE">
            <w:pPr>
              <w:autoSpaceDE w:val="0"/>
              <w:autoSpaceDN w:val="0"/>
              <w:adjustRightInd w:val="0"/>
              <w:rPr>
                <w:rFonts w:cs="Arial"/>
                <w:szCs w:val="24"/>
              </w:rPr>
            </w:pPr>
            <w:r>
              <w:rPr>
                <w:rFonts w:cs="Arial"/>
                <w:szCs w:val="24"/>
              </w:rPr>
              <w:t>Housekeeping / sources of fuel</w:t>
            </w:r>
          </w:p>
        </w:tc>
        <w:tc>
          <w:tcPr>
            <w:tcW w:w="1057" w:type="dxa"/>
          </w:tcPr>
          <w:p w14:paraId="5E3F0263" w14:textId="77777777" w:rsidR="00BE7585" w:rsidRPr="004E4B4A" w:rsidRDefault="00BE7585" w:rsidP="00152FBE">
            <w:pPr>
              <w:rPr>
                <w:rFonts w:cs="Arial"/>
                <w:szCs w:val="24"/>
              </w:rPr>
            </w:pPr>
          </w:p>
        </w:tc>
        <w:tc>
          <w:tcPr>
            <w:tcW w:w="910" w:type="dxa"/>
          </w:tcPr>
          <w:p w14:paraId="324B6981" w14:textId="77777777" w:rsidR="00BE7585" w:rsidRPr="004E4B4A" w:rsidRDefault="00BE7585" w:rsidP="00152FBE">
            <w:pPr>
              <w:jc w:val="center"/>
              <w:rPr>
                <w:rFonts w:cs="Arial"/>
                <w:b/>
                <w:color w:val="FF0000"/>
                <w:szCs w:val="24"/>
              </w:rPr>
            </w:pPr>
          </w:p>
        </w:tc>
        <w:tc>
          <w:tcPr>
            <w:tcW w:w="1497" w:type="dxa"/>
          </w:tcPr>
          <w:p w14:paraId="121B5607" w14:textId="77777777" w:rsidR="00BE7585" w:rsidRPr="004E4B4A" w:rsidRDefault="00BE7585" w:rsidP="00152FBE">
            <w:pPr>
              <w:jc w:val="center"/>
              <w:rPr>
                <w:rFonts w:cs="Arial"/>
                <w:b/>
                <w:color w:val="FF0000"/>
                <w:szCs w:val="24"/>
              </w:rPr>
            </w:pPr>
          </w:p>
        </w:tc>
      </w:tr>
      <w:tr w:rsidR="00BE7585" w:rsidRPr="004E4B4A" w14:paraId="09E887CB" w14:textId="77777777" w:rsidTr="00447938">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108" w:type="dxa"/>
            <w:right w:w="108" w:type="dxa"/>
          </w:tblCellMar>
        </w:tblPrEx>
        <w:trPr>
          <w:trHeight w:val="289"/>
        </w:trPr>
        <w:tc>
          <w:tcPr>
            <w:tcW w:w="1350" w:type="dxa"/>
            <w:tcBorders>
              <w:right w:val="single" w:sz="4" w:space="0" w:color="auto"/>
            </w:tcBorders>
          </w:tcPr>
          <w:p w14:paraId="0BE7FBD1" w14:textId="40C6CDE6" w:rsidR="00BE7585" w:rsidRPr="004E4B4A" w:rsidRDefault="004B0E9C" w:rsidP="00152FBE">
            <w:pPr>
              <w:jc w:val="center"/>
              <w:rPr>
                <w:rFonts w:cs="Arial"/>
                <w:szCs w:val="24"/>
              </w:rPr>
            </w:pPr>
            <w:r>
              <w:rPr>
                <w:rFonts w:cs="Arial"/>
                <w:szCs w:val="24"/>
              </w:rPr>
              <w:t>7</w:t>
            </w:r>
            <w:r w:rsidR="00BE7585" w:rsidRPr="004E4B4A">
              <w:rPr>
                <w:rFonts w:cs="Arial"/>
                <w:szCs w:val="24"/>
              </w:rPr>
              <w:t xml:space="preserve">. </w:t>
            </w:r>
          </w:p>
        </w:tc>
        <w:tc>
          <w:tcPr>
            <w:tcW w:w="5677" w:type="dxa"/>
            <w:tcBorders>
              <w:left w:val="single" w:sz="4" w:space="0" w:color="auto"/>
            </w:tcBorders>
          </w:tcPr>
          <w:p w14:paraId="5DB43466" w14:textId="205CAB0F" w:rsidR="00BE7585" w:rsidRPr="004E4B4A" w:rsidRDefault="00240884" w:rsidP="00152FBE">
            <w:pPr>
              <w:autoSpaceDE w:val="0"/>
              <w:autoSpaceDN w:val="0"/>
              <w:adjustRightInd w:val="0"/>
              <w:rPr>
                <w:rFonts w:cs="Arial"/>
                <w:szCs w:val="24"/>
              </w:rPr>
            </w:pPr>
            <w:r>
              <w:rPr>
                <w:rFonts w:cs="Arial"/>
                <w:szCs w:val="24"/>
              </w:rPr>
              <w:t>Medical Oxygen</w:t>
            </w:r>
          </w:p>
        </w:tc>
        <w:tc>
          <w:tcPr>
            <w:tcW w:w="1057" w:type="dxa"/>
          </w:tcPr>
          <w:p w14:paraId="654B2516" w14:textId="77777777" w:rsidR="00BE7585" w:rsidRPr="004E4B4A" w:rsidRDefault="00BE7585" w:rsidP="00152FBE">
            <w:pPr>
              <w:rPr>
                <w:rFonts w:cs="Arial"/>
                <w:szCs w:val="24"/>
              </w:rPr>
            </w:pPr>
          </w:p>
        </w:tc>
        <w:tc>
          <w:tcPr>
            <w:tcW w:w="910" w:type="dxa"/>
          </w:tcPr>
          <w:p w14:paraId="0EDABCC0" w14:textId="77777777" w:rsidR="00BE7585" w:rsidRPr="004E4B4A" w:rsidRDefault="00BE7585" w:rsidP="00152FBE">
            <w:pPr>
              <w:jc w:val="center"/>
              <w:rPr>
                <w:rFonts w:cs="Arial"/>
                <w:b/>
                <w:color w:val="FF0000"/>
                <w:szCs w:val="24"/>
              </w:rPr>
            </w:pPr>
          </w:p>
        </w:tc>
        <w:tc>
          <w:tcPr>
            <w:tcW w:w="1497" w:type="dxa"/>
          </w:tcPr>
          <w:p w14:paraId="7887B99C" w14:textId="77777777" w:rsidR="00BE7585" w:rsidRPr="004E4B4A" w:rsidRDefault="00BE7585" w:rsidP="00152FBE">
            <w:pPr>
              <w:jc w:val="center"/>
              <w:rPr>
                <w:rFonts w:cs="Arial"/>
                <w:b/>
                <w:color w:val="FF0000"/>
                <w:szCs w:val="24"/>
              </w:rPr>
            </w:pPr>
          </w:p>
        </w:tc>
      </w:tr>
      <w:tr w:rsidR="00BE7585" w:rsidRPr="004E4B4A" w14:paraId="5FD8D0FD" w14:textId="77777777" w:rsidTr="00447938">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108" w:type="dxa"/>
            <w:right w:w="108" w:type="dxa"/>
          </w:tblCellMar>
        </w:tblPrEx>
        <w:trPr>
          <w:trHeight w:val="250"/>
        </w:trPr>
        <w:tc>
          <w:tcPr>
            <w:tcW w:w="1350" w:type="dxa"/>
            <w:tcBorders>
              <w:right w:val="single" w:sz="4" w:space="0" w:color="auto"/>
            </w:tcBorders>
          </w:tcPr>
          <w:p w14:paraId="38AE1C70" w14:textId="541AB122" w:rsidR="00BE7585" w:rsidRPr="004E4B4A" w:rsidRDefault="004B0E9C" w:rsidP="00152FBE">
            <w:pPr>
              <w:jc w:val="center"/>
              <w:rPr>
                <w:rFonts w:cs="Arial"/>
                <w:szCs w:val="24"/>
              </w:rPr>
            </w:pPr>
            <w:r>
              <w:rPr>
                <w:rFonts w:cs="Arial"/>
                <w:szCs w:val="24"/>
              </w:rPr>
              <w:t>8</w:t>
            </w:r>
            <w:r w:rsidR="00BE7585" w:rsidRPr="004E4B4A">
              <w:rPr>
                <w:rFonts w:cs="Arial"/>
                <w:szCs w:val="24"/>
              </w:rPr>
              <w:t xml:space="preserve">. </w:t>
            </w:r>
          </w:p>
        </w:tc>
        <w:tc>
          <w:tcPr>
            <w:tcW w:w="5677" w:type="dxa"/>
            <w:tcBorders>
              <w:left w:val="single" w:sz="4" w:space="0" w:color="auto"/>
            </w:tcBorders>
          </w:tcPr>
          <w:p w14:paraId="0A85B62E" w14:textId="143ECF92" w:rsidR="00BE7585" w:rsidRPr="004E4B4A" w:rsidRDefault="00690713" w:rsidP="00152FBE">
            <w:pPr>
              <w:autoSpaceDE w:val="0"/>
              <w:autoSpaceDN w:val="0"/>
              <w:adjustRightInd w:val="0"/>
              <w:rPr>
                <w:rFonts w:cs="Arial"/>
                <w:szCs w:val="24"/>
              </w:rPr>
            </w:pPr>
            <w:r>
              <w:rPr>
                <w:rFonts w:cs="Arial"/>
                <w:szCs w:val="24"/>
              </w:rPr>
              <w:t>Means of escape in case of fire</w:t>
            </w:r>
          </w:p>
        </w:tc>
        <w:tc>
          <w:tcPr>
            <w:tcW w:w="1057" w:type="dxa"/>
          </w:tcPr>
          <w:p w14:paraId="46AAACBF" w14:textId="77777777" w:rsidR="00BE7585" w:rsidRPr="004E4B4A" w:rsidRDefault="00BE7585" w:rsidP="00152FBE">
            <w:pPr>
              <w:rPr>
                <w:rFonts w:cs="Arial"/>
                <w:szCs w:val="24"/>
              </w:rPr>
            </w:pPr>
          </w:p>
        </w:tc>
        <w:tc>
          <w:tcPr>
            <w:tcW w:w="910" w:type="dxa"/>
          </w:tcPr>
          <w:p w14:paraId="1CB1F168" w14:textId="77777777" w:rsidR="00BE7585" w:rsidRPr="004E4B4A" w:rsidRDefault="00BE7585" w:rsidP="00152FBE">
            <w:pPr>
              <w:jc w:val="center"/>
              <w:rPr>
                <w:rFonts w:cs="Arial"/>
                <w:b/>
                <w:color w:val="FF0000"/>
                <w:szCs w:val="24"/>
              </w:rPr>
            </w:pPr>
          </w:p>
        </w:tc>
        <w:tc>
          <w:tcPr>
            <w:tcW w:w="1497" w:type="dxa"/>
          </w:tcPr>
          <w:p w14:paraId="7186EA56" w14:textId="77777777" w:rsidR="00BE7585" w:rsidRPr="004E4B4A" w:rsidRDefault="00BE7585" w:rsidP="00152FBE">
            <w:pPr>
              <w:jc w:val="center"/>
              <w:rPr>
                <w:rFonts w:cs="Arial"/>
                <w:b/>
                <w:color w:val="FF0000"/>
                <w:szCs w:val="24"/>
              </w:rPr>
            </w:pPr>
          </w:p>
        </w:tc>
      </w:tr>
      <w:tr w:rsidR="00BE7585" w:rsidRPr="004E4B4A" w14:paraId="1E53AC07" w14:textId="77777777" w:rsidTr="00447938">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108" w:type="dxa"/>
            <w:right w:w="108" w:type="dxa"/>
          </w:tblCellMar>
        </w:tblPrEx>
        <w:trPr>
          <w:trHeight w:val="241"/>
        </w:trPr>
        <w:tc>
          <w:tcPr>
            <w:tcW w:w="1350" w:type="dxa"/>
            <w:tcBorders>
              <w:right w:val="single" w:sz="4" w:space="0" w:color="auto"/>
            </w:tcBorders>
          </w:tcPr>
          <w:p w14:paraId="1BD65B8B" w14:textId="1D1CE425" w:rsidR="00BE7585" w:rsidRPr="004E4B4A" w:rsidRDefault="004B0E9C" w:rsidP="00152FBE">
            <w:pPr>
              <w:jc w:val="center"/>
              <w:rPr>
                <w:rFonts w:cs="Arial"/>
                <w:szCs w:val="24"/>
              </w:rPr>
            </w:pPr>
            <w:r>
              <w:rPr>
                <w:rFonts w:cs="Arial"/>
                <w:szCs w:val="24"/>
              </w:rPr>
              <w:t>9</w:t>
            </w:r>
            <w:r w:rsidR="00BE7585" w:rsidRPr="004E4B4A">
              <w:rPr>
                <w:rFonts w:cs="Arial"/>
                <w:szCs w:val="24"/>
              </w:rPr>
              <w:t>.</w:t>
            </w:r>
          </w:p>
        </w:tc>
        <w:tc>
          <w:tcPr>
            <w:tcW w:w="5677" w:type="dxa"/>
            <w:tcBorders>
              <w:left w:val="single" w:sz="4" w:space="0" w:color="auto"/>
            </w:tcBorders>
          </w:tcPr>
          <w:p w14:paraId="0982B0FA" w14:textId="64BD3062" w:rsidR="00BE7585" w:rsidRPr="004E4B4A" w:rsidRDefault="00690713" w:rsidP="00152FBE">
            <w:pPr>
              <w:autoSpaceDE w:val="0"/>
              <w:autoSpaceDN w:val="0"/>
              <w:adjustRightInd w:val="0"/>
              <w:rPr>
                <w:rFonts w:cs="Arial"/>
                <w:szCs w:val="24"/>
              </w:rPr>
            </w:pPr>
            <w:r>
              <w:rPr>
                <w:rFonts w:cs="Arial"/>
                <w:szCs w:val="24"/>
              </w:rPr>
              <w:t xml:space="preserve">Measures to limit fire spread and development </w:t>
            </w:r>
          </w:p>
        </w:tc>
        <w:tc>
          <w:tcPr>
            <w:tcW w:w="1057" w:type="dxa"/>
          </w:tcPr>
          <w:p w14:paraId="75CC1340" w14:textId="77777777" w:rsidR="00BE7585" w:rsidRPr="004E4B4A" w:rsidRDefault="00BE7585" w:rsidP="00152FBE">
            <w:pPr>
              <w:rPr>
                <w:rFonts w:cs="Arial"/>
                <w:szCs w:val="24"/>
              </w:rPr>
            </w:pPr>
          </w:p>
        </w:tc>
        <w:tc>
          <w:tcPr>
            <w:tcW w:w="910" w:type="dxa"/>
          </w:tcPr>
          <w:p w14:paraId="310B7370" w14:textId="77777777" w:rsidR="00BE7585" w:rsidRPr="004E4B4A" w:rsidRDefault="00BE7585" w:rsidP="00152FBE">
            <w:pPr>
              <w:jc w:val="center"/>
              <w:rPr>
                <w:rFonts w:cs="Arial"/>
                <w:b/>
                <w:color w:val="FF0000"/>
                <w:szCs w:val="24"/>
              </w:rPr>
            </w:pPr>
          </w:p>
        </w:tc>
        <w:tc>
          <w:tcPr>
            <w:tcW w:w="1497" w:type="dxa"/>
          </w:tcPr>
          <w:p w14:paraId="1F586CD3" w14:textId="77777777" w:rsidR="00BE7585" w:rsidRPr="004E4B4A" w:rsidRDefault="00BE7585" w:rsidP="00152FBE">
            <w:pPr>
              <w:jc w:val="center"/>
              <w:rPr>
                <w:rFonts w:cs="Arial"/>
                <w:b/>
                <w:color w:val="FF0000"/>
                <w:szCs w:val="24"/>
              </w:rPr>
            </w:pPr>
          </w:p>
        </w:tc>
      </w:tr>
      <w:tr w:rsidR="00BE7585" w:rsidRPr="004E4B4A" w14:paraId="7DF33718" w14:textId="77777777" w:rsidTr="00447938">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108" w:type="dxa"/>
            <w:right w:w="108" w:type="dxa"/>
          </w:tblCellMar>
        </w:tblPrEx>
        <w:trPr>
          <w:trHeight w:val="231"/>
        </w:trPr>
        <w:tc>
          <w:tcPr>
            <w:tcW w:w="1350" w:type="dxa"/>
            <w:tcBorders>
              <w:right w:val="single" w:sz="4" w:space="0" w:color="auto"/>
            </w:tcBorders>
          </w:tcPr>
          <w:p w14:paraId="0AFB4610" w14:textId="76A7DDC2" w:rsidR="00BE7585" w:rsidRPr="004E4B4A" w:rsidRDefault="00BE7585" w:rsidP="00152FBE">
            <w:pPr>
              <w:jc w:val="center"/>
              <w:rPr>
                <w:rFonts w:cs="Arial"/>
                <w:szCs w:val="24"/>
              </w:rPr>
            </w:pPr>
            <w:r w:rsidRPr="004E4B4A">
              <w:rPr>
                <w:rFonts w:cs="Arial"/>
                <w:szCs w:val="24"/>
              </w:rPr>
              <w:t>1</w:t>
            </w:r>
            <w:r w:rsidR="004B0E9C">
              <w:rPr>
                <w:rFonts w:cs="Arial"/>
                <w:szCs w:val="24"/>
              </w:rPr>
              <w:t>0</w:t>
            </w:r>
            <w:r w:rsidRPr="004E4B4A">
              <w:rPr>
                <w:rFonts w:cs="Arial"/>
                <w:szCs w:val="24"/>
              </w:rPr>
              <w:t>.</w:t>
            </w:r>
          </w:p>
        </w:tc>
        <w:tc>
          <w:tcPr>
            <w:tcW w:w="5677" w:type="dxa"/>
            <w:tcBorders>
              <w:left w:val="single" w:sz="4" w:space="0" w:color="auto"/>
            </w:tcBorders>
          </w:tcPr>
          <w:p w14:paraId="64BB8C28" w14:textId="6F81FBF7" w:rsidR="00BE7585" w:rsidRPr="004E4B4A" w:rsidRDefault="00E370BA" w:rsidP="001C3CC0">
            <w:pPr>
              <w:autoSpaceDE w:val="0"/>
              <w:autoSpaceDN w:val="0"/>
              <w:adjustRightInd w:val="0"/>
              <w:rPr>
                <w:rFonts w:cs="Arial"/>
                <w:szCs w:val="24"/>
              </w:rPr>
            </w:pPr>
            <w:r>
              <w:rPr>
                <w:rFonts w:cs="Arial"/>
                <w:szCs w:val="24"/>
              </w:rPr>
              <w:t xml:space="preserve">Emergency escape lighting </w:t>
            </w:r>
          </w:p>
        </w:tc>
        <w:tc>
          <w:tcPr>
            <w:tcW w:w="1057" w:type="dxa"/>
          </w:tcPr>
          <w:p w14:paraId="09FCCB27" w14:textId="77777777" w:rsidR="00BE7585" w:rsidRPr="004E4B4A" w:rsidRDefault="00BE7585" w:rsidP="00152FBE">
            <w:pPr>
              <w:rPr>
                <w:rFonts w:cs="Arial"/>
                <w:szCs w:val="24"/>
              </w:rPr>
            </w:pPr>
          </w:p>
        </w:tc>
        <w:tc>
          <w:tcPr>
            <w:tcW w:w="910" w:type="dxa"/>
          </w:tcPr>
          <w:p w14:paraId="420A4ADE" w14:textId="77777777" w:rsidR="00BE7585" w:rsidRPr="004E4B4A" w:rsidRDefault="00BE7585" w:rsidP="00152FBE">
            <w:pPr>
              <w:jc w:val="center"/>
              <w:rPr>
                <w:rFonts w:cs="Arial"/>
                <w:b/>
                <w:color w:val="FF0000"/>
                <w:szCs w:val="24"/>
              </w:rPr>
            </w:pPr>
          </w:p>
        </w:tc>
        <w:tc>
          <w:tcPr>
            <w:tcW w:w="1497" w:type="dxa"/>
          </w:tcPr>
          <w:p w14:paraId="1FE70D3A" w14:textId="77777777" w:rsidR="00BE7585" w:rsidRPr="004E4B4A" w:rsidRDefault="00BE7585" w:rsidP="00152FBE">
            <w:pPr>
              <w:jc w:val="center"/>
              <w:rPr>
                <w:rFonts w:cs="Arial"/>
                <w:b/>
                <w:color w:val="FF0000"/>
                <w:szCs w:val="24"/>
              </w:rPr>
            </w:pPr>
          </w:p>
        </w:tc>
      </w:tr>
      <w:tr w:rsidR="00BE7585" w:rsidRPr="004E4B4A" w14:paraId="66DFC728" w14:textId="77777777" w:rsidTr="00447938">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108" w:type="dxa"/>
            <w:right w:w="108" w:type="dxa"/>
          </w:tblCellMar>
        </w:tblPrEx>
        <w:trPr>
          <w:trHeight w:val="283"/>
        </w:trPr>
        <w:tc>
          <w:tcPr>
            <w:tcW w:w="1350" w:type="dxa"/>
            <w:tcBorders>
              <w:right w:val="single" w:sz="4" w:space="0" w:color="auto"/>
            </w:tcBorders>
          </w:tcPr>
          <w:p w14:paraId="7695896E" w14:textId="318A058C" w:rsidR="00BE7585" w:rsidRPr="004E4B4A" w:rsidRDefault="00BE7585" w:rsidP="00152FBE">
            <w:pPr>
              <w:spacing w:line="20" w:lineRule="atLeast"/>
              <w:jc w:val="center"/>
              <w:rPr>
                <w:rFonts w:cs="Arial"/>
                <w:szCs w:val="24"/>
              </w:rPr>
            </w:pPr>
            <w:r w:rsidRPr="004E4B4A">
              <w:rPr>
                <w:rFonts w:cs="Arial"/>
                <w:szCs w:val="24"/>
              </w:rPr>
              <w:t>1</w:t>
            </w:r>
            <w:r w:rsidR="004B0E9C">
              <w:rPr>
                <w:rFonts w:cs="Arial"/>
                <w:szCs w:val="24"/>
              </w:rPr>
              <w:t>1</w:t>
            </w:r>
            <w:r w:rsidRPr="004E4B4A">
              <w:rPr>
                <w:rFonts w:cs="Arial"/>
                <w:szCs w:val="24"/>
              </w:rPr>
              <w:t xml:space="preserve">. </w:t>
            </w:r>
          </w:p>
        </w:tc>
        <w:tc>
          <w:tcPr>
            <w:tcW w:w="5677" w:type="dxa"/>
            <w:tcBorders>
              <w:left w:val="single" w:sz="4" w:space="0" w:color="auto"/>
            </w:tcBorders>
          </w:tcPr>
          <w:p w14:paraId="61C62896" w14:textId="6BC84AF3" w:rsidR="00BE7585" w:rsidRPr="004E4B4A" w:rsidRDefault="001C3CC0" w:rsidP="00152FBE">
            <w:pPr>
              <w:autoSpaceDE w:val="0"/>
              <w:autoSpaceDN w:val="0"/>
              <w:adjustRightInd w:val="0"/>
              <w:spacing w:line="20" w:lineRule="atLeast"/>
              <w:rPr>
                <w:rFonts w:cs="Arial"/>
                <w:szCs w:val="24"/>
              </w:rPr>
            </w:pPr>
            <w:r>
              <w:rPr>
                <w:rFonts w:cs="Arial"/>
                <w:szCs w:val="24"/>
              </w:rPr>
              <w:t>Fire safety signs and notices</w:t>
            </w:r>
          </w:p>
        </w:tc>
        <w:tc>
          <w:tcPr>
            <w:tcW w:w="1057" w:type="dxa"/>
          </w:tcPr>
          <w:p w14:paraId="0A0FE46D" w14:textId="77777777" w:rsidR="00BE7585" w:rsidRPr="004E4B4A" w:rsidRDefault="00BE7585" w:rsidP="00152FBE">
            <w:pPr>
              <w:spacing w:line="20" w:lineRule="atLeast"/>
              <w:rPr>
                <w:rFonts w:cs="Arial"/>
                <w:szCs w:val="24"/>
              </w:rPr>
            </w:pPr>
          </w:p>
        </w:tc>
        <w:tc>
          <w:tcPr>
            <w:tcW w:w="910" w:type="dxa"/>
          </w:tcPr>
          <w:p w14:paraId="1EBAEC96" w14:textId="77777777" w:rsidR="00BE7585" w:rsidRPr="004E4B4A" w:rsidRDefault="00BE7585" w:rsidP="00152FBE">
            <w:pPr>
              <w:spacing w:line="20" w:lineRule="atLeast"/>
              <w:jc w:val="center"/>
              <w:rPr>
                <w:rFonts w:cs="Arial"/>
                <w:b/>
                <w:color w:val="FF0000"/>
                <w:szCs w:val="24"/>
              </w:rPr>
            </w:pPr>
          </w:p>
        </w:tc>
        <w:tc>
          <w:tcPr>
            <w:tcW w:w="1497" w:type="dxa"/>
          </w:tcPr>
          <w:p w14:paraId="0412F8CF" w14:textId="77777777" w:rsidR="00BE7585" w:rsidRPr="004E4B4A" w:rsidRDefault="00BE7585" w:rsidP="00152FBE">
            <w:pPr>
              <w:spacing w:line="20" w:lineRule="atLeast"/>
              <w:jc w:val="center"/>
              <w:rPr>
                <w:rFonts w:cs="Arial"/>
                <w:b/>
                <w:color w:val="FF0000"/>
                <w:szCs w:val="24"/>
              </w:rPr>
            </w:pPr>
          </w:p>
        </w:tc>
      </w:tr>
      <w:tr w:rsidR="00BE7585" w:rsidRPr="004E4B4A" w14:paraId="47D0A586" w14:textId="77777777" w:rsidTr="00447938">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108" w:type="dxa"/>
            <w:right w:w="108" w:type="dxa"/>
          </w:tblCellMar>
        </w:tblPrEx>
        <w:trPr>
          <w:trHeight w:val="259"/>
        </w:trPr>
        <w:tc>
          <w:tcPr>
            <w:tcW w:w="1350" w:type="dxa"/>
            <w:tcBorders>
              <w:right w:val="single" w:sz="4" w:space="0" w:color="auto"/>
            </w:tcBorders>
          </w:tcPr>
          <w:p w14:paraId="31E83EF2" w14:textId="00B3C451" w:rsidR="00BE7585" w:rsidRPr="004E4B4A" w:rsidRDefault="00BE7585" w:rsidP="00152FBE">
            <w:pPr>
              <w:spacing w:line="20" w:lineRule="atLeast"/>
              <w:jc w:val="center"/>
              <w:rPr>
                <w:rFonts w:cs="Arial"/>
                <w:szCs w:val="24"/>
              </w:rPr>
            </w:pPr>
            <w:r w:rsidRPr="004E4B4A">
              <w:rPr>
                <w:rFonts w:cs="Arial"/>
                <w:szCs w:val="24"/>
              </w:rPr>
              <w:t>1</w:t>
            </w:r>
            <w:r w:rsidR="004B0E9C">
              <w:rPr>
                <w:rFonts w:cs="Arial"/>
                <w:szCs w:val="24"/>
              </w:rPr>
              <w:t>2</w:t>
            </w:r>
            <w:r w:rsidRPr="004E4B4A">
              <w:rPr>
                <w:rFonts w:cs="Arial"/>
                <w:szCs w:val="24"/>
              </w:rPr>
              <w:t>.</w:t>
            </w:r>
          </w:p>
        </w:tc>
        <w:tc>
          <w:tcPr>
            <w:tcW w:w="5677" w:type="dxa"/>
            <w:tcBorders>
              <w:left w:val="single" w:sz="4" w:space="0" w:color="auto"/>
            </w:tcBorders>
          </w:tcPr>
          <w:p w14:paraId="35C39598" w14:textId="2D320A26" w:rsidR="00BE7585" w:rsidRPr="004E4B4A" w:rsidRDefault="004C0FEA" w:rsidP="00152FBE">
            <w:pPr>
              <w:autoSpaceDE w:val="0"/>
              <w:autoSpaceDN w:val="0"/>
              <w:adjustRightInd w:val="0"/>
              <w:spacing w:line="20" w:lineRule="atLeast"/>
              <w:rPr>
                <w:rFonts w:cs="Arial"/>
                <w:szCs w:val="24"/>
              </w:rPr>
            </w:pPr>
            <w:r>
              <w:rPr>
                <w:rFonts w:cs="Arial"/>
                <w:szCs w:val="24"/>
              </w:rPr>
              <w:t xml:space="preserve">Means of giving warning in case of fire </w:t>
            </w:r>
          </w:p>
        </w:tc>
        <w:tc>
          <w:tcPr>
            <w:tcW w:w="1057" w:type="dxa"/>
          </w:tcPr>
          <w:p w14:paraId="2B4EAD3B" w14:textId="77777777" w:rsidR="00BE7585" w:rsidRPr="004E4B4A" w:rsidRDefault="00BE7585" w:rsidP="00152FBE">
            <w:pPr>
              <w:spacing w:line="20" w:lineRule="atLeast"/>
              <w:jc w:val="center"/>
              <w:rPr>
                <w:rFonts w:cs="Arial"/>
                <w:szCs w:val="24"/>
              </w:rPr>
            </w:pPr>
          </w:p>
        </w:tc>
        <w:tc>
          <w:tcPr>
            <w:tcW w:w="910" w:type="dxa"/>
          </w:tcPr>
          <w:p w14:paraId="04586F14" w14:textId="77777777" w:rsidR="00BE7585" w:rsidRPr="004E4B4A" w:rsidRDefault="00BE7585" w:rsidP="00152FBE">
            <w:pPr>
              <w:spacing w:line="20" w:lineRule="atLeast"/>
              <w:rPr>
                <w:rFonts w:cs="Arial"/>
                <w:b/>
                <w:color w:val="FF0000"/>
                <w:szCs w:val="24"/>
              </w:rPr>
            </w:pPr>
          </w:p>
        </w:tc>
        <w:tc>
          <w:tcPr>
            <w:tcW w:w="1497" w:type="dxa"/>
          </w:tcPr>
          <w:p w14:paraId="4FAA000C" w14:textId="77777777" w:rsidR="00BE7585" w:rsidRPr="004E4B4A" w:rsidRDefault="00BE7585" w:rsidP="00152FBE">
            <w:pPr>
              <w:spacing w:line="20" w:lineRule="atLeast"/>
              <w:rPr>
                <w:rFonts w:cs="Arial"/>
                <w:b/>
                <w:color w:val="FF0000"/>
                <w:szCs w:val="24"/>
              </w:rPr>
            </w:pPr>
          </w:p>
        </w:tc>
      </w:tr>
      <w:tr w:rsidR="00BE7585" w:rsidRPr="004E4B4A" w14:paraId="5F00FD56" w14:textId="77777777" w:rsidTr="00447938">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108" w:type="dxa"/>
            <w:right w:w="108" w:type="dxa"/>
          </w:tblCellMar>
        </w:tblPrEx>
        <w:trPr>
          <w:trHeight w:val="301"/>
        </w:trPr>
        <w:tc>
          <w:tcPr>
            <w:tcW w:w="1350" w:type="dxa"/>
            <w:tcBorders>
              <w:right w:val="single" w:sz="4" w:space="0" w:color="auto"/>
            </w:tcBorders>
          </w:tcPr>
          <w:p w14:paraId="2A6AE55D" w14:textId="78AB8370" w:rsidR="00BE7585" w:rsidRPr="004E4B4A" w:rsidRDefault="004B0E9C" w:rsidP="00152FBE">
            <w:pPr>
              <w:spacing w:line="20" w:lineRule="atLeast"/>
              <w:jc w:val="center"/>
              <w:rPr>
                <w:rFonts w:cs="Arial"/>
                <w:szCs w:val="24"/>
              </w:rPr>
            </w:pPr>
            <w:r>
              <w:rPr>
                <w:rFonts w:cs="Arial"/>
                <w:szCs w:val="24"/>
              </w:rPr>
              <w:t>13</w:t>
            </w:r>
            <w:r w:rsidR="00BE7585" w:rsidRPr="004E4B4A">
              <w:rPr>
                <w:rFonts w:cs="Arial"/>
                <w:szCs w:val="24"/>
              </w:rPr>
              <w:t>.</w:t>
            </w:r>
          </w:p>
        </w:tc>
        <w:tc>
          <w:tcPr>
            <w:tcW w:w="5677" w:type="dxa"/>
            <w:tcBorders>
              <w:left w:val="single" w:sz="4" w:space="0" w:color="auto"/>
            </w:tcBorders>
          </w:tcPr>
          <w:p w14:paraId="61EDF8E6" w14:textId="641A39F1" w:rsidR="00BE7585" w:rsidRPr="004E4B4A" w:rsidRDefault="004C0FEA" w:rsidP="00152FBE">
            <w:pPr>
              <w:spacing w:line="20" w:lineRule="atLeast"/>
              <w:rPr>
                <w:rFonts w:cs="Arial"/>
                <w:szCs w:val="24"/>
              </w:rPr>
            </w:pPr>
            <w:r>
              <w:rPr>
                <w:rFonts w:cs="Arial"/>
                <w:szCs w:val="24"/>
              </w:rPr>
              <w:t xml:space="preserve">Manual fire extinguishing appliances </w:t>
            </w:r>
          </w:p>
        </w:tc>
        <w:tc>
          <w:tcPr>
            <w:tcW w:w="1057" w:type="dxa"/>
          </w:tcPr>
          <w:p w14:paraId="017280C7" w14:textId="77777777" w:rsidR="00BE7585" w:rsidRPr="004E4B4A" w:rsidRDefault="00BE7585" w:rsidP="00152FBE">
            <w:pPr>
              <w:spacing w:line="20" w:lineRule="atLeast"/>
              <w:jc w:val="center"/>
              <w:rPr>
                <w:rFonts w:cs="Arial"/>
                <w:szCs w:val="24"/>
              </w:rPr>
            </w:pPr>
          </w:p>
        </w:tc>
        <w:tc>
          <w:tcPr>
            <w:tcW w:w="910" w:type="dxa"/>
          </w:tcPr>
          <w:p w14:paraId="20C2F104" w14:textId="77777777" w:rsidR="00BE7585" w:rsidRPr="004E4B4A" w:rsidRDefault="00BE7585" w:rsidP="00152FBE">
            <w:pPr>
              <w:spacing w:line="20" w:lineRule="atLeast"/>
              <w:jc w:val="center"/>
              <w:rPr>
                <w:rFonts w:cs="Arial"/>
                <w:b/>
                <w:color w:val="FF0000"/>
                <w:szCs w:val="24"/>
              </w:rPr>
            </w:pPr>
          </w:p>
        </w:tc>
        <w:tc>
          <w:tcPr>
            <w:tcW w:w="1497" w:type="dxa"/>
          </w:tcPr>
          <w:p w14:paraId="71A4EC0F" w14:textId="77777777" w:rsidR="00BE7585" w:rsidRPr="004E4B4A" w:rsidRDefault="00BE7585" w:rsidP="00152FBE">
            <w:pPr>
              <w:spacing w:line="20" w:lineRule="atLeast"/>
              <w:jc w:val="center"/>
              <w:rPr>
                <w:rFonts w:cs="Arial"/>
                <w:b/>
                <w:color w:val="FF0000"/>
                <w:szCs w:val="24"/>
              </w:rPr>
            </w:pPr>
          </w:p>
        </w:tc>
      </w:tr>
      <w:tr w:rsidR="00BE7585" w:rsidRPr="004E4B4A" w14:paraId="06AC507D" w14:textId="77777777" w:rsidTr="00447938">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108" w:type="dxa"/>
            <w:right w:w="108" w:type="dxa"/>
          </w:tblCellMar>
        </w:tblPrEx>
        <w:trPr>
          <w:trHeight w:val="343"/>
        </w:trPr>
        <w:tc>
          <w:tcPr>
            <w:tcW w:w="1350" w:type="dxa"/>
            <w:tcBorders>
              <w:right w:val="single" w:sz="4" w:space="0" w:color="auto"/>
            </w:tcBorders>
          </w:tcPr>
          <w:p w14:paraId="4403B478" w14:textId="08B85D88" w:rsidR="00BE7585" w:rsidRPr="004E4B4A" w:rsidRDefault="004B0E9C" w:rsidP="00152FBE">
            <w:pPr>
              <w:spacing w:line="20" w:lineRule="atLeast"/>
              <w:jc w:val="center"/>
              <w:rPr>
                <w:rFonts w:cs="Arial"/>
                <w:szCs w:val="24"/>
              </w:rPr>
            </w:pPr>
            <w:r>
              <w:rPr>
                <w:rFonts w:cs="Arial"/>
                <w:szCs w:val="24"/>
              </w:rPr>
              <w:lastRenderedPageBreak/>
              <w:t>14</w:t>
            </w:r>
            <w:r w:rsidR="00BE7585" w:rsidRPr="004E4B4A">
              <w:rPr>
                <w:rFonts w:cs="Arial"/>
                <w:szCs w:val="24"/>
              </w:rPr>
              <w:t>.</w:t>
            </w:r>
          </w:p>
        </w:tc>
        <w:tc>
          <w:tcPr>
            <w:tcW w:w="5677" w:type="dxa"/>
            <w:tcBorders>
              <w:left w:val="single" w:sz="4" w:space="0" w:color="auto"/>
            </w:tcBorders>
          </w:tcPr>
          <w:p w14:paraId="5D2F2C78" w14:textId="0E15AED7" w:rsidR="00BE7585" w:rsidRPr="004E4B4A" w:rsidRDefault="004C0FEA" w:rsidP="00152FBE">
            <w:pPr>
              <w:spacing w:line="20" w:lineRule="atLeast"/>
              <w:rPr>
                <w:rFonts w:cs="Arial"/>
                <w:szCs w:val="24"/>
              </w:rPr>
            </w:pPr>
            <w:r>
              <w:rPr>
                <w:rFonts w:cs="Arial"/>
                <w:szCs w:val="24"/>
              </w:rPr>
              <w:t xml:space="preserve">Procedures and arrangements </w:t>
            </w:r>
          </w:p>
        </w:tc>
        <w:tc>
          <w:tcPr>
            <w:tcW w:w="1057" w:type="dxa"/>
          </w:tcPr>
          <w:p w14:paraId="75C9DF5E" w14:textId="77777777" w:rsidR="00BE7585" w:rsidRPr="004E4B4A" w:rsidRDefault="00BE7585" w:rsidP="00152FBE">
            <w:pPr>
              <w:spacing w:line="20" w:lineRule="atLeast"/>
              <w:jc w:val="center"/>
              <w:rPr>
                <w:rFonts w:cs="Arial"/>
                <w:color w:val="FF0000"/>
                <w:szCs w:val="24"/>
              </w:rPr>
            </w:pPr>
          </w:p>
        </w:tc>
        <w:tc>
          <w:tcPr>
            <w:tcW w:w="910" w:type="dxa"/>
          </w:tcPr>
          <w:p w14:paraId="5C8B08F1" w14:textId="77777777" w:rsidR="00BE7585" w:rsidRPr="004E4B4A" w:rsidRDefault="00BE7585" w:rsidP="00152FBE">
            <w:pPr>
              <w:spacing w:line="20" w:lineRule="atLeast"/>
              <w:jc w:val="center"/>
              <w:rPr>
                <w:rFonts w:cs="Arial"/>
                <w:b/>
                <w:color w:val="FF0000"/>
                <w:szCs w:val="24"/>
              </w:rPr>
            </w:pPr>
          </w:p>
        </w:tc>
        <w:tc>
          <w:tcPr>
            <w:tcW w:w="1497" w:type="dxa"/>
          </w:tcPr>
          <w:p w14:paraId="5CE2DFB0" w14:textId="77777777" w:rsidR="00BE7585" w:rsidRPr="004E4B4A" w:rsidRDefault="00BE7585" w:rsidP="00152FBE">
            <w:pPr>
              <w:spacing w:line="20" w:lineRule="atLeast"/>
              <w:jc w:val="center"/>
              <w:rPr>
                <w:rFonts w:cs="Arial"/>
                <w:b/>
                <w:color w:val="FF0000"/>
                <w:szCs w:val="24"/>
              </w:rPr>
            </w:pPr>
          </w:p>
        </w:tc>
      </w:tr>
      <w:tr w:rsidR="00BE7585" w:rsidRPr="004E4B4A" w14:paraId="5DBB104D" w14:textId="77777777" w:rsidTr="00447938">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108" w:type="dxa"/>
            <w:right w:w="108" w:type="dxa"/>
          </w:tblCellMar>
        </w:tblPrEx>
        <w:trPr>
          <w:trHeight w:val="276"/>
        </w:trPr>
        <w:tc>
          <w:tcPr>
            <w:tcW w:w="1350" w:type="dxa"/>
            <w:tcBorders>
              <w:right w:val="single" w:sz="4" w:space="0" w:color="auto"/>
            </w:tcBorders>
          </w:tcPr>
          <w:p w14:paraId="1B986DF4" w14:textId="021621D9" w:rsidR="00BE7585" w:rsidRPr="004E4B4A" w:rsidRDefault="004B0E9C" w:rsidP="00152FBE">
            <w:pPr>
              <w:spacing w:line="20" w:lineRule="atLeast"/>
              <w:jc w:val="center"/>
              <w:rPr>
                <w:rFonts w:cs="Arial"/>
                <w:szCs w:val="24"/>
              </w:rPr>
            </w:pPr>
            <w:r>
              <w:rPr>
                <w:rFonts w:cs="Arial"/>
                <w:szCs w:val="24"/>
              </w:rPr>
              <w:t>15</w:t>
            </w:r>
            <w:r w:rsidR="00BE7585" w:rsidRPr="004E4B4A">
              <w:rPr>
                <w:rFonts w:cs="Arial"/>
                <w:szCs w:val="24"/>
              </w:rPr>
              <w:t>.</w:t>
            </w:r>
          </w:p>
        </w:tc>
        <w:tc>
          <w:tcPr>
            <w:tcW w:w="5677" w:type="dxa"/>
            <w:tcBorders>
              <w:left w:val="single" w:sz="4" w:space="0" w:color="auto"/>
            </w:tcBorders>
          </w:tcPr>
          <w:p w14:paraId="41BEF95D" w14:textId="78BD2047" w:rsidR="00BE7585" w:rsidRPr="004E4B4A" w:rsidRDefault="004C0FEA" w:rsidP="00152FBE">
            <w:pPr>
              <w:spacing w:line="20" w:lineRule="atLeast"/>
              <w:rPr>
                <w:rFonts w:cs="Arial"/>
                <w:szCs w:val="24"/>
              </w:rPr>
            </w:pPr>
            <w:r>
              <w:rPr>
                <w:rFonts w:cs="Arial"/>
                <w:szCs w:val="24"/>
              </w:rPr>
              <w:t xml:space="preserve">Training and drills </w:t>
            </w:r>
          </w:p>
        </w:tc>
        <w:tc>
          <w:tcPr>
            <w:tcW w:w="1057" w:type="dxa"/>
          </w:tcPr>
          <w:p w14:paraId="567148D0" w14:textId="77777777" w:rsidR="00BE7585" w:rsidRPr="004E4B4A" w:rsidRDefault="00BE7585" w:rsidP="00152FBE">
            <w:pPr>
              <w:spacing w:line="20" w:lineRule="atLeast"/>
              <w:jc w:val="center"/>
              <w:rPr>
                <w:rFonts w:cs="Arial"/>
                <w:szCs w:val="24"/>
              </w:rPr>
            </w:pPr>
          </w:p>
        </w:tc>
        <w:tc>
          <w:tcPr>
            <w:tcW w:w="910" w:type="dxa"/>
          </w:tcPr>
          <w:p w14:paraId="53034035" w14:textId="77777777" w:rsidR="00BE7585" w:rsidRPr="004E4B4A" w:rsidRDefault="00BE7585" w:rsidP="00152FBE">
            <w:pPr>
              <w:spacing w:line="20" w:lineRule="atLeast"/>
              <w:jc w:val="center"/>
              <w:rPr>
                <w:rFonts w:cs="Arial"/>
                <w:b/>
                <w:color w:val="FF0000"/>
                <w:szCs w:val="24"/>
              </w:rPr>
            </w:pPr>
          </w:p>
        </w:tc>
        <w:tc>
          <w:tcPr>
            <w:tcW w:w="1497" w:type="dxa"/>
          </w:tcPr>
          <w:p w14:paraId="3EC319A1" w14:textId="77777777" w:rsidR="00BE7585" w:rsidRPr="004E4B4A" w:rsidRDefault="00BE7585" w:rsidP="00152FBE">
            <w:pPr>
              <w:spacing w:line="20" w:lineRule="atLeast"/>
              <w:jc w:val="center"/>
              <w:rPr>
                <w:rFonts w:cs="Arial"/>
                <w:b/>
                <w:color w:val="FF0000"/>
                <w:szCs w:val="24"/>
              </w:rPr>
            </w:pPr>
          </w:p>
        </w:tc>
      </w:tr>
      <w:tr w:rsidR="00BE7585" w:rsidRPr="004E4B4A" w14:paraId="7CD629DC" w14:textId="77777777" w:rsidTr="00447938">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108" w:type="dxa"/>
            <w:right w:w="108" w:type="dxa"/>
          </w:tblCellMar>
        </w:tblPrEx>
        <w:trPr>
          <w:trHeight w:val="267"/>
        </w:trPr>
        <w:tc>
          <w:tcPr>
            <w:tcW w:w="1350" w:type="dxa"/>
            <w:tcBorders>
              <w:right w:val="single" w:sz="4" w:space="0" w:color="auto"/>
            </w:tcBorders>
          </w:tcPr>
          <w:p w14:paraId="6C6D3981" w14:textId="250AA7DD" w:rsidR="00BE7585" w:rsidRPr="004E4B4A" w:rsidRDefault="004B0E9C" w:rsidP="00152FBE">
            <w:pPr>
              <w:spacing w:line="20" w:lineRule="atLeast"/>
              <w:jc w:val="center"/>
              <w:rPr>
                <w:rFonts w:cs="Arial"/>
                <w:szCs w:val="24"/>
              </w:rPr>
            </w:pPr>
            <w:r>
              <w:rPr>
                <w:rFonts w:cs="Arial"/>
                <w:szCs w:val="24"/>
              </w:rPr>
              <w:t>16</w:t>
            </w:r>
            <w:r w:rsidR="00BE7585" w:rsidRPr="004E4B4A">
              <w:rPr>
                <w:rFonts w:cs="Arial"/>
                <w:szCs w:val="24"/>
              </w:rPr>
              <w:t>.</w:t>
            </w:r>
          </w:p>
        </w:tc>
        <w:tc>
          <w:tcPr>
            <w:tcW w:w="5677" w:type="dxa"/>
            <w:tcBorders>
              <w:left w:val="single" w:sz="4" w:space="0" w:color="auto"/>
            </w:tcBorders>
          </w:tcPr>
          <w:p w14:paraId="3543FA68" w14:textId="04174A34" w:rsidR="00BE7585" w:rsidRPr="004E4B4A" w:rsidRDefault="00447938" w:rsidP="00152FBE">
            <w:pPr>
              <w:spacing w:line="20" w:lineRule="atLeast"/>
              <w:rPr>
                <w:rFonts w:cs="Arial"/>
                <w:szCs w:val="24"/>
              </w:rPr>
            </w:pPr>
            <w:r>
              <w:rPr>
                <w:rFonts w:cs="Arial"/>
                <w:szCs w:val="24"/>
              </w:rPr>
              <w:t xml:space="preserve">Testing and maintenance </w:t>
            </w:r>
          </w:p>
        </w:tc>
        <w:tc>
          <w:tcPr>
            <w:tcW w:w="1057" w:type="dxa"/>
          </w:tcPr>
          <w:p w14:paraId="0BEA3B08" w14:textId="77777777" w:rsidR="00BE7585" w:rsidRPr="004E4B4A" w:rsidRDefault="00BE7585" w:rsidP="00152FBE">
            <w:pPr>
              <w:spacing w:line="20" w:lineRule="atLeast"/>
              <w:jc w:val="center"/>
              <w:rPr>
                <w:rFonts w:cs="Arial"/>
                <w:szCs w:val="24"/>
              </w:rPr>
            </w:pPr>
          </w:p>
        </w:tc>
        <w:tc>
          <w:tcPr>
            <w:tcW w:w="910" w:type="dxa"/>
          </w:tcPr>
          <w:p w14:paraId="33E74DD1" w14:textId="77777777" w:rsidR="00BE7585" w:rsidRPr="004E4B4A" w:rsidRDefault="00BE7585" w:rsidP="00152FBE">
            <w:pPr>
              <w:spacing w:line="20" w:lineRule="atLeast"/>
              <w:jc w:val="center"/>
              <w:rPr>
                <w:rFonts w:cs="Arial"/>
                <w:b/>
                <w:color w:val="FF0000"/>
                <w:szCs w:val="24"/>
              </w:rPr>
            </w:pPr>
          </w:p>
        </w:tc>
        <w:tc>
          <w:tcPr>
            <w:tcW w:w="1497" w:type="dxa"/>
          </w:tcPr>
          <w:p w14:paraId="4BA10F56" w14:textId="77777777" w:rsidR="00BE7585" w:rsidRPr="004E4B4A" w:rsidRDefault="00BE7585" w:rsidP="00152FBE">
            <w:pPr>
              <w:spacing w:line="20" w:lineRule="atLeast"/>
              <w:jc w:val="center"/>
              <w:rPr>
                <w:rFonts w:cs="Arial"/>
                <w:b/>
                <w:color w:val="FF0000"/>
                <w:szCs w:val="24"/>
              </w:rPr>
            </w:pPr>
          </w:p>
        </w:tc>
      </w:tr>
      <w:tr w:rsidR="00BE7585" w:rsidRPr="004E4B4A" w14:paraId="399E54D9" w14:textId="77777777" w:rsidTr="00447938">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108" w:type="dxa"/>
            <w:right w:w="108" w:type="dxa"/>
          </w:tblCellMar>
        </w:tblPrEx>
        <w:tc>
          <w:tcPr>
            <w:tcW w:w="1350" w:type="dxa"/>
            <w:tcBorders>
              <w:right w:val="single" w:sz="4" w:space="0" w:color="auto"/>
            </w:tcBorders>
          </w:tcPr>
          <w:p w14:paraId="3F10D209" w14:textId="2C58E4A0" w:rsidR="00BE7585" w:rsidRPr="004E4B4A" w:rsidRDefault="004B0E9C" w:rsidP="00152FBE">
            <w:pPr>
              <w:spacing w:line="20" w:lineRule="atLeast"/>
              <w:jc w:val="center"/>
              <w:rPr>
                <w:rFonts w:cs="Arial"/>
                <w:szCs w:val="24"/>
              </w:rPr>
            </w:pPr>
            <w:r>
              <w:rPr>
                <w:rFonts w:cs="Arial"/>
                <w:szCs w:val="24"/>
              </w:rPr>
              <w:t>17</w:t>
            </w:r>
            <w:r w:rsidR="00BE7585" w:rsidRPr="004E4B4A">
              <w:rPr>
                <w:rFonts w:cs="Arial"/>
                <w:szCs w:val="24"/>
              </w:rPr>
              <w:t>.</w:t>
            </w:r>
          </w:p>
        </w:tc>
        <w:tc>
          <w:tcPr>
            <w:tcW w:w="5677" w:type="dxa"/>
            <w:tcBorders>
              <w:left w:val="single" w:sz="4" w:space="0" w:color="auto"/>
            </w:tcBorders>
          </w:tcPr>
          <w:p w14:paraId="03567984" w14:textId="5C515F32" w:rsidR="00BE7585" w:rsidRPr="004E4B4A" w:rsidRDefault="00447938" w:rsidP="00152FBE">
            <w:pPr>
              <w:autoSpaceDE w:val="0"/>
              <w:autoSpaceDN w:val="0"/>
              <w:adjustRightInd w:val="0"/>
              <w:rPr>
                <w:rFonts w:cs="Arial"/>
                <w:szCs w:val="24"/>
              </w:rPr>
            </w:pPr>
            <w:r>
              <w:rPr>
                <w:rFonts w:cs="Arial"/>
                <w:szCs w:val="24"/>
              </w:rPr>
              <w:t xml:space="preserve">Records </w:t>
            </w:r>
          </w:p>
        </w:tc>
        <w:tc>
          <w:tcPr>
            <w:tcW w:w="1057" w:type="dxa"/>
          </w:tcPr>
          <w:p w14:paraId="2780730E" w14:textId="77777777" w:rsidR="00BE7585" w:rsidRPr="004E4B4A" w:rsidRDefault="00BE7585" w:rsidP="00152FBE">
            <w:pPr>
              <w:tabs>
                <w:tab w:val="center" w:pos="388"/>
              </w:tabs>
              <w:spacing w:line="20" w:lineRule="atLeast"/>
              <w:rPr>
                <w:rFonts w:cs="Arial"/>
                <w:szCs w:val="24"/>
              </w:rPr>
            </w:pPr>
          </w:p>
        </w:tc>
        <w:tc>
          <w:tcPr>
            <w:tcW w:w="910" w:type="dxa"/>
          </w:tcPr>
          <w:p w14:paraId="05CA991C" w14:textId="77777777" w:rsidR="00BE7585" w:rsidRPr="004E4B4A" w:rsidRDefault="00BE7585" w:rsidP="00152FBE">
            <w:pPr>
              <w:spacing w:line="20" w:lineRule="atLeast"/>
              <w:jc w:val="center"/>
              <w:rPr>
                <w:rFonts w:cs="Arial"/>
                <w:b/>
                <w:color w:val="FF0000"/>
                <w:szCs w:val="24"/>
              </w:rPr>
            </w:pPr>
          </w:p>
        </w:tc>
        <w:tc>
          <w:tcPr>
            <w:tcW w:w="1497" w:type="dxa"/>
          </w:tcPr>
          <w:p w14:paraId="4860836A" w14:textId="77777777" w:rsidR="00BE7585" w:rsidRPr="004E4B4A" w:rsidRDefault="00BE7585" w:rsidP="00152FBE">
            <w:pPr>
              <w:spacing w:line="20" w:lineRule="atLeast"/>
              <w:jc w:val="center"/>
              <w:rPr>
                <w:rFonts w:cs="Arial"/>
                <w:b/>
                <w:color w:val="FF0000"/>
                <w:szCs w:val="24"/>
              </w:rPr>
            </w:pPr>
          </w:p>
        </w:tc>
      </w:tr>
    </w:tbl>
    <w:p w14:paraId="479504A1" w14:textId="77777777" w:rsidR="00BE7585" w:rsidRPr="004E4B4A" w:rsidRDefault="00BE7585" w:rsidP="00BE7585">
      <w:pPr>
        <w:rPr>
          <w:rFonts w:cs="Arial"/>
          <w:b/>
          <w:color w:val="000000" w:themeColor="text1"/>
          <w:szCs w:val="24"/>
        </w:rPr>
      </w:pPr>
    </w:p>
    <w:bookmarkEnd w:id="0"/>
    <w:bookmarkEnd w:id="1"/>
    <w:bookmarkEnd w:id="2"/>
    <w:p w14:paraId="6BD746EF" w14:textId="77777777" w:rsidR="00BE7585" w:rsidRPr="004E4B4A" w:rsidRDefault="00BE7585" w:rsidP="00BE7585">
      <w:pPr>
        <w:rPr>
          <w:rFonts w:cs="Arial"/>
          <w:szCs w:val="24"/>
          <w:lang w:eastAsia="en-GB"/>
        </w:rPr>
      </w:pPr>
    </w:p>
    <w:sectPr w:rsidR="00BE7585" w:rsidRPr="004E4B4A" w:rsidSect="00543C0E">
      <w:headerReference w:type="default" r:id="rId11"/>
      <w:footerReference w:type="default" r:id="rId12"/>
      <w:headerReference w:type="first" r:id="rId13"/>
      <w:footerReference w:type="first" r:id="rId14"/>
      <w:pgSz w:w="11906" w:h="16838"/>
      <w:pgMar w:top="1135" w:right="849" w:bottom="1560" w:left="1134" w:header="851" w:footer="471"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53A7AB" w14:textId="77777777" w:rsidR="00CE70CB" w:rsidRDefault="00CE70CB" w:rsidP="009C49BB">
      <w:pPr>
        <w:spacing w:after="0" w:line="240" w:lineRule="auto"/>
      </w:pPr>
      <w:r>
        <w:separator/>
      </w:r>
    </w:p>
  </w:endnote>
  <w:endnote w:type="continuationSeparator" w:id="0">
    <w:p w14:paraId="1F68340A" w14:textId="77777777" w:rsidR="00CE70CB" w:rsidRDefault="00CE70CB" w:rsidP="009C49BB">
      <w:pPr>
        <w:spacing w:after="0" w:line="240" w:lineRule="auto"/>
      </w:pPr>
      <w:r>
        <w:continuationSeparator/>
      </w:r>
    </w:p>
  </w:endnote>
  <w:endnote w:type="continuationNotice" w:id="1">
    <w:p w14:paraId="4A029F3F" w14:textId="77777777" w:rsidR="00993223" w:rsidRDefault="00993223">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Soleil">
    <w:altName w:val="Calibri"/>
    <w:panose1 w:val="00000000000000000000"/>
    <w:charset w:val="00"/>
    <w:family w:val="swiss"/>
    <w:notTrueType/>
    <w:pitch w:val="default"/>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MyriadPro-Regular">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FCB03F" w14:textId="77777777" w:rsidR="00C742D7" w:rsidRDefault="00C742D7" w:rsidP="00C742D7">
    <w:pPr>
      <w:pStyle w:val="Footer"/>
      <w:spacing w:line="300" w:lineRule="auto"/>
      <w:rPr>
        <w:rFonts w:cs="Arial"/>
        <w:color w:val="626374"/>
        <w:sz w:val="22"/>
      </w:rPr>
    </w:pPr>
    <w:r>
      <w:rPr>
        <w:rFonts w:cs="Arial"/>
        <w:color w:val="626374"/>
        <w:sz w:val="22"/>
      </w:rPr>
      <w:t>Version: New</w:t>
    </w:r>
  </w:p>
  <w:p w14:paraId="220AE397" w14:textId="197FAFBA" w:rsidR="009C49BB" w:rsidRPr="004A63B8" w:rsidRDefault="00C742D7" w:rsidP="00C742D7">
    <w:pPr>
      <w:pStyle w:val="Footer"/>
      <w:spacing w:line="300" w:lineRule="auto"/>
      <w:rPr>
        <w:rFonts w:cs="Arial"/>
        <w:b/>
        <w:bCs/>
        <w:sz w:val="26"/>
        <w:szCs w:val="26"/>
      </w:rPr>
    </w:pPr>
    <w:r>
      <w:rPr>
        <w:rFonts w:cs="Arial"/>
        <w:color w:val="626374"/>
        <w:sz w:val="22"/>
      </w:rPr>
      <w:t>Date:01/04/23</w:t>
    </w:r>
    <w:r w:rsidR="00245F9D">
      <w:rPr>
        <w:rFonts w:cs="Arial"/>
        <w:color w:val="626374"/>
        <w:sz w:val="22"/>
      </w:rPr>
      <w:tab/>
    </w:r>
    <w:r w:rsidR="00245F9D" w:rsidRPr="00245F9D">
      <w:rPr>
        <w:rFonts w:cs="Arial"/>
        <w:color w:val="626374"/>
        <w:sz w:val="22"/>
      </w:rPr>
      <w:fldChar w:fldCharType="begin"/>
    </w:r>
    <w:r w:rsidR="00245F9D" w:rsidRPr="00245F9D">
      <w:rPr>
        <w:rFonts w:cs="Arial"/>
        <w:color w:val="626374"/>
        <w:sz w:val="22"/>
      </w:rPr>
      <w:instrText xml:space="preserve"> PAGE   \* MERGEFORMAT </w:instrText>
    </w:r>
    <w:r w:rsidR="00245F9D" w:rsidRPr="00245F9D">
      <w:rPr>
        <w:rFonts w:cs="Arial"/>
        <w:color w:val="626374"/>
        <w:sz w:val="22"/>
      </w:rPr>
      <w:fldChar w:fldCharType="separate"/>
    </w:r>
    <w:r w:rsidR="009A12E2">
      <w:rPr>
        <w:rFonts w:cs="Arial"/>
        <w:noProof/>
        <w:color w:val="626374"/>
        <w:sz w:val="22"/>
      </w:rPr>
      <w:t>6</w:t>
    </w:r>
    <w:r w:rsidR="00245F9D" w:rsidRPr="00245F9D">
      <w:rPr>
        <w:rFonts w:cs="Arial"/>
        <w:noProof/>
        <w:color w:val="626374"/>
        <w:sz w:val="22"/>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79"/>
      <w:gridCol w:w="1079"/>
      <w:gridCol w:w="830"/>
      <w:gridCol w:w="1209"/>
      <w:gridCol w:w="915"/>
      <w:gridCol w:w="1345"/>
      <w:gridCol w:w="1365"/>
      <w:gridCol w:w="1365"/>
    </w:tblGrid>
    <w:tr w:rsidR="007811B0" w14:paraId="7CA68E19" w14:textId="77777777" w:rsidTr="007811B0">
      <w:trPr>
        <w:jc w:val="center"/>
      </w:trPr>
      <w:tc>
        <w:tcPr>
          <w:tcW w:w="1079" w:type="dxa"/>
          <w:tcBorders>
            <w:top w:val="single" w:sz="4" w:space="0" w:color="auto"/>
            <w:left w:val="single" w:sz="4" w:space="0" w:color="auto"/>
            <w:bottom w:val="single" w:sz="4" w:space="0" w:color="auto"/>
            <w:right w:val="single" w:sz="4" w:space="0" w:color="auto"/>
          </w:tcBorders>
          <w:hideMark/>
        </w:tcPr>
        <w:p w14:paraId="5D6228FE" w14:textId="77777777" w:rsidR="007811B0" w:rsidRDefault="007811B0" w:rsidP="007811B0">
          <w:pPr>
            <w:tabs>
              <w:tab w:val="center" w:pos="4513"/>
              <w:tab w:val="right" w:pos="9026"/>
            </w:tabs>
            <w:spacing w:after="0" w:line="240" w:lineRule="auto"/>
            <w:jc w:val="center"/>
            <w:rPr>
              <w:rFonts w:cs="Arial"/>
              <w:noProof/>
              <w:sz w:val="16"/>
              <w:szCs w:val="16"/>
            </w:rPr>
          </w:pPr>
          <w:r>
            <w:rPr>
              <w:rFonts w:cs="Arial"/>
              <w:noProof/>
              <w:sz w:val="16"/>
              <w:szCs w:val="16"/>
            </w:rPr>
            <w:t>Extra Care Housing Servce</w:t>
          </w:r>
        </w:p>
      </w:tc>
      <w:tc>
        <w:tcPr>
          <w:tcW w:w="1079" w:type="dxa"/>
          <w:tcBorders>
            <w:top w:val="single" w:sz="4" w:space="0" w:color="auto"/>
            <w:left w:val="single" w:sz="4" w:space="0" w:color="auto"/>
            <w:bottom w:val="single" w:sz="4" w:space="0" w:color="auto"/>
            <w:right w:val="single" w:sz="4" w:space="0" w:color="auto"/>
          </w:tcBorders>
          <w:hideMark/>
        </w:tcPr>
        <w:p w14:paraId="19CB8C31" w14:textId="77777777" w:rsidR="007811B0" w:rsidRDefault="007811B0" w:rsidP="007811B0">
          <w:pPr>
            <w:tabs>
              <w:tab w:val="center" w:pos="4513"/>
              <w:tab w:val="right" w:pos="9026"/>
            </w:tabs>
            <w:spacing w:after="0" w:line="240" w:lineRule="auto"/>
            <w:jc w:val="center"/>
            <w:rPr>
              <w:rFonts w:cs="Arial"/>
              <w:noProof/>
              <w:sz w:val="16"/>
              <w:szCs w:val="16"/>
            </w:rPr>
          </w:pPr>
          <w:r>
            <w:rPr>
              <w:rFonts w:cs="Arial"/>
              <w:noProof/>
              <w:sz w:val="16"/>
              <w:szCs w:val="16"/>
            </w:rPr>
            <w:t>Support at Home Service</w:t>
          </w:r>
        </w:p>
      </w:tc>
      <w:tc>
        <w:tcPr>
          <w:tcW w:w="830" w:type="dxa"/>
          <w:tcBorders>
            <w:top w:val="single" w:sz="4" w:space="0" w:color="auto"/>
            <w:left w:val="single" w:sz="4" w:space="0" w:color="auto"/>
            <w:bottom w:val="single" w:sz="4" w:space="0" w:color="auto"/>
            <w:right w:val="single" w:sz="4" w:space="0" w:color="auto"/>
          </w:tcBorders>
          <w:hideMark/>
        </w:tcPr>
        <w:p w14:paraId="30CDE734" w14:textId="77777777" w:rsidR="007811B0" w:rsidRDefault="007811B0" w:rsidP="007811B0">
          <w:pPr>
            <w:tabs>
              <w:tab w:val="center" w:pos="4513"/>
              <w:tab w:val="right" w:pos="9026"/>
            </w:tabs>
            <w:spacing w:after="0" w:line="240" w:lineRule="auto"/>
            <w:jc w:val="center"/>
            <w:rPr>
              <w:rFonts w:cs="Arial"/>
              <w:bCs/>
              <w:sz w:val="16"/>
              <w:szCs w:val="16"/>
            </w:rPr>
          </w:pPr>
          <w:r>
            <w:rPr>
              <w:rFonts w:cs="Arial"/>
              <w:bCs/>
              <w:sz w:val="16"/>
              <w:szCs w:val="16"/>
            </w:rPr>
            <w:t xml:space="preserve">OA Day Services </w:t>
          </w:r>
        </w:p>
      </w:tc>
      <w:tc>
        <w:tcPr>
          <w:tcW w:w="1209" w:type="dxa"/>
          <w:tcBorders>
            <w:top w:val="single" w:sz="4" w:space="0" w:color="auto"/>
            <w:left w:val="single" w:sz="4" w:space="0" w:color="auto"/>
            <w:bottom w:val="single" w:sz="4" w:space="0" w:color="auto"/>
            <w:right w:val="single" w:sz="4" w:space="0" w:color="auto"/>
          </w:tcBorders>
          <w:hideMark/>
        </w:tcPr>
        <w:p w14:paraId="662B8098" w14:textId="77777777" w:rsidR="007811B0" w:rsidRDefault="007811B0" w:rsidP="007811B0">
          <w:pPr>
            <w:tabs>
              <w:tab w:val="center" w:pos="4513"/>
              <w:tab w:val="right" w:pos="9026"/>
            </w:tabs>
            <w:spacing w:after="0" w:line="240" w:lineRule="auto"/>
            <w:jc w:val="center"/>
            <w:rPr>
              <w:rFonts w:cs="Arial"/>
              <w:bCs/>
              <w:sz w:val="16"/>
              <w:szCs w:val="16"/>
            </w:rPr>
          </w:pPr>
          <w:r>
            <w:rPr>
              <w:rFonts w:cs="Arial"/>
              <w:bCs/>
              <w:sz w:val="16"/>
              <w:szCs w:val="16"/>
            </w:rPr>
            <w:t xml:space="preserve">Residential Services </w:t>
          </w:r>
        </w:p>
      </w:tc>
      <w:tc>
        <w:tcPr>
          <w:tcW w:w="915" w:type="dxa"/>
          <w:tcBorders>
            <w:top w:val="single" w:sz="4" w:space="0" w:color="auto"/>
            <w:left w:val="single" w:sz="4" w:space="0" w:color="auto"/>
            <w:bottom w:val="single" w:sz="4" w:space="0" w:color="auto"/>
            <w:right w:val="single" w:sz="4" w:space="0" w:color="auto"/>
          </w:tcBorders>
          <w:hideMark/>
        </w:tcPr>
        <w:p w14:paraId="2DF124BB" w14:textId="77777777" w:rsidR="007811B0" w:rsidRDefault="007811B0" w:rsidP="007811B0">
          <w:pPr>
            <w:tabs>
              <w:tab w:val="center" w:pos="4513"/>
              <w:tab w:val="right" w:pos="9026"/>
            </w:tabs>
            <w:spacing w:after="0" w:line="240" w:lineRule="auto"/>
            <w:jc w:val="center"/>
            <w:rPr>
              <w:rFonts w:cs="Arial"/>
              <w:bCs/>
              <w:sz w:val="16"/>
              <w:szCs w:val="16"/>
            </w:rPr>
          </w:pPr>
          <w:r>
            <w:rPr>
              <w:rFonts w:cs="Arial"/>
              <w:bCs/>
              <w:sz w:val="16"/>
              <w:szCs w:val="16"/>
            </w:rPr>
            <w:t>DMH Day Services</w:t>
          </w:r>
        </w:p>
      </w:tc>
      <w:tc>
        <w:tcPr>
          <w:tcW w:w="1345" w:type="dxa"/>
          <w:tcBorders>
            <w:top w:val="single" w:sz="4" w:space="0" w:color="auto"/>
            <w:left w:val="single" w:sz="4" w:space="0" w:color="auto"/>
            <w:bottom w:val="single" w:sz="4" w:space="0" w:color="auto"/>
            <w:right w:val="single" w:sz="4" w:space="0" w:color="auto"/>
          </w:tcBorders>
          <w:hideMark/>
        </w:tcPr>
        <w:p w14:paraId="171AE7C9" w14:textId="77777777" w:rsidR="007811B0" w:rsidRDefault="007811B0" w:rsidP="007811B0">
          <w:pPr>
            <w:tabs>
              <w:tab w:val="center" w:pos="4513"/>
              <w:tab w:val="right" w:pos="9026"/>
            </w:tabs>
            <w:spacing w:after="0" w:line="240" w:lineRule="auto"/>
            <w:jc w:val="center"/>
            <w:rPr>
              <w:rFonts w:cs="Arial"/>
              <w:bCs/>
              <w:sz w:val="16"/>
              <w:szCs w:val="16"/>
            </w:rPr>
          </w:pPr>
          <w:r>
            <w:rPr>
              <w:rFonts w:cs="Arial"/>
              <w:bCs/>
              <w:sz w:val="16"/>
              <w:szCs w:val="16"/>
            </w:rPr>
            <w:t>DMH Supported Living Services</w:t>
          </w:r>
        </w:p>
      </w:tc>
      <w:tc>
        <w:tcPr>
          <w:tcW w:w="1365" w:type="dxa"/>
          <w:tcBorders>
            <w:top w:val="single" w:sz="4" w:space="0" w:color="auto"/>
            <w:left w:val="single" w:sz="4" w:space="0" w:color="auto"/>
            <w:bottom w:val="single" w:sz="4" w:space="0" w:color="auto"/>
            <w:right w:val="single" w:sz="4" w:space="0" w:color="auto"/>
          </w:tcBorders>
          <w:hideMark/>
        </w:tcPr>
        <w:p w14:paraId="7E3AD94A" w14:textId="77777777" w:rsidR="007811B0" w:rsidRDefault="007811B0" w:rsidP="007811B0">
          <w:pPr>
            <w:tabs>
              <w:tab w:val="center" w:pos="4513"/>
              <w:tab w:val="right" w:pos="9026"/>
            </w:tabs>
            <w:spacing w:after="0" w:line="240" w:lineRule="auto"/>
            <w:jc w:val="center"/>
            <w:rPr>
              <w:rFonts w:cs="Arial"/>
              <w:bCs/>
              <w:sz w:val="16"/>
              <w:szCs w:val="16"/>
            </w:rPr>
          </w:pPr>
          <w:r>
            <w:rPr>
              <w:rFonts w:cs="Arial"/>
              <w:bCs/>
              <w:sz w:val="16"/>
              <w:szCs w:val="16"/>
            </w:rPr>
            <w:t>Community Equipment Services</w:t>
          </w:r>
        </w:p>
      </w:tc>
      <w:tc>
        <w:tcPr>
          <w:tcW w:w="1365" w:type="dxa"/>
          <w:tcBorders>
            <w:top w:val="single" w:sz="4" w:space="0" w:color="auto"/>
            <w:left w:val="single" w:sz="4" w:space="0" w:color="auto"/>
            <w:bottom w:val="single" w:sz="4" w:space="0" w:color="auto"/>
            <w:right w:val="single" w:sz="4" w:space="0" w:color="auto"/>
          </w:tcBorders>
          <w:hideMark/>
        </w:tcPr>
        <w:p w14:paraId="32AEF2D4" w14:textId="77777777" w:rsidR="007811B0" w:rsidRDefault="007811B0" w:rsidP="007811B0">
          <w:pPr>
            <w:tabs>
              <w:tab w:val="center" w:pos="4513"/>
              <w:tab w:val="right" w:pos="9026"/>
            </w:tabs>
            <w:spacing w:after="0" w:line="240" w:lineRule="auto"/>
            <w:jc w:val="center"/>
            <w:rPr>
              <w:rFonts w:cs="Arial"/>
              <w:bCs/>
              <w:sz w:val="16"/>
              <w:szCs w:val="16"/>
            </w:rPr>
          </w:pPr>
          <w:r>
            <w:rPr>
              <w:rFonts w:cs="Arial"/>
              <w:bCs/>
              <w:sz w:val="16"/>
              <w:szCs w:val="16"/>
            </w:rPr>
            <w:t>Shared Lives Service</w:t>
          </w:r>
        </w:p>
      </w:tc>
    </w:tr>
    <w:tr w:rsidR="007811B0" w14:paraId="71BD62B9" w14:textId="77777777" w:rsidTr="007811B0">
      <w:trPr>
        <w:jc w:val="center"/>
      </w:trPr>
      <w:tc>
        <w:tcPr>
          <w:tcW w:w="1079" w:type="dxa"/>
          <w:tcBorders>
            <w:top w:val="single" w:sz="4" w:space="0" w:color="auto"/>
            <w:left w:val="single" w:sz="4" w:space="0" w:color="auto"/>
            <w:bottom w:val="single" w:sz="4" w:space="0" w:color="auto"/>
            <w:right w:val="single" w:sz="4" w:space="0" w:color="auto"/>
          </w:tcBorders>
          <w:hideMark/>
        </w:tcPr>
        <w:p w14:paraId="1CA6422E" w14:textId="6C13065B" w:rsidR="007811B0" w:rsidRDefault="008D7F2D" w:rsidP="007811B0">
          <w:pPr>
            <w:tabs>
              <w:tab w:val="center" w:pos="4513"/>
              <w:tab w:val="right" w:pos="9026"/>
            </w:tabs>
            <w:spacing w:after="0" w:line="240" w:lineRule="auto"/>
            <w:jc w:val="center"/>
            <w:rPr>
              <w:rFonts w:cs="Arial"/>
              <w:b/>
              <w:bCs/>
              <w:sz w:val="16"/>
              <w:szCs w:val="16"/>
            </w:rPr>
          </w:pPr>
          <w:r>
            <w:rPr>
              <w:rFonts w:cs="Arial"/>
              <w:b/>
              <w:bCs/>
              <w:sz w:val="16"/>
              <w:szCs w:val="16"/>
            </w:rPr>
            <w:t>X</w:t>
          </w:r>
        </w:p>
      </w:tc>
      <w:tc>
        <w:tcPr>
          <w:tcW w:w="1079" w:type="dxa"/>
          <w:tcBorders>
            <w:top w:val="single" w:sz="4" w:space="0" w:color="auto"/>
            <w:left w:val="single" w:sz="4" w:space="0" w:color="auto"/>
            <w:bottom w:val="single" w:sz="4" w:space="0" w:color="auto"/>
            <w:right w:val="single" w:sz="4" w:space="0" w:color="auto"/>
          </w:tcBorders>
          <w:hideMark/>
        </w:tcPr>
        <w:p w14:paraId="3145A42C" w14:textId="7D9DE359" w:rsidR="007811B0" w:rsidRDefault="008D7F2D" w:rsidP="007811B0">
          <w:pPr>
            <w:tabs>
              <w:tab w:val="center" w:pos="4513"/>
              <w:tab w:val="right" w:pos="9026"/>
            </w:tabs>
            <w:spacing w:after="0" w:line="240" w:lineRule="auto"/>
            <w:jc w:val="center"/>
            <w:rPr>
              <w:rFonts w:cs="Arial"/>
              <w:b/>
              <w:bCs/>
              <w:sz w:val="16"/>
              <w:szCs w:val="16"/>
            </w:rPr>
          </w:pPr>
          <w:r>
            <w:rPr>
              <w:rFonts w:cs="Arial"/>
              <w:b/>
              <w:bCs/>
              <w:sz w:val="16"/>
              <w:szCs w:val="16"/>
            </w:rPr>
            <w:t>X</w:t>
          </w:r>
        </w:p>
      </w:tc>
      <w:tc>
        <w:tcPr>
          <w:tcW w:w="830" w:type="dxa"/>
          <w:tcBorders>
            <w:top w:val="single" w:sz="4" w:space="0" w:color="auto"/>
            <w:left w:val="single" w:sz="4" w:space="0" w:color="auto"/>
            <w:bottom w:val="single" w:sz="4" w:space="0" w:color="auto"/>
            <w:right w:val="single" w:sz="4" w:space="0" w:color="auto"/>
          </w:tcBorders>
          <w:hideMark/>
        </w:tcPr>
        <w:p w14:paraId="57B7EE12" w14:textId="01B84AE1" w:rsidR="007811B0" w:rsidRDefault="008D7F2D" w:rsidP="007811B0">
          <w:pPr>
            <w:tabs>
              <w:tab w:val="center" w:pos="4513"/>
              <w:tab w:val="right" w:pos="9026"/>
            </w:tabs>
            <w:spacing w:after="0" w:line="240" w:lineRule="auto"/>
            <w:jc w:val="center"/>
            <w:rPr>
              <w:rFonts w:cs="Arial"/>
              <w:b/>
              <w:bCs/>
              <w:sz w:val="16"/>
              <w:szCs w:val="16"/>
            </w:rPr>
          </w:pPr>
          <w:r>
            <w:rPr>
              <w:rFonts w:cs="Arial"/>
              <w:b/>
              <w:bCs/>
              <w:sz w:val="16"/>
              <w:szCs w:val="16"/>
            </w:rPr>
            <w:t>X</w:t>
          </w:r>
        </w:p>
      </w:tc>
      <w:tc>
        <w:tcPr>
          <w:tcW w:w="1209" w:type="dxa"/>
          <w:tcBorders>
            <w:top w:val="single" w:sz="4" w:space="0" w:color="auto"/>
            <w:left w:val="single" w:sz="4" w:space="0" w:color="auto"/>
            <w:bottom w:val="single" w:sz="4" w:space="0" w:color="auto"/>
            <w:right w:val="single" w:sz="4" w:space="0" w:color="auto"/>
          </w:tcBorders>
          <w:hideMark/>
        </w:tcPr>
        <w:p w14:paraId="46350A52" w14:textId="7E714168" w:rsidR="007811B0" w:rsidRDefault="008D7F2D" w:rsidP="007811B0">
          <w:pPr>
            <w:tabs>
              <w:tab w:val="center" w:pos="4513"/>
              <w:tab w:val="right" w:pos="9026"/>
            </w:tabs>
            <w:spacing w:after="0" w:line="240" w:lineRule="auto"/>
            <w:jc w:val="center"/>
            <w:rPr>
              <w:rFonts w:cs="Arial"/>
              <w:b/>
              <w:bCs/>
              <w:sz w:val="16"/>
              <w:szCs w:val="16"/>
            </w:rPr>
          </w:pPr>
          <w:r>
            <w:rPr>
              <w:rFonts w:cs="Arial"/>
              <w:b/>
              <w:bCs/>
              <w:sz w:val="16"/>
              <w:szCs w:val="16"/>
            </w:rPr>
            <w:t>X</w:t>
          </w:r>
        </w:p>
      </w:tc>
      <w:tc>
        <w:tcPr>
          <w:tcW w:w="915" w:type="dxa"/>
          <w:tcBorders>
            <w:top w:val="single" w:sz="4" w:space="0" w:color="auto"/>
            <w:left w:val="single" w:sz="4" w:space="0" w:color="auto"/>
            <w:bottom w:val="single" w:sz="4" w:space="0" w:color="auto"/>
            <w:right w:val="single" w:sz="4" w:space="0" w:color="auto"/>
          </w:tcBorders>
          <w:hideMark/>
        </w:tcPr>
        <w:p w14:paraId="7BD9C733" w14:textId="16F78F93" w:rsidR="007811B0" w:rsidRDefault="008D7F2D" w:rsidP="007811B0">
          <w:pPr>
            <w:tabs>
              <w:tab w:val="center" w:pos="4513"/>
              <w:tab w:val="right" w:pos="9026"/>
            </w:tabs>
            <w:spacing w:after="0" w:line="240" w:lineRule="auto"/>
            <w:jc w:val="center"/>
            <w:rPr>
              <w:rFonts w:cs="Arial"/>
              <w:b/>
              <w:bCs/>
              <w:sz w:val="16"/>
              <w:szCs w:val="16"/>
            </w:rPr>
          </w:pPr>
          <w:r>
            <w:rPr>
              <w:rFonts w:cs="Arial"/>
              <w:b/>
              <w:bCs/>
              <w:sz w:val="16"/>
              <w:szCs w:val="16"/>
            </w:rPr>
            <w:t>X</w:t>
          </w:r>
        </w:p>
      </w:tc>
      <w:tc>
        <w:tcPr>
          <w:tcW w:w="1345" w:type="dxa"/>
          <w:tcBorders>
            <w:top w:val="single" w:sz="4" w:space="0" w:color="auto"/>
            <w:left w:val="single" w:sz="4" w:space="0" w:color="auto"/>
            <w:bottom w:val="single" w:sz="4" w:space="0" w:color="auto"/>
            <w:right w:val="single" w:sz="4" w:space="0" w:color="auto"/>
          </w:tcBorders>
          <w:hideMark/>
        </w:tcPr>
        <w:p w14:paraId="6CBBE071" w14:textId="77777777" w:rsidR="007811B0" w:rsidRDefault="007811B0" w:rsidP="007811B0">
          <w:pPr>
            <w:tabs>
              <w:tab w:val="center" w:pos="4513"/>
              <w:tab w:val="right" w:pos="9026"/>
            </w:tabs>
            <w:spacing w:after="0" w:line="240" w:lineRule="auto"/>
            <w:jc w:val="center"/>
            <w:rPr>
              <w:rFonts w:cs="Arial"/>
              <w:b/>
              <w:bCs/>
              <w:sz w:val="16"/>
              <w:szCs w:val="16"/>
            </w:rPr>
          </w:pPr>
          <w:r>
            <w:rPr>
              <w:rFonts w:ascii="Wingdings" w:eastAsia="Wingdings" w:hAnsi="Wingdings" w:cs="Wingdings"/>
              <w:b/>
              <w:bCs/>
              <w:sz w:val="16"/>
              <w:szCs w:val="16"/>
            </w:rPr>
            <w:t>ü</w:t>
          </w:r>
        </w:p>
      </w:tc>
      <w:tc>
        <w:tcPr>
          <w:tcW w:w="1365" w:type="dxa"/>
          <w:tcBorders>
            <w:top w:val="single" w:sz="4" w:space="0" w:color="auto"/>
            <w:left w:val="single" w:sz="4" w:space="0" w:color="auto"/>
            <w:bottom w:val="single" w:sz="4" w:space="0" w:color="auto"/>
            <w:right w:val="single" w:sz="4" w:space="0" w:color="auto"/>
          </w:tcBorders>
          <w:hideMark/>
        </w:tcPr>
        <w:p w14:paraId="7E9E450F" w14:textId="100DDAB3" w:rsidR="007811B0" w:rsidRDefault="008D7F2D" w:rsidP="007811B0">
          <w:pPr>
            <w:tabs>
              <w:tab w:val="center" w:pos="4513"/>
              <w:tab w:val="right" w:pos="9026"/>
            </w:tabs>
            <w:spacing w:after="0" w:line="240" w:lineRule="auto"/>
            <w:jc w:val="center"/>
            <w:rPr>
              <w:rFonts w:ascii="Wingdings" w:eastAsia="Wingdings" w:hAnsi="Wingdings" w:cs="Wingdings"/>
              <w:b/>
              <w:bCs/>
              <w:sz w:val="16"/>
              <w:szCs w:val="16"/>
            </w:rPr>
          </w:pPr>
          <w:r>
            <w:rPr>
              <w:rFonts w:cs="Arial"/>
              <w:b/>
              <w:bCs/>
              <w:sz w:val="16"/>
              <w:szCs w:val="16"/>
            </w:rPr>
            <w:t>X</w:t>
          </w:r>
        </w:p>
      </w:tc>
      <w:tc>
        <w:tcPr>
          <w:tcW w:w="1365" w:type="dxa"/>
          <w:tcBorders>
            <w:top w:val="single" w:sz="4" w:space="0" w:color="auto"/>
            <w:left w:val="single" w:sz="4" w:space="0" w:color="auto"/>
            <w:bottom w:val="single" w:sz="4" w:space="0" w:color="auto"/>
            <w:right w:val="single" w:sz="4" w:space="0" w:color="auto"/>
          </w:tcBorders>
          <w:hideMark/>
        </w:tcPr>
        <w:p w14:paraId="18CC53F3" w14:textId="22C179F1" w:rsidR="007811B0" w:rsidRDefault="008D7F2D" w:rsidP="007811B0">
          <w:pPr>
            <w:tabs>
              <w:tab w:val="center" w:pos="4513"/>
              <w:tab w:val="right" w:pos="9026"/>
            </w:tabs>
            <w:spacing w:after="0" w:line="240" w:lineRule="auto"/>
            <w:jc w:val="center"/>
            <w:rPr>
              <w:rFonts w:cs="Arial"/>
              <w:b/>
              <w:bCs/>
              <w:sz w:val="16"/>
              <w:szCs w:val="16"/>
            </w:rPr>
          </w:pPr>
          <w:r>
            <w:rPr>
              <w:rFonts w:cs="Arial"/>
              <w:b/>
              <w:bCs/>
              <w:sz w:val="16"/>
              <w:szCs w:val="16"/>
            </w:rPr>
            <w:t>X</w:t>
          </w:r>
        </w:p>
      </w:tc>
    </w:tr>
  </w:tbl>
  <w:p w14:paraId="45DE880A" w14:textId="297B7EEB" w:rsidR="00E41C29" w:rsidRPr="00C8683B" w:rsidRDefault="00B40C88" w:rsidP="00E41C29">
    <w:pPr>
      <w:pStyle w:val="Footer"/>
      <w:spacing w:after="120" w:line="300" w:lineRule="auto"/>
      <w:rPr>
        <w:rFonts w:cs="Arial"/>
        <w:color w:val="626374"/>
        <w:sz w:val="22"/>
      </w:rPr>
    </w:pPr>
    <w:r>
      <w:rPr>
        <w:rFonts w:cs="Arial"/>
        <w:noProof/>
        <w:color w:val="626374"/>
        <w:sz w:val="22"/>
        <w:lang w:eastAsia="en-GB"/>
      </w:rPr>
      <w:drawing>
        <wp:anchor distT="0" distB="0" distL="114300" distR="114300" simplePos="0" relativeHeight="251658241" behindDoc="1" locked="0" layoutInCell="1" allowOverlap="1" wp14:anchorId="59CC606B" wp14:editId="33DC87AA">
          <wp:simplePos x="0" y="0"/>
          <wp:positionH relativeFrom="column">
            <wp:posOffset>3476444</wp:posOffset>
          </wp:positionH>
          <wp:positionV relativeFrom="paragraph">
            <wp:posOffset>-55880</wp:posOffset>
          </wp:positionV>
          <wp:extent cx="2635200" cy="864000"/>
          <wp:effectExtent l="0" t="0" r="0" b="0"/>
          <wp:wrapNone/>
          <wp:docPr id="33" name="Picture 3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2635200" cy="864000"/>
                  </a:xfrm>
                  <a:prstGeom prst="rect">
                    <a:avLst/>
                  </a:prstGeom>
                </pic:spPr>
              </pic:pic>
            </a:graphicData>
          </a:graphic>
          <wp14:sizeRelH relativeFrom="page">
            <wp14:pctWidth>0</wp14:pctWidth>
          </wp14:sizeRelH>
          <wp14:sizeRelV relativeFrom="page">
            <wp14:pctHeight>0</wp14:pctHeight>
          </wp14:sizeRelV>
        </wp:anchor>
      </w:drawing>
    </w:r>
  </w:p>
  <w:p w14:paraId="0515C3A6" w14:textId="55480F42" w:rsidR="00E41C29" w:rsidRPr="00B40C88" w:rsidRDefault="00B40C88" w:rsidP="00E41C29">
    <w:pPr>
      <w:pStyle w:val="Footer"/>
      <w:spacing w:after="120" w:line="300" w:lineRule="auto"/>
      <w:rPr>
        <w:rFonts w:cs="Arial"/>
        <w:b/>
        <w:bCs/>
        <w:color w:val="FFFFFF" w:themeColor="background1"/>
        <w:sz w:val="28"/>
        <w:szCs w:val="28"/>
      </w:rPr>
    </w:pPr>
    <w:r w:rsidRPr="00B40C88">
      <w:rPr>
        <w:rFonts w:cs="Arial"/>
        <w:b/>
        <w:bCs/>
        <w:color w:val="FFFFFF" w:themeColor="background1"/>
        <w:sz w:val="28"/>
        <w:szCs w:val="28"/>
      </w:rPr>
      <w:t xml:space="preserve">                                                                                       </w:t>
    </w:r>
    <w:r w:rsidRPr="00782FDD">
      <w:rPr>
        <w:rFonts w:cs="Arial"/>
        <w:b/>
        <w:bCs/>
        <w:color w:val="FFFFFF" w:themeColor="background1"/>
        <w:sz w:val="28"/>
        <w:szCs w:val="28"/>
      </w:rPr>
      <w:t>cumberland.gov.uk</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5C801B" w14:textId="77777777" w:rsidR="00CE70CB" w:rsidRDefault="00CE70CB" w:rsidP="009C49BB">
      <w:pPr>
        <w:spacing w:after="0" w:line="240" w:lineRule="auto"/>
      </w:pPr>
      <w:r>
        <w:separator/>
      </w:r>
    </w:p>
  </w:footnote>
  <w:footnote w:type="continuationSeparator" w:id="0">
    <w:p w14:paraId="646400A6" w14:textId="77777777" w:rsidR="00CE70CB" w:rsidRDefault="00CE70CB" w:rsidP="009C49BB">
      <w:pPr>
        <w:spacing w:after="0" w:line="240" w:lineRule="auto"/>
      </w:pPr>
      <w:r>
        <w:continuationSeparator/>
      </w:r>
    </w:p>
  </w:footnote>
  <w:footnote w:type="continuationNotice" w:id="1">
    <w:p w14:paraId="0F3F09EA" w14:textId="77777777" w:rsidR="00993223" w:rsidRDefault="00993223">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210"/>
      <w:gridCol w:w="3210"/>
      <w:gridCol w:w="3210"/>
    </w:tblGrid>
    <w:tr w:rsidR="0E27664F" w14:paraId="5B19698B" w14:textId="77777777" w:rsidTr="0E27664F">
      <w:trPr>
        <w:trHeight w:val="300"/>
      </w:trPr>
      <w:tc>
        <w:tcPr>
          <w:tcW w:w="3210" w:type="dxa"/>
        </w:tcPr>
        <w:p w14:paraId="393DEA5C" w14:textId="0286FEC2" w:rsidR="0E27664F" w:rsidRDefault="0E27664F" w:rsidP="0E27664F">
          <w:pPr>
            <w:pStyle w:val="Header"/>
            <w:ind w:left="-115"/>
          </w:pPr>
        </w:p>
      </w:tc>
      <w:tc>
        <w:tcPr>
          <w:tcW w:w="3210" w:type="dxa"/>
        </w:tcPr>
        <w:p w14:paraId="351886FC" w14:textId="19EF0BCB" w:rsidR="0E27664F" w:rsidRDefault="0E27664F" w:rsidP="0E27664F">
          <w:pPr>
            <w:pStyle w:val="Header"/>
            <w:jc w:val="center"/>
          </w:pPr>
        </w:p>
      </w:tc>
      <w:tc>
        <w:tcPr>
          <w:tcW w:w="3210" w:type="dxa"/>
        </w:tcPr>
        <w:p w14:paraId="5BF50CED" w14:textId="1161ABFD" w:rsidR="0E27664F" w:rsidRDefault="0E27664F" w:rsidP="0E27664F">
          <w:pPr>
            <w:pStyle w:val="Header"/>
            <w:ind w:right="-115"/>
            <w:jc w:val="right"/>
          </w:pPr>
        </w:p>
      </w:tc>
    </w:tr>
  </w:tbl>
  <w:p w14:paraId="26F44C3C" w14:textId="0BEE330F" w:rsidR="0E27664F" w:rsidRDefault="0E27664F" w:rsidP="0E27664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141BD5" w14:textId="48023E9D" w:rsidR="00E41C29" w:rsidRDefault="00B40C88">
    <w:pPr>
      <w:pStyle w:val="Header"/>
    </w:pPr>
    <w:r>
      <w:rPr>
        <w:noProof/>
        <w:lang w:eastAsia="en-GB"/>
      </w:rPr>
      <mc:AlternateContent>
        <mc:Choice Requires="wps">
          <w:drawing>
            <wp:anchor distT="0" distB="0" distL="114300" distR="114300" simplePos="0" relativeHeight="251658242" behindDoc="0" locked="0" layoutInCell="1" allowOverlap="1" wp14:anchorId="1928EB4C" wp14:editId="088D9F6B">
              <wp:simplePos x="0" y="0"/>
              <wp:positionH relativeFrom="column">
                <wp:posOffset>-27940</wp:posOffset>
              </wp:positionH>
              <wp:positionV relativeFrom="paragraph">
                <wp:posOffset>931273</wp:posOffset>
              </wp:positionV>
              <wp:extent cx="6048000" cy="0"/>
              <wp:effectExtent l="0" t="12700" r="22860" b="12700"/>
              <wp:wrapNone/>
              <wp:docPr id="5" name="Straight Connector 5">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6048000" cy="0"/>
                      </a:xfrm>
                      <a:prstGeom prst="line">
                        <a:avLst/>
                      </a:prstGeom>
                      <a:ln w="28575">
                        <a:solidFill>
                          <a:srgbClr val="00A04E"/>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xmlns:a14="http://schemas.microsoft.com/office/drawing/2010/main" xmlns:pic="http://schemas.openxmlformats.org/drawingml/2006/picture" xmlns:adec="http://schemas.microsoft.com/office/drawing/2017/decorative" xmlns:a="http://schemas.openxmlformats.org/drawingml/2006/main" xmlns:arto="http://schemas.microsoft.com/office/word/2006/arto" xmlns:w16du="http://schemas.microsoft.com/office/word/2023/wordml/word16du">
          <w:pict>
            <v:line id="Straight Connector 5" style="position:absolute;z-index:25166336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spid="_x0000_s1026" strokecolor="#00a04e" strokeweight="2.25pt" from="-2.2pt,73.35pt" to="474pt,73.35pt" w14:anchorId="4E39BF5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">
              <v:stroke joinstyle="miter"/>
            </v:line>
          </w:pict>
        </mc:Fallback>
      </mc:AlternateContent>
    </w:r>
    <w:r>
      <w:rPr>
        <w:noProof/>
        <w:lang w:eastAsia="en-GB"/>
      </w:rPr>
      <w:drawing>
        <wp:anchor distT="0" distB="0" distL="114300" distR="114300" simplePos="0" relativeHeight="251658240" behindDoc="1" locked="0" layoutInCell="1" allowOverlap="1" wp14:anchorId="0AB1C4F1" wp14:editId="1F3DE88D">
          <wp:simplePos x="0" y="0"/>
          <wp:positionH relativeFrom="column">
            <wp:posOffset>-1633</wp:posOffset>
          </wp:positionH>
          <wp:positionV relativeFrom="paragraph">
            <wp:posOffset>-292191</wp:posOffset>
          </wp:positionV>
          <wp:extent cx="1384663" cy="1123908"/>
          <wp:effectExtent l="0" t="0" r="0" b="0"/>
          <wp:wrapNone/>
          <wp:docPr id="32" name="Picture 3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1414700" cy="1148289"/>
                  </a:xfrm>
                  <a:prstGeom prst="rect">
                    <a:avLst/>
                  </a:prstGeom>
                </pic:spPr>
              </pic:pic>
            </a:graphicData>
          </a:graphic>
          <wp14:sizeRelH relativeFrom="page">
            <wp14:pctWidth>0</wp14:pctWidth>
          </wp14:sizeRelH>
          <wp14:sizeRelV relativeFrom="page">
            <wp14:pctHeight>0</wp14:pctHeight>
          </wp14:sizeRelV>
        </wp:anchor>
      </w:drawing>
    </w:r>
  </w:p>
</w:hdr>
</file>

<file path=word/intelligence2.xml><?xml version="1.0" encoding="utf-8"?>
<int2:intelligence xmlns:int2="http://schemas.microsoft.com/office/intelligence/2020/intelligence" xmlns:oel="http://schemas.microsoft.com/office/2019/extlst">
  <int2:observations>
    <int2:textHash int2:hashCode="tGjK2Hh9bpZKR1" int2:id="DFYaubwO">
      <int2:state int2:value="Rejected" int2:type="AugLoop_Text_Critique"/>
    </int2:textHash>
    <int2:textHash int2:hashCode="X8itVd+EP88F0Y" int2:id="DMohwx8K">
      <int2:state int2:value="Rejected" int2:type="AugLoop_Text_Critique"/>
    </int2:textHash>
    <int2:textHash int2:hashCode="FJYf4RhlW0erXn" int2:id="GBuE8Rhf">
      <int2:state int2:value="Rejected" int2:type="AugLoop_Text_Critique"/>
    </int2:textHash>
    <int2:textHash int2:hashCode="fnLkuVNRJvvO8A" int2:id="yHR4EgYw">
      <int2:state int2:value="Rejected" int2:type="AugLoop_Text_Critique"/>
    </int2:textHash>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927D48"/>
    <w:multiLevelType w:val="hybridMultilevel"/>
    <w:tmpl w:val="FAEA91A0"/>
    <w:lvl w:ilvl="0" w:tplc="08090001">
      <w:start w:val="1"/>
      <w:numFmt w:val="bullet"/>
      <w:lvlText w:val=""/>
      <w:lvlJc w:val="left"/>
      <w:pPr>
        <w:ind w:left="2200" w:hanging="360"/>
      </w:pPr>
      <w:rPr>
        <w:rFonts w:ascii="Symbol" w:hAnsi="Symbol" w:hint="default"/>
      </w:rPr>
    </w:lvl>
    <w:lvl w:ilvl="1" w:tplc="08090003" w:tentative="1">
      <w:start w:val="1"/>
      <w:numFmt w:val="bullet"/>
      <w:lvlText w:val="o"/>
      <w:lvlJc w:val="left"/>
      <w:pPr>
        <w:ind w:left="2920" w:hanging="360"/>
      </w:pPr>
      <w:rPr>
        <w:rFonts w:ascii="Courier New" w:hAnsi="Courier New" w:cs="Courier New" w:hint="default"/>
      </w:rPr>
    </w:lvl>
    <w:lvl w:ilvl="2" w:tplc="08090005" w:tentative="1">
      <w:start w:val="1"/>
      <w:numFmt w:val="bullet"/>
      <w:lvlText w:val=""/>
      <w:lvlJc w:val="left"/>
      <w:pPr>
        <w:ind w:left="3640" w:hanging="360"/>
      </w:pPr>
      <w:rPr>
        <w:rFonts w:ascii="Wingdings" w:hAnsi="Wingdings" w:hint="default"/>
      </w:rPr>
    </w:lvl>
    <w:lvl w:ilvl="3" w:tplc="08090001" w:tentative="1">
      <w:start w:val="1"/>
      <w:numFmt w:val="bullet"/>
      <w:lvlText w:val=""/>
      <w:lvlJc w:val="left"/>
      <w:pPr>
        <w:ind w:left="4360" w:hanging="360"/>
      </w:pPr>
      <w:rPr>
        <w:rFonts w:ascii="Symbol" w:hAnsi="Symbol" w:hint="default"/>
      </w:rPr>
    </w:lvl>
    <w:lvl w:ilvl="4" w:tplc="08090003" w:tentative="1">
      <w:start w:val="1"/>
      <w:numFmt w:val="bullet"/>
      <w:lvlText w:val="o"/>
      <w:lvlJc w:val="left"/>
      <w:pPr>
        <w:ind w:left="5080" w:hanging="360"/>
      </w:pPr>
      <w:rPr>
        <w:rFonts w:ascii="Courier New" w:hAnsi="Courier New" w:cs="Courier New" w:hint="default"/>
      </w:rPr>
    </w:lvl>
    <w:lvl w:ilvl="5" w:tplc="08090005" w:tentative="1">
      <w:start w:val="1"/>
      <w:numFmt w:val="bullet"/>
      <w:lvlText w:val=""/>
      <w:lvlJc w:val="left"/>
      <w:pPr>
        <w:ind w:left="5800" w:hanging="360"/>
      </w:pPr>
      <w:rPr>
        <w:rFonts w:ascii="Wingdings" w:hAnsi="Wingdings" w:hint="default"/>
      </w:rPr>
    </w:lvl>
    <w:lvl w:ilvl="6" w:tplc="08090001" w:tentative="1">
      <w:start w:val="1"/>
      <w:numFmt w:val="bullet"/>
      <w:lvlText w:val=""/>
      <w:lvlJc w:val="left"/>
      <w:pPr>
        <w:ind w:left="6520" w:hanging="360"/>
      </w:pPr>
      <w:rPr>
        <w:rFonts w:ascii="Symbol" w:hAnsi="Symbol" w:hint="default"/>
      </w:rPr>
    </w:lvl>
    <w:lvl w:ilvl="7" w:tplc="08090003" w:tentative="1">
      <w:start w:val="1"/>
      <w:numFmt w:val="bullet"/>
      <w:lvlText w:val="o"/>
      <w:lvlJc w:val="left"/>
      <w:pPr>
        <w:ind w:left="7240" w:hanging="360"/>
      </w:pPr>
      <w:rPr>
        <w:rFonts w:ascii="Courier New" w:hAnsi="Courier New" w:cs="Courier New" w:hint="default"/>
      </w:rPr>
    </w:lvl>
    <w:lvl w:ilvl="8" w:tplc="08090005" w:tentative="1">
      <w:start w:val="1"/>
      <w:numFmt w:val="bullet"/>
      <w:lvlText w:val=""/>
      <w:lvlJc w:val="left"/>
      <w:pPr>
        <w:ind w:left="7960" w:hanging="360"/>
      </w:pPr>
      <w:rPr>
        <w:rFonts w:ascii="Wingdings" w:hAnsi="Wingdings" w:hint="default"/>
      </w:rPr>
    </w:lvl>
  </w:abstractNum>
  <w:abstractNum w:abstractNumId="1" w15:restartNumberingAfterBreak="0">
    <w:nsid w:val="25903E69"/>
    <w:multiLevelType w:val="hybridMultilevel"/>
    <w:tmpl w:val="7A42A1AE"/>
    <w:lvl w:ilvl="0" w:tplc="FB548888">
      <w:numFmt w:val="bullet"/>
      <w:lvlText w:val="•"/>
      <w:lvlJc w:val="left"/>
      <w:pPr>
        <w:ind w:left="1636" w:hanging="360"/>
      </w:pPr>
      <w:rPr>
        <w:rFonts w:ascii="Arial" w:eastAsia="Times New Roman" w:hAnsi="Arial" w:cs="Arial" w:hint="default"/>
      </w:rPr>
    </w:lvl>
    <w:lvl w:ilvl="1" w:tplc="08090003" w:tentative="1">
      <w:start w:val="1"/>
      <w:numFmt w:val="bullet"/>
      <w:lvlText w:val="o"/>
      <w:lvlJc w:val="left"/>
      <w:pPr>
        <w:ind w:left="2356" w:hanging="360"/>
      </w:pPr>
      <w:rPr>
        <w:rFonts w:ascii="Courier New" w:hAnsi="Courier New" w:cs="Courier New" w:hint="default"/>
      </w:rPr>
    </w:lvl>
    <w:lvl w:ilvl="2" w:tplc="08090005" w:tentative="1">
      <w:start w:val="1"/>
      <w:numFmt w:val="bullet"/>
      <w:lvlText w:val=""/>
      <w:lvlJc w:val="left"/>
      <w:pPr>
        <w:ind w:left="3076" w:hanging="360"/>
      </w:pPr>
      <w:rPr>
        <w:rFonts w:ascii="Wingdings" w:hAnsi="Wingdings" w:hint="default"/>
      </w:rPr>
    </w:lvl>
    <w:lvl w:ilvl="3" w:tplc="08090001" w:tentative="1">
      <w:start w:val="1"/>
      <w:numFmt w:val="bullet"/>
      <w:lvlText w:val=""/>
      <w:lvlJc w:val="left"/>
      <w:pPr>
        <w:ind w:left="3796" w:hanging="360"/>
      </w:pPr>
      <w:rPr>
        <w:rFonts w:ascii="Symbol" w:hAnsi="Symbol" w:hint="default"/>
      </w:rPr>
    </w:lvl>
    <w:lvl w:ilvl="4" w:tplc="08090003" w:tentative="1">
      <w:start w:val="1"/>
      <w:numFmt w:val="bullet"/>
      <w:lvlText w:val="o"/>
      <w:lvlJc w:val="left"/>
      <w:pPr>
        <w:ind w:left="4516" w:hanging="360"/>
      </w:pPr>
      <w:rPr>
        <w:rFonts w:ascii="Courier New" w:hAnsi="Courier New" w:cs="Courier New" w:hint="default"/>
      </w:rPr>
    </w:lvl>
    <w:lvl w:ilvl="5" w:tplc="08090005" w:tentative="1">
      <w:start w:val="1"/>
      <w:numFmt w:val="bullet"/>
      <w:lvlText w:val=""/>
      <w:lvlJc w:val="left"/>
      <w:pPr>
        <w:ind w:left="5236" w:hanging="360"/>
      </w:pPr>
      <w:rPr>
        <w:rFonts w:ascii="Wingdings" w:hAnsi="Wingdings" w:hint="default"/>
      </w:rPr>
    </w:lvl>
    <w:lvl w:ilvl="6" w:tplc="08090001" w:tentative="1">
      <w:start w:val="1"/>
      <w:numFmt w:val="bullet"/>
      <w:lvlText w:val=""/>
      <w:lvlJc w:val="left"/>
      <w:pPr>
        <w:ind w:left="5956" w:hanging="360"/>
      </w:pPr>
      <w:rPr>
        <w:rFonts w:ascii="Symbol" w:hAnsi="Symbol" w:hint="default"/>
      </w:rPr>
    </w:lvl>
    <w:lvl w:ilvl="7" w:tplc="08090003" w:tentative="1">
      <w:start w:val="1"/>
      <w:numFmt w:val="bullet"/>
      <w:lvlText w:val="o"/>
      <w:lvlJc w:val="left"/>
      <w:pPr>
        <w:ind w:left="6676" w:hanging="360"/>
      </w:pPr>
      <w:rPr>
        <w:rFonts w:ascii="Courier New" w:hAnsi="Courier New" w:cs="Courier New" w:hint="default"/>
      </w:rPr>
    </w:lvl>
    <w:lvl w:ilvl="8" w:tplc="08090005" w:tentative="1">
      <w:start w:val="1"/>
      <w:numFmt w:val="bullet"/>
      <w:lvlText w:val=""/>
      <w:lvlJc w:val="left"/>
      <w:pPr>
        <w:ind w:left="7396" w:hanging="360"/>
      </w:pPr>
      <w:rPr>
        <w:rFonts w:ascii="Wingdings" w:hAnsi="Wingdings" w:hint="default"/>
      </w:rPr>
    </w:lvl>
  </w:abstractNum>
  <w:abstractNum w:abstractNumId="2" w15:restartNumberingAfterBreak="0">
    <w:nsid w:val="43BD6965"/>
    <w:multiLevelType w:val="hybridMultilevel"/>
    <w:tmpl w:val="34644050"/>
    <w:lvl w:ilvl="0" w:tplc="918E9ECA">
      <w:start w:val="1"/>
      <w:numFmt w:val="bullet"/>
      <w:lvlText w:val=""/>
      <w:lvlJc w:val="left"/>
      <w:pPr>
        <w:tabs>
          <w:tab w:val="num" w:pos="0"/>
        </w:tabs>
        <w:ind w:left="720" w:hanging="720"/>
      </w:pPr>
      <w:rPr>
        <w:rFonts w:ascii="Symbol" w:hAnsi="Symbol" w:hint="default"/>
        <w:sz w:val="16"/>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45895594"/>
    <w:multiLevelType w:val="multilevel"/>
    <w:tmpl w:val="E93C4D5A"/>
    <w:lvl w:ilvl="0">
      <w:start w:val="10"/>
      <w:numFmt w:val="decimal"/>
      <w:lvlText w:val="%1."/>
      <w:lvlJc w:val="left"/>
      <w:pPr>
        <w:ind w:left="720" w:hanging="360"/>
      </w:pPr>
      <w:rPr>
        <w:rFonts w:hint="default"/>
      </w:rPr>
    </w:lvl>
    <w:lvl w:ilvl="1">
      <w:start w:val="10"/>
      <w:numFmt w:val="decimal"/>
      <w:isLgl/>
      <w:lvlText w:val="%1.%2"/>
      <w:lvlJc w:val="left"/>
      <w:pPr>
        <w:ind w:left="1444" w:hanging="735"/>
      </w:pPr>
      <w:rPr>
        <w:rFonts w:hint="default"/>
        <w:b/>
        <w:bCs/>
      </w:rPr>
    </w:lvl>
    <w:lvl w:ilvl="2">
      <w:start w:val="1"/>
      <w:numFmt w:val="decimal"/>
      <w:isLgl/>
      <w:lvlText w:val="%1.%2.%3"/>
      <w:lvlJc w:val="left"/>
      <w:pPr>
        <w:ind w:left="1793" w:hanging="735"/>
      </w:pPr>
      <w:rPr>
        <w:rFonts w:hint="default"/>
      </w:rPr>
    </w:lvl>
    <w:lvl w:ilvl="3">
      <w:start w:val="1"/>
      <w:numFmt w:val="decimal"/>
      <w:isLgl/>
      <w:lvlText w:val="%1.%2.%3.%4"/>
      <w:lvlJc w:val="left"/>
      <w:pPr>
        <w:ind w:left="2487" w:hanging="108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545" w:hanging="144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603" w:hanging="1800"/>
      </w:pPr>
      <w:rPr>
        <w:rFonts w:hint="default"/>
      </w:rPr>
    </w:lvl>
    <w:lvl w:ilvl="8">
      <w:start w:val="1"/>
      <w:numFmt w:val="decimal"/>
      <w:isLgl/>
      <w:lvlText w:val="%1.%2.%3.%4.%5.%6.%7.%8.%9"/>
      <w:lvlJc w:val="left"/>
      <w:pPr>
        <w:ind w:left="4952" w:hanging="1800"/>
      </w:pPr>
      <w:rPr>
        <w:rFonts w:hint="default"/>
      </w:rPr>
    </w:lvl>
  </w:abstractNum>
  <w:abstractNum w:abstractNumId="4" w15:restartNumberingAfterBreak="0">
    <w:nsid w:val="4A4F77F5"/>
    <w:multiLevelType w:val="hybridMultilevel"/>
    <w:tmpl w:val="DBEA1E96"/>
    <w:lvl w:ilvl="0" w:tplc="DC30B7E8">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5" w15:restartNumberingAfterBreak="0">
    <w:nsid w:val="530A73E4"/>
    <w:multiLevelType w:val="hybridMultilevel"/>
    <w:tmpl w:val="EAC0660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670B6DC7"/>
    <w:multiLevelType w:val="hybridMultilevel"/>
    <w:tmpl w:val="7BA268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6A742E16"/>
    <w:multiLevelType w:val="hybridMultilevel"/>
    <w:tmpl w:val="2512AB34"/>
    <w:lvl w:ilvl="0" w:tplc="DC400940">
      <w:start w:val="9"/>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8" w15:restartNumberingAfterBreak="0">
    <w:nsid w:val="6C4271C3"/>
    <w:multiLevelType w:val="hybridMultilevel"/>
    <w:tmpl w:val="179AB16E"/>
    <w:lvl w:ilvl="0" w:tplc="08090001">
      <w:start w:val="1"/>
      <w:numFmt w:val="bullet"/>
      <w:lvlText w:val=""/>
      <w:lvlJc w:val="left"/>
      <w:pPr>
        <w:ind w:left="1996" w:hanging="360"/>
      </w:pPr>
      <w:rPr>
        <w:rFonts w:ascii="Symbol" w:hAnsi="Symbol" w:hint="default"/>
      </w:rPr>
    </w:lvl>
    <w:lvl w:ilvl="1" w:tplc="08090003" w:tentative="1">
      <w:start w:val="1"/>
      <w:numFmt w:val="bullet"/>
      <w:lvlText w:val="o"/>
      <w:lvlJc w:val="left"/>
      <w:pPr>
        <w:ind w:left="2716" w:hanging="360"/>
      </w:pPr>
      <w:rPr>
        <w:rFonts w:ascii="Courier New" w:hAnsi="Courier New" w:cs="Courier New" w:hint="default"/>
      </w:rPr>
    </w:lvl>
    <w:lvl w:ilvl="2" w:tplc="08090005" w:tentative="1">
      <w:start w:val="1"/>
      <w:numFmt w:val="bullet"/>
      <w:lvlText w:val=""/>
      <w:lvlJc w:val="left"/>
      <w:pPr>
        <w:ind w:left="3436" w:hanging="360"/>
      </w:pPr>
      <w:rPr>
        <w:rFonts w:ascii="Wingdings" w:hAnsi="Wingdings" w:hint="default"/>
      </w:rPr>
    </w:lvl>
    <w:lvl w:ilvl="3" w:tplc="08090001" w:tentative="1">
      <w:start w:val="1"/>
      <w:numFmt w:val="bullet"/>
      <w:lvlText w:val=""/>
      <w:lvlJc w:val="left"/>
      <w:pPr>
        <w:ind w:left="4156" w:hanging="360"/>
      </w:pPr>
      <w:rPr>
        <w:rFonts w:ascii="Symbol" w:hAnsi="Symbol" w:hint="default"/>
      </w:rPr>
    </w:lvl>
    <w:lvl w:ilvl="4" w:tplc="08090003" w:tentative="1">
      <w:start w:val="1"/>
      <w:numFmt w:val="bullet"/>
      <w:lvlText w:val="o"/>
      <w:lvlJc w:val="left"/>
      <w:pPr>
        <w:ind w:left="4876" w:hanging="360"/>
      </w:pPr>
      <w:rPr>
        <w:rFonts w:ascii="Courier New" w:hAnsi="Courier New" w:cs="Courier New" w:hint="default"/>
      </w:rPr>
    </w:lvl>
    <w:lvl w:ilvl="5" w:tplc="08090005" w:tentative="1">
      <w:start w:val="1"/>
      <w:numFmt w:val="bullet"/>
      <w:lvlText w:val=""/>
      <w:lvlJc w:val="left"/>
      <w:pPr>
        <w:ind w:left="5596" w:hanging="360"/>
      </w:pPr>
      <w:rPr>
        <w:rFonts w:ascii="Wingdings" w:hAnsi="Wingdings" w:hint="default"/>
      </w:rPr>
    </w:lvl>
    <w:lvl w:ilvl="6" w:tplc="08090001" w:tentative="1">
      <w:start w:val="1"/>
      <w:numFmt w:val="bullet"/>
      <w:lvlText w:val=""/>
      <w:lvlJc w:val="left"/>
      <w:pPr>
        <w:ind w:left="6316" w:hanging="360"/>
      </w:pPr>
      <w:rPr>
        <w:rFonts w:ascii="Symbol" w:hAnsi="Symbol" w:hint="default"/>
      </w:rPr>
    </w:lvl>
    <w:lvl w:ilvl="7" w:tplc="08090003" w:tentative="1">
      <w:start w:val="1"/>
      <w:numFmt w:val="bullet"/>
      <w:lvlText w:val="o"/>
      <w:lvlJc w:val="left"/>
      <w:pPr>
        <w:ind w:left="7036" w:hanging="360"/>
      </w:pPr>
      <w:rPr>
        <w:rFonts w:ascii="Courier New" w:hAnsi="Courier New" w:cs="Courier New" w:hint="default"/>
      </w:rPr>
    </w:lvl>
    <w:lvl w:ilvl="8" w:tplc="08090005" w:tentative="1">
      <w:start w:val="1"/>
      <w:numFmt w:val="bullet"/>
      <w:lvlText w:val=""/>
      <w:lvlJc w:val="left"/>
      <w:pPr>
        <w:ind w:left="7756" w:hanging="360"/>
      </w:pPr>
      <w:rPr>
        <w:rFonts w:ascii="Wingdings" w:hAnsi="Wingdings" w:hint="default"/>
      </w:rPr>
    </w:lvl>
  </w:abstractNum>
  <w:abstractNum w:abstractNumId="9" w15:restartNumberingAfterBreak="0">
    <w:nsid w:val="71341800"/>
    <w:multiLevelType w:val="multilevel"/>
    <w:tmpl w:val="E31673B6"/>
    <w:lvl w:ilvl="0">
      <w:start w:val="9"/>
      <w:numFmt w:val="decimal"/>
      <w:lvlText w:val="%1.0"/>
      <w:lvlJc w:val="left"/>
      <w:pPr>
        <w:ind w:left="1080" w:hanging="360"/>
      </w:pPr>
      <w:rPr>
        <w:rFonts w:hint="default"/>
      </w:rPr>
    </w:lvl>
    <w:lvl w:ilvl="1">
      <w:start w:val="1"/>
      <w:numFmt w:val="decimal"/>
      <w:lvlText w:val="%1.%2"/>
      <w:lvlJc w:val="left"/>
      <w:pPr>
        <w:ind w:left="1800"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1080"/>
      </w:pPr>
      <w:rPr>
        <w:rFonts w:hint="default"/>
      </w:rPr>
    </w:lvl>
    <w:lvl w:ilvl="4">
      <w:start w:val="1"/>
      <w:numFmt w:val="decimal"/>
      <w:lvlText w:val="%1.%2.%3.%4.%5"/>
      <w:lvlJc w:val="left"/>
      <w:pPr>
        <w:ind w:left="4680" w:hanging="1080"/>
      </w:pPr>
      <w:rPr>
        <w:rFonts w:hint="default"/>
      </w:rPr>
    </w:lvl>
    <w:lvl w:ilvl="5">
      <w:start w:val="1"/>
      <w:numFmt w:val="decimal"/>
      <w:lvlText w:val="%1.%2.%3.%4.%5.%6"/>
      <w:lvlJc w:val="left"/>
      <w:pPr>
        <w:ind w:left="5760" w:hanging="1440"/>
      </w:pPr>
      <w:rPr>
        <w:rFonts w:hint="default"/>
      </w:rPr>
    </w:lvl>
    <w:lvl w:ilvl="6">
      <w:start w:val="1"/>
      <w:numFmt w:val="decimal"/>
      <w:lvlText w:val="%1.%2.%3.%4.%5.%6.%7"/>
      <w:lvlJc w:val="left"/>
      <w:pPr>
        <w:ind w:left="6480" w:hanging="1440"/>
      </w:pPr>
      <w:rPr>
        <w:rFonts w:hint="default"/>
      </w:rPr>
    </w:lvl>
    <w:lvl w:ilvl="7">
      <w:start w:val="1"/>
      <w:numFmt w:val="decimal"/>
      <w:lvlText w:val="%1.%2.%3.%4.%5.%6.%7.%8"/>
      <w:lvlJc w:val="left"/>
      <w:pPr>
        <w:ind w:left="7560" w:hanging="1800"/>
      </w:pPr>
      <w:rPr>
        <w:rFonts w:hint="default"/>
      </w:rPr>
    </w:lvl>
    <w:lvl w:ilvl="8">
      <w:start w:val="1"/>
      <w:numFmt w:val="decimal"/>
      <w:lvlText w:val="%1.%2.%3.%4.%5.%6.%7.%8.%9"/>
      <w:lvlJc w:val="left"/>
      <w:pPr>
        <w:ind w:left="8280" w:hanging="1800"/>
      </w:pPr>
      <w:rPr>
        <w:rFonts w:hint="default"/>
      </w:rPr>
    </w:lvl>
  </w:abstractNum>
  <w:abstractNum w:abstractNumId="10" w15:restartNumberingAfterBreak="0">
    <w:nsid w:val="7A21243D"/>
    <w:multiLevelType w:val="hybridMultilevel"/>
    <w:tmpl w:val="A9E08718"/>
    <w:lvl w:ilvl="0" w:tplc="65ECA9B2">
      <w:numFmt w:val="bullet"/>
      <w:lvlText w:val="•"/>
      <w:lvlJc w:val="left"/>
      <w:pPr>
        <w:ind w:left="1080" w:hanging="360"/>
      </w:pPr>
      <w:rPr>
        <w:rFonts w:ascii="Arial" w:eastAsia="Times New Roman" w:hAnsi="Arial" w:cs="Aria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num w:numId="1" w16cid:durableId="1320495509">
    <w:abstractNumId w:val="2"/>
  </w:num>
  <w:num w:numId="2" w16cid:durableId="1877690123">
    <w:abstractNumId w:val="10"/>
  </w:num>
  <w:num w:numId="3" w16cid:durableId="802189593">
    <w:abstractNumId w:val="3"/>
  </w:num>
  <w:num w:numId="4" w16cid:durableId="286277089">
    <w:abstractNumId w:val="9"/>
  </w:num>
  <w:num w:numId="5" w16cid:durableId="1902784228">
    <w:abstractNumId w:val="0"/>
  </w:num>
  <w:num w:numId="6" w16cid:durableId="1091656365">
    <w:abstractNumId w:val="8"/>
  </w:num>
  <w:num w:numId="7" w16cid:durableId="905457182">
    <w:abstractNumId w:val="6"/>
  </w:num>
  <w:num w:numId="8" w16cid:durableId="259532278">
    <w:abstractNumId w:val="1"/>
  </w:num>
  <w:num w:numId="9" w16cid:durableId="689718802">
    <w:abstractNumId w:val="4"/>
  </w:num>
  <w:num w:numId="10" w16cid:durableId="32000410">
    <w:abstractNumId w:val="7"/>
  </w:num>
  <w:num w:numId="11" w16cid:durableId="54487168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14DAE"/>
    <w:rsid w:val="00016179"/>
    <w:rsid w:val="00030BD6"/>
    <w:rsid w:val="00031ABC"/>
    <w:rsid w:val="0003254D"/>
    <w:rsid w:val="000362B8"/>
    <w:rsid w:val="00055DFD"/>
    <w:rsid w:val="00063732"/>
    <w:rsid w:val="00066A15"/>
    <w:rsid w:val="000705CB"/>
    <w:rsid w:val="00074C29"/>
    <w:rsid w:val="0008374C"/>
    <w:rsid w:val="000B6CC5"/>
    <w:rsid w:val="00105877"/>
    <w:rsid w:val="00140193"/>
    <w:rsid w:val="001410CC"/>
    <w:rsid w:val="00142EB4"/>
    <w:rsid w:val="00144FBA"/>
    <w:rsid w:val="00160262"/>
    <w:rsid w:val="001B1094"/>
    <w:rsid w:val="001C1A63"/>
    <w:rsid w:val="001C3CC0"/>
    <w:rsid w:val="001E092B"/>
    <w:rsid w:val="00212A14"/>
    <w:rsid w:val="002245E7"/>
    <w:rsid w:val="00231641"/>
    <w:rsid w:val="002369FF"/>
    <w:rsid w:val="00240884"/>
    <w:rsid w:val="00240D7C"/>
    <w:rsid w:val="0024585F"/>
    <w:rsid w:val="00245F9D"/>
    <w:rsid w:val="00276D07"/>
    <w:rsid w:val="00295907"/>
    <w:rsid w:val="00297323"/>
    <w:rsid w:val="002B33E4"/>
    <w:rsid w:val="002C65B8"/>
    <w:rsid w:val="002D09AF"/>
    <w:rsid w:val="00304605"/>
    <w:rsid w:val="00314AED"/>
    <w:rsid w:val="00316B8D"/>
    <w:rsid w:val="003502AC"/>
    <w:rsid w:val="00354EF2"/>
    <w:rsid w:val="00364ECB"/>
    <w:rsid w:val="003B1A83"/>
    <w:rsid w:val="003B784B"/>
    <w:rsid w:val="003C5D54"/>
    <w:rsid w:val="003E410F"/>
    <w:rsid w:val="003F318B"/>
    <w:rsid w:val="00402E33"/>
    <w:rsid w:val="00444BBF"/>
    <w:rsid w:val="00447938"/>
    <w:rsid w:val="00455E2F"/>
    <w:rsid w:val="00460CFD"/>
    <w:rsid w:val="00463868"/>
    <w:rsid w:val="0046641C"/>
    <w:rsid w:val="00470BCE"/>
    <w:rsid w:val="004827BB"/>
    <w:rsid w:val="004959B0"/>
    <w:rsid w:val="00497C18"/>
    <w:rsid w:val="004A1959"/>
    <w:rsid w:val="004A5F85"/>
    <w:rsid w:val="004A63B8"/>
    <w:rsid w:val="004B0E9C"/>
    <w:rsid w:val="004C0FEA"/>
    <w:rsid w:val="004E4B4A"/>
    <w:rsid w:val="004F6288"/>
    <w:rsid w:val="00502546"/>
    <w:rsid w:val="0050740B"/>
    <w:rsid w:val="00514E6C"/>
    <w:rsid w:val="00543C0E"/>
    <w:rsid w:val="00551CC4"/>
    <w:rsid w:val="00557266"/>
    <w:rsid w:val="005646B8"/>
    <w:rsid w:val="0057245E"/>
    <w:rsid w:val="00581678"/>
    <w:rsid w:val="00581BF8"/>
    <w:rsid w:val="005878DC"/>
    <w:rsid w:val="005932A2"/>
    <w:rsid w:val="00596CA5"/>
    <w:rsid w:val="005D1198"/>
    <w:rsid w:val="005D1955"/>
    <w:rsid w:val="006270A4"/>
    <w:rsid w:val="00632D2D"/>
    <w:rsid w:val="00634180"/>
    <w:rsid w:val="006514BB"/>
    <w:rsid w:val="006730BC"/>
    <w:rsid w:val="00690713"/>
    <w:rsid w:val="006D338F"/>
    <w:rsid w:val="006F30B5"/>
    <w:rsid w:val="006F70FB"/>
    <w:rsid w:val="00707B1F"/>
    <w:rsid w:val="0071072E"/>
    <w:rsid w:val="0071747C"/>
    <w:rsid w:val="00727E8C"/>
    <w:rsid w:val="0074590C"/>
    <w:rsid w:val="00754983"/>
    <w:rsid w:val="00761936"/>
    <w:rsid w:val="00762944"/>
    <w:rsid w:val="007725DE"/>
    <w:rsid w:val="007811B0"/>
    <w:rsid w:val="00782FDD"/>
    <w:rsid w:val="0078631E"/>
    <w:rsid w:val="0079648E"/>
    <w:rsid w:val="007B03EA"/>
    <w:rsid w:val="007B10F4"/>
    <w:rsid w:val="007D061B"/>
    <w:rsid w:val="007D0811"/>
    <w:rsid w:val="007D55DF"/>
    <w:rsid w:val="007E655A"/>
    <w:rsid w:val="007F18D5"/>
    <w:rsid w:val="007F7148"/>
    <w:rsid w:val="00800072"/>
    <w:rsid w:val="00802064"/>
    <w:rsid w:val="00806A29"/>
    <w:rsid w:val="00813E1D"/>
    <w:rsid w:val="00814DAE"/>
    <w:rsid w:val="008153E3"/>
    <w:rsid w:val="0083780E"/>
    <w:rsid w:val="008503EF"/>
    <w:rsid w:val="0087051B"/>
    <w:rsid w:val="008714CD"/>
    <w:rsid w:val="0087611C"/>
    <w:rsid w:val="00897729"/>
    <w:rsid w:val="008B75CD"/>
    <w:rsid w:val="008D7F2D"/>
    <w:rsid w:val="009213B2"/>
    <w:rsid w:val="00924F21"/>
    <w:rsid w:val="00925644"/>
    <w:rsid w:val="00967812"/>
    <w:rsid w:val="00967E0C"/>
    <w:rsid w:val="009712B1"/>
    <w:rsid w:val="00985648"/>
    <w:rsid w:val="00986DBD"/>
    <w:rsid w:val="00993223"/>
    <w:rsid w:val="00993ACB"/>
    <w:rsid w:val="00996BF7"/>
    <w:rsid w:val="009A12E2"/>
    <w:rsid w:val="009A249F"/>
    <w:rsid w:val="009A4357"/>
    <w:rsid w:val="009A4B35"/>
    <w:rsid w:val="009A4FA6"/>
    <w:rsid w:val="009A5B38"/>
    <w:rsid w:val="009B04F4"/>
    <w:rsid w:val="009B1A43"/>
    <w:rsid w:val="009B32F7"/>
    <w:rsid w:val="009C49BB"/>
    <w:rsid w:val="009C5DCA"/>
    <w:rsid w:val="009D0F37"/>
    <w:rsid w:val="009D48F7"/>
    <w:rsid w:val="009D5740"/>
    <w:rsid w:val="009E3844"/>
    <w:rsid w:val="009E3BED"/>
    <w:rsid w:val="009F2341"/>
    <w:rsid w:val="009F7A10"/>
    <w:rsid w:val="00A374DB"/>
    <w:rsid w:val="00A43E57"/>
    <w:rsid w:val="00A56691"/>
    <w:rsid w:val="00A74ED5"/>
    <w:rsid w:val="00A8016B"/>
    <w:rsid w:val="00A959D9"/>
    <w:rsid w:val="00AC4A22"/>
    <w:rsid w:val="00AD3C5A"/>
    <w:rsid w:val="00AE334D"/>
    <w:rsid w:val="00AE4B65"/>
    <w:rsid w:val="00AE7D49"/>
    <w:rsid w:val="00B16DB5"/>
    <w:rsid w:val="00B204DF"/>
    <w:rsid w:val="00B3267E"/>
    <w:rsid w:val="00B40C88"/>
    <w:rsid w:val="00B50AE7"/>
    <w:rsid w:val="00B57D58"/>
    <w:rsid w:val="00B7440E"/>
    <w:rsid w:val="00BA022E"/>
    <w:rsid w:val="00BB3DA9"/>
    <w:rsid w:val="00BE7585"/>
    <w:rsid w:val="00BF0370"/>
    <w:rsid w:val="00BF14BB"/>
    <w:rsid w:val="00C42361"/>
    <w:rsid w:val="00C742D7"/>
    <w:rsid w:val="00C85DEE"/>
    <w:rsid w:val="00C8683B"/>
    <w:rsid w:val="00C91004"/>
    <w:rsid w:val="00C92B5B"/>
    <w:rsid w:val="00CA2A89"/>
    <w:rsid w:val="00CA3DC6"/>
    <w:rsid w:val="00CA5EE9"/>
    <w:rsid w:val="00CB30B5"/>
    <w:rsid w:val="00CC21EA"/>
    <w:rsid w:val="00CD5431"/>
    <w:rsid w:val="00CE13F9"/>
    <w:rsid w:val="00CE4EDE"/>
    <w:rsid w:val="00CE70CB"/>
    <w:rsid w:val="00CF0B35"/>
    <w:rsid w:val="00D013A5"/>
    <w:rsid w:val="00D10713"/>
    <w:rsid w:val="00D25988"/>
    <w:rsid w:val="00D363C1"/>
    <w:rsid w:val="00D40A82"/>
    <w:rsid w:val="00D4193F"/>
    <w:rsid w:val="00D72539"/>
    <w:rsid w:val="00DA5C19"/>
    <w:rsid w:val="00DB2F2E"/>
    <w:rsid w:val="00DB55F9"/>
    <w:rsid w:val="00DE7518"/>
    <w:rsid w:val="00DF6904"/>
    <w:rsid w:val="00E02636"/>
    <w:rsid w:val="00E227A4"/>
    <w:rsid w:val="00E322A6"/>
    <w:rsid w:val="00E370BA"/>
    <w:rsid w:val="00E40C05"/>
    <w:rsid w:val="00E41C29"/>
    <w:rsid w:val="00E44E65"/>
    <w:rsid w:val="00E47B60"/>
    <w:rsid w:val="00E54345"/>
    <w:rsid w:val="00E71425"/>
    <w:rsid w:val="00E77479"/>
    <w:rsid w:val="00E946BD"/>
    <w:rsid w:val="00EB4C47"/>
    <w:rsid w:val="00EC1EC2"/>
    <w:rsid w:val="00EE2265"/>
    <w:rsid w:val="00EF2691"/>
    <w:rsid w:val="00F13994"/>
    <w:rsid w:val="00F13C6C"/>
    <w:rsid w:val="00F2742A"/>
    <w:rsid w:val="00F304E8"/>
    <w:rsid w:val="00F42972"/>
    <w:rsid w:val="00F77145"/>
    <w:rsid w:val="00F969AE"/>
    <w:rsid w:val="00FA0AD1"/>
    <w:rsid w:val="00FA763E"/>
    <w:rsid w:val="00FB7A95"/>
    <w:rsid w:val="00FE28D4"/>
    <w:rsid w:val="088D0567"/>
    <w:rsid w:val="09EC141B"/>
    <w:rsid w:val="0B58F08B"/>
    <w:rsid w:val="0BB9340C"/>
    <w:rsid w:val="0E27664F"/>
    <w:rsid w:val="110F98ED"/>
    <w:rsid w:val="11268BE3"/>
    <w:rsid w:val="118D9BF6"/>
    <w:rsid w:val="13ADA486"/>
    <w:rsid w:val="13E30541"/>
    <w:rsid w:val="154CCC03"/>
    <w:rsid w:val="155B5628"/>
    <w:rsid w:val="17A70D4B"/>
    <w:rsid w:val="1AD20531"/>
    <w:rsid w:val="1D509409"/>
    <w:rsid w:val="1DE60CEC"/>
    <w:rsid w:val="201DC6CD"/>
    <w:rsid w:val="210641A4"/>
    <w:rsid w:val="23FEAACB"/>
    <w:rsid w:val="24B99B1E"/>
    <w:rsid w:val="24F0150F"/>
    <w:rsid w:val="27D95AC4"/>
    <w:rsid w:val="293A92CE"/>
    <w:rsid w:val="2976C233"/>
    <w:rsid w:val="2B0D4826"/>
    <w:rsid w:val="2EE476E8"/>
    <w:rsid w:val="2F1CF710"/>
    <w:rsid w:val="2FE46CA9"/>
    <w:rsid w:val="321F5032"/>
    <w:rsid w:val="328E2DA1"/>
    <w:rsid w:val="32E37909"/>
    <w:rsid w:val="32F3A275"/>
    <w:rsid w:val="35EFEF6E"/>
    <w:rsid w:val="38865125"/>
    <w:rsid w:val="3E1DA412"/>
    <w:rsid w:val="401A5995"/>
    <w:rsid w:val="40C42E7A"/>
    <w:rsid w:val="41D49761"/>
    <w:rsid w:val="425C46AE"/>
    <w:rsid w:val="434F05B7"/>
    <w:rsid w:val="4603881D"/>
    <w:rsid w:val="47CB224E"/>
    <w:rsid w:val="48ABF29C"/>
    <w:rsid w:val="49BDE871"/>
    <w:rsid w:val="4CCFD6A7"/>
    <w:rsid w:val="4FA31E91"/>
    <w:rsid w:val="52E7C56E"/>
    <w:rsid w:val="59A359C8"/>
    <w:rsid w:val="5D249C8A"/>
    <w:rsid w:val="5D454A08"/>
    <w:rsid w:val="5E1C00CB"/>
    <w:rsid w:val="5E74BA49"/>
    <w:rsid w:val="61CA685E"/>
    <w:rsid w:val="628C0827"/>
    <w:rsid w:val="6427D888"/>
    <w:rsid w:val="65ADCCC8"/>
    <w:rsid w:val="66C1A0E5"/>
    <w:rsid w:val="66F3E13B"/>
    <w:rsid w:val="75147714"/>
    <w:rsid w:val="7CCF6F45"/>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F77360C"/>
  <w15:chartTrackingRefBased/>
  <w15:docId w15:val="{A66FAC58-FB4A-49D9-B037-4B8608A5E7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946BD"/>
    <w:pPr>
      <w:spacing w:after="200" w:line="300" w:lineRule="auto"/>
    </w:pPr>
    <w:rPr>
      <w:rFonts w:ascii="Arial" w:hAnsi="Arial"/>
      <w:sz w:val="24"/>
    </w:rPr>
  </w:style>
  <w:style w:type="paragraph" w:styleId="Heading1">
    <w:name w:val="heading 1"/>
    <w:basedOn w:val="Header"/>
    <w:next w:val="Normal"/>
    <w:link w:val="Heading1Char"/>
    <w:qFormat/>
    <w:rsid w:val="00142EB4"/>
    <w:pPr>
      <w:tabs>
        <w:tab w:val="clear" w:pos="4513"/>
        <w:tab w:val="clear" w:pos="9026"/>
        <w:tab w:val="center" w:pos="4153"/>
        <w:tab w:val="right" w:pos="8306"/>
      </w:tabs>
      <w:spacing w:line="300" w:lineRule="auto"/>
      <w:outlineLvl w:val="0"/>
    </w:pPr>
    <w:rPr>
      <w:rFonts w:eastAsia="Times New Roman" w:cs="Arial"/>
      <w:b/>
      <w:noProof/>
      <w:sz w:val="44"/>
      <w:szCs w:val="44"/>
      <w:lang w:eastAsia="en-GB"/>
    </w:rPr>
  </w:style>
  <w:style w:type="paragraph" w:styleId="Heading2">
    <w:name w:val="heading 2"/>
    <w:basedOn w:val="Normal"/>
    <w:next w:val="Normal"/>
    <w:link w:val="Heading2Char"/>
    <w:uiPriority w:val="9"/>
    <w:unhideWhenUsed/>
    <w:qFormat/>
    <w:rsid w:val="00A8016B"/>
    <w:pPr>
      <w:keepNext/>
      <w:keepLines/>
      <w:spacing w:before="40" w:after="0" w:line="240" w:lineRule="auto"/>
      <w:outlineLvl w:val="1"/>
    </w:pPr>
    <w:rPr>
      <w:rFonts w:asciiTheme="majorHAnsi" w:eastAsiaTheme="majorEastAsia" w:hAnsiTheme="majorHAnsi" w:cstheme="majorBidi"/>
      <w:color w:val="1C7C72"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C49BB"/>
    <w:pPr>
      <w:tabs>
        <w:tab w:val="center" w:pos="4513"/>
        <w:tab w:val="right" w:pos="9026"/>
      </w:tabs>
      <w:spacing w:after="0" w:line="240" w:lineRule="auto"/>
    </w:pPr>
  </w:style>
  <w:style w:type="character" w:customStyle="1" w:styleId="HeaderChar">
    <w:name w:val="Header Char"/>
    <w:basedOn w:val="DefaultParagraphFont"/>
    <w:link w:val="Header"/>
    <w:uiPriority w:val="99"/>
    <w:rsid w:val="009C49BB"/>
  </w:style>
  <w:style w:type="paragraph" w:styleId="Footer">
    <w:name w:val="footer"/>
    <w:basedOn w:val="Normal"/>
    <w:link w:val="FooterChar"/>
    <w:uiPriority w:val="99"/>
    <w:unhideWhenUsed/>
    <w:rsid w:val="009C49BB"/>
    <w:pPr>
      <w:tabs>
        <w:tab w:val="center" w:pos="4513"/>
        <w:tab w:val="right" w:pos="9026"/>
      </w:tabs>
      <w:spacing w:after="0" w:line="240" w:lineRule="auto"/>
    </w:pPr>
  </w:style>
  <w:style w:type="character" w:customStyle="1" w:styleId="FooterChar">
    <w:name w:val="Footer Char"/>
    <w:basedOn w:val="DefaultParagraphFont"/>
    <w:link w:val="Footer"/>
    <w:uiPriority w:val="99"/>
    <w:rsid w:val="009C49BB"/>
  </w:style>
  <w:style w:type="character" w:styleId="Hyperlink">
    <w:name w:val="Hyperlink"/>
    <w:basedOn w:val="DefaultParagraphFont"/>
    <w:uiPriority w:val="99"/>
    <w:unhideWhenUsed/>
    <w:rsid w:val="003E410F"/>
    <w:rPr>
      <w:color w:val="auto"/>
      <w:u w:val="single"/>
    </w:rPr>
  </w:style>
  <w:style w:type="character" w:customStyle="1" w:styleId="UnresolvedMention1">
    <w:name w:val="Unresolved Mention1"/>
    <w:basedOn w:val="DefaultParagraphFont"/>
    <w:uiPriority w:val="99"/>
    <w:semiHidden/>
    <w:unhideWhenUsed/>
    <w:rsid w:val="00E41C29"/>
    <w:rPr>
      <w:color w:val="605E5C"/>
      <w:shd w:val="clear" w:color="auto" w:fill="E1DFDD"/>
    </w:rPr>
  </w:style>
  <w:style w:type="paragraph" w:customStyle="1" w:styleId="Pa11">
    <w:name w:val="Pa11"/>
    <w:basedOn w:val="Normal"/>
    <w:next w:val="Normal"/>
    <w:uiPriority w:val="99"/>
    <w:rsid w:val="00806A29"/>
    <w:pPr>
      <w:autoSpaceDE w:val="0"/>
      <w:autoSpaceDN w:val="0"/>
      <w:adjustRightInd w:val="0"/>
      <w:spacing w:after="0" w:line="281" w:lineRule="atLeast"/>
    </w:pPr>
    <w:rPr>
      <w:rFonts w:ascii="Soleil" w:hAnsi="Soleil"/>
      <w:szCs w:val="24"/>
    </w:rPr>
  </w:style>
  <w:style w:type="character" w:customStyle="1" w:styleId="A5">
    <w:name w:val="A5"/>
    <w:uiPriority w:val="99"/>
    <w:rsid w:val="00806A29"/>
    <w:rPr>
      <w:rFonts w:cs="Soleil"/>
      <w:color w:val="000000"/>
    </w:rPr>
  </w:style>
  <w:style w:type="character" w:customStyle="1" w:styleId="Heading1Char">
    <w:name w:val="Heading 1 Char"/>
    <w:basedOn w:val="DefaultParagraphFont"/>
    <w:link w:val="Heading1"/>
    <w:rsid w:val="00142EB4"/>
    <w:rPr>
      <w:rFonts w:ascii="Arial" w:eastAsia="Times New Roman" w:hAnsi="Arial" w:cs="Arial"/>
      <w:b/>
      <w:noProof/>
      <w:sz w:val="44"/>
      <w:szCs w:val="44"/>
      <w:lang w:eastAsia="en-GB"/>
    </w:rPr>
  </w:style>
  <w:style w:type="character" w:customStyle="1" w:styleId="Heading2Char">
    <w:name w:val="Heading 2 Char"/>
    <w:basedOn w:val="DefaultParagraphFont"/>
    <w:link w:val="Heading2"/>
    <w:uiPriority w:val="9"/>
    <w:rsid w:val="00A8016B"/>
    <w:rPr>
      <w:rFonts w:asciiTheme="majorHAnsi" w:eastAsiaTheme="majorEastAsia" w:hAnsiTheme="majorHAnsi" w:cstheme="majorBidi"/>
      <w:color w:val="1C7C72" w:themeColor="accent1" w:themeShade="BF"/>
      <w:sz w:val="26"/>
      <w:szCs w:val="26"/>
    </w:rPr>
  </w:style>
  <w:style w:type="paragraph" w:customStyle="1" w:styleId="Default">
    <w:name w:val="Default"/>
    <w:rsid w:val="00A8016B"/>
    <w:pPr>
      <w:autoSpaceDE w:val="0"/>
      <w:autoSpaceDN w:val="0"/>
      <w:adjustRightInd w:val="0"/>
      <w:spacing w:after="0" w:line="240" w:lineRule="auto"/>
    </w:pPr>
    <w:rPr>
      <w:rFonts w:ascii="Arial" w:hAnsi="Arial" w:cs="Arial"/>
      <w:color w:val="000000"/>
      <w:sz w:val="24"/>
      <w:szCs w:val="24"/>
    </w:rPr>
  </w:style>
  <w:style w:type="table" w:styleId="TableGrid">
    <w:name w:val="Table Grid"/>
    <w:basedOn w:val="TableNormal"/>
    <w:uiPriority w:val="59"/>
    <w:rsid w:val="00A8016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A8016B"/>
    <w:pPr>
      <w:spacing w:after="100" w:line="240" w:lineRule="auto"/>
    </w:pPr>
    <w:rPr>
      <w:rFonts w:asciiTheme="minorHAnsi" w:hAnsiTheme="minorHAnsi"/>
      <w:sz w:val="22"/>
    </w:rPr>
  </w:style>
  <w:style w:type="paragraph" w:styleId="TOC2">
    <w:name w:val="toc 2"/>
    <w:basedOn w:val="Normal"/>
    <w:next w:val="Normal"/>
    <w:autoRedefine/>
    <w:uiPriority w:val="39"/>
    <w:unhideWhenUsed/>
    <w:rsid w:val="00A8016B"/>
    <w:pPr>
      <w:spacing w:after="100" w:line="240" w:lineRule="auto"/>
      <w:ind w:left="220"/>
    </w:pPr>
    <w:rPr>
      <w:rFonts w:asciiTheme="minorHAnsi" w:hAnsiTheme="minorHAnsi"/>
      <w:sz w:val="22"/>
    </w:rPr>
  </w:style>
  <w:style w:type="character" w:styleId="Emphasis">
    <w:name w:val="Emphasis"/>
    <w:basedOn w:val="DefaultParagraphFont"/>
    <w:uiPriority w:val="20"/>
    <w:qFormat/>
    <w:rsid w:val="007E655A"/>
    <w:rPr>
      <w:i/>
      <w:iCs/>
    </w:rPr>
  </w:style>
  <w:style w:type="paragraph" w:styleId="TOCHeading">
    <w:name w:val="TOC Heading"/>
    <w:basedOn w:val="Heading1"/>
    <w:next w:val="Normal"/>
    <w:uiPriority w:val="39"/>
    <w:unhideWhenUsed/>
    <w:qFormat/>
    <w:rsid w:val="00212A14"/>
    <w:pPr>
      <w:keepNext/>
      <w:keepLines/>
      <w:tabs>
        <w:tab w:val="clear" w:pos="4153"/>
        <w:tab w:val="clear" w:pos="8306"/>
      </w:tabs>
      <w:spacing w:before="240" w:line="259" w:lineRule="auto"/>
      <w:outlineLvl w:val="9"/>
    </w:pPr>
    <w:rPr>
      <w:rFonts w:asciiTheme="majorHAnsi" w:eastAsiaTheme="majorEastAsia" w:hAnsiTheme="majorHAnsi" w:cstheme="majorBidi"/>
      <w:b w:val="0"/>
      <w:noProof w:val="0"/>
      <w:color w:val="1C7C72" w:themeColor="accent1" w:themeShade="BF"/>
      <w:sz w:val="32"/>
      <w:szCs w:val="32"/>
      <w:lang w:val="en-US" w:eastAsia="en-US"/>
    </w:rPr>
  </w:style>
  <w:style w:type="paragraph" w:styleId="NoSpacing">
    <w:name w:val="No Spacing"/>
    <w:uiPriority w:val="1"/>
    <w:qFormat/>
    <w:rsid w:val="00212A14"/>
    <w:pPr>
      <w:spacing w:after="0" w:line="240" w:lineRule="auto"/>
    </w:pPr>
    <w:rPr>
      <w:rFonts w:ascii="Arial" w:hAnsi="Arial"/>
      <w:sz w:val="24"/>
    </w:rPr>
  </w:style>
  <w:style w:type="paragraph" w:styleId="Title">
    <w:name w:val="Title"/>
    <w:basedOn w:val="Normal"/>
    <w:next w:val="Normal"/>
    <w:link w:val="TitleChar"/>
    <w:uiPriority w:val="10"/>
    <w:qFormat/>
    <w:rsid w:val="000705CB"/>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0705CB"/>
    <w:rPr>
      <w:rFonts w:asciiTheme="majorHAnsi" w:eastAsiaTheme="majorEastAsia" w:hAnsiTheme="majorHAnsi" w:cstheme="majorBidi"/>
      <w:spacing w:val="-10"/>
      <w:kern w:val="28"/>
      <w:sz w:val="56"/>
      <w:szCs w:val="56"/>
    </w:rPr>
  </w:style>
  <w:style w:type="character" w:styleId="UnresolvedMention">
    <w:name w:val="Unresolved Mention"/>
    <w:basedOn w:val="DefaultParagraphFont"/>
    <w:uiPriority w:val="99"/>
    <w:semiHidden/>
    <w:unhideWhenUsed/>
    <w:rsid w:val="00354EF2"/>
    <w:rPr>
      <w:color w:val="605E5C"/>
      <w:shd w:val="clear" w:color="auto" w:fill="E1DFDD"/>
    </w:rPr>
  </w:style>
  <w:style w:type="paragraph" w:styleId="ListParagraph">
    <w:name w:val="List Paragraph"/>
    <w:basedOn w:val="Normal"/>
    <w:uiPriority w:val="34"/>
    <w:qFormat/>
    <w:rsid w:val="001410CC"/>
    <w:pPr>
      <w:spacing w:after="0" w:line="240" w:lineRule="auto"/>
      <w:ind w:left="720"/>
      <w:contextualSpacing/>
    </w:pPr>
    <w:rPr>
      <w:rFonts w:eastAsia="Times New Roman" w:cs="Times New Roman"/>
      <w:szCs w:val="20"/>
      <w:lang w:eastAsia="en-GB"/>
    </w:rPr>
  </w:style>
  <w:style w:type="paragraph" w:styleId="NormalIndent">
    <w:name w:val="Normal Indent"/>
    <w:basedOn w:val="Normal"/>
    <w:rsid w:val="00761936"/>
    <w:pPr>
      <w:keepLines/>
      <w:spacing w:before="120" w:after="120" w:line="240" w:lineRule="auto"/>
      <w:ind w:left="1276" w:hanging="567"/>
    </w:pPr>
    <w:rPr>
      <w:rFonts w:eastAsia="Times New Roman" w:cs="Times New Roman"/>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30230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microsoft.com/office/2020/10/relationships/intelligence" Target="intelligence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image" Target="media/image2.jp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W&amp;FC">
      <a:dk1>
        <a:sysClr val="windowText" lastClr="000000"/>
      </a:dk1>
      <a:lt1>
        <a:sysClr val="window" lastClr="FFFFFF"/>
      </a:lt1>
      <a:dk2>
        <a:srgbClr val="44546A"/>
      </a:dk2>
      <a:lt2>
        <a:srgbClr val="E7E6E6"/>
      </a:lt2>
      <a:accent1>
        <a:srgbClr val="26A699"/>
      </a:accent1>
      <a:accent2>
        <a:srgbClr val="626374"/>
      </a:accent2>
      <a:accent3>
        <a:srgbClr val="A5A5A5"/>
      </a:accent3>
      <a:accent4>
        <a:srgbClr val="F4B61A"/>
      </a:accent4>
      <a:accent5>
        <a:srgbClr val="3083C5"/>
      </a:accent5>
      <a:accent6>
        <a:srgbClr val="1BA447"/>
      </a:accent6>
      <a:hlink>
        <a:srgbClr val="26A699"/>
      </a:hlink>
      <a:folHlink>
        <a:srgbClr val="1F847A"/>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2FEB07E44DC9D4081547BF8289FD13E" ma:contentTypeVersion="14" ma:contentTypeDescription="Create a new document." ma:contentTypeScope="" ma:versionID="a265e0c495668fbf6b40e20777027b72">
  <xsd:schema xmlns:xsd="http://www.w3.org/2001/XMLSchema" xmlns:xs="http://www.w3.org/2001/XMLSchema" xmlns:p="http://schemas.microsoft.com/office/2006/metadata/properties" xmlns:ns2="a5de38bd-da30-4cd5-b707-b15b7884e521" xmlns:ns3="51bb1531-1249-4e3b-aa63-04c75ead566d" targetNamespace="http://schemas.microsoft.com/office/2006/metadata/properties" ma:root="true" ma:fieldsID="d758928ac5503b808921bfd67a62e0c0" ns2:_="" ns3:_="">
    <xsd:import namespace="a5de38bd-da30-4cd5-b707-b15b7884e521"/>
    <xsd:import namespace="51bb1531-1249-4e3b-aa63-04c75ead566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3:TaxCatchAll" minOccurs="0"/>
                <xsd:element ref="ns2:MediaServiceGenerationTime" minOccurs="0"/>
                <xsd:element ref="ns2:MediaServiceEventHashCode" minOccurs="0"/>
                <xsd:element ref="ns2:MediaServiceDateTaken" minOccurs="0"/>
                <xsd:element ref="ns2:MediaServiceOCR"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5de38bd-da30-4cd5-b707-b15b7884e52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c7f7c277-ca9a-4d57-b418-f15995160e0c" ma:termSetId="09814cd3-568e-fe90-9814-8d621ff8fb84" ma:anchorId="fba54fb3-c3e1-fe81-a776-ca4b69148c4d" ma:open="true" ma:isKeyword="false">
      <xsd:complexType>
        <xsd:sequence>
          <xsd:element ref="pc:Terms" minOccurs="0" maxOccurs="1"/>
        </xsd:sequence>
      </xsd:complex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dexed="true" ma:internalName="MediaServiceDateTaken"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element name="MediaServiceObjectDetectorVersions" ma:index="21"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1bb1531-1249-4e3b-aa63-04c75ead566d"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f79e4dd6-01a2-4174-a823-b84ca160c035}" ma:internalName="TaxCatchAll" ma:showField="CatchAllData" ma:web="51bb1531-1249-4e3b-aa63-04c75ead566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51bb1531-1249-4e3b-aa63-04c75ead566d" xsi:nil="true"/>
    <lcf76f155ced4ddcb4097134ff3c332f xmlns="a5de38bd-da30-4cd5-b707-b15b7884e521">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F9FCF0FE-F91C-40FD-A2BF-16818A162B8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5de38bd-da30-4cd5-b707-b15b7884e521"/>
    <ds:schemaRef ds:uri="51bb1531-1249-4e3b-aa63-04c75ead566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8A2DED9-F9C0-47E4-915B-BA310FE0211A}">
  <ds:schemaRefs>
    <ds:schemaRef ds:uri="http://schemas.openxmlformats.org/officeDocument/2006/bibliography"/>
  </ds:schemaRefs>
</ds:datastoreItem>
</file>

<file path=customXml/itemProps3.xml><?xml version="1.0" encoding="utf-8"?>
<ds:datastoreItem xmlns:ds="http://schemas.openxmlformats.org/officeDocument/2006/customXml" ds:itemID="{5465608F-05AE-4459-B8A9-AD9A55CD1CA3}">
  <ds:schemaRefs>
    <ds:schemaRef ds:uri="http://schemas.microsoft.com/sharepoint/v3/contenttype/forms"/>
  </ds:schemaRefs>
</ds:datastoreItem>
</file>

<file path=customXml/itemProps4.xml><?xml version="1.0" encoding="utf-8"?>
<ds:datastoreItem xmlns:ds="http://schemas.openxmlformats.org/officeDocument/2006/customXml" ds:itemID="{51F57B8B-349A-46EA-8C87-3A8FC5319BA9}">
  <ds:schemaRefs>
    <ds:schemaRef ds:uri="http://schemas.microsoft.com/office/2006/documentManagement/types"/>
    <ds:schemaRef ds:uri="a5de38bd-da30-4cd5-b707-b15b7884e521"/>
    <ds:schemaRef ds:uri="http://www.w3.org/XML/1998/namespace"/>
    <ds:schemaRef ds:uri="http://purl.org/dc/elements/1.1/"/>
    <ds:schemaRef ds:uri="51bb1531-1249-4e3b-aa63-04c75ead566d"/>
    <ds:schemaRef ds:uri="http://schemas.microsoft.com/office/infopath/2007/PartnerControls"/>
    <ds:schemaRef ds:uri="http://schemas.openxmlformats.org/package/2006/metadata/core-properties"/>
    <ds:schemaRef ds:uri="http://schemas.microsoft.com/office/2006/metadata/properties"/>
    <ds:schemaRef ds:uri="http://purl.org/dc/dcmitype/"/>
    <ds:schemaRef ds:uri="http://purl.org/dc/terms/"/>
  </ds:schemaRefs>
</ds:datastoreItem>
</file>

<file path=docProps/app.xml><?xml version="1.0" encoding="utf-8"?>
<Properties xmlns="http://schemas.openxmlformats.org/officeDocument/2006/extended-properties" xmlns:vt="http://schemas.openxmlformats.org/officeDocument/2006/docPropsVTypes">
  <Template>Normal</Template>
  <TotalTime>242</TotalTime>
  <Pages>13</Pages>
  <Words>1807</Words>
  <Characters>10302</Characters>
  <Application>Microsoft Office Word</Application>
  <DocSecurity>0</DocSecurity>
  <Lines>85</Lines>
  <Paragraphs>24</Paragraphs>
  <ScaleCrop>false</ScaleCrop>
  <Company/>
  <LinksUpToDate>false</LinksUpToDate>
  <CharactersWithSpaces>12085</CharactersWithSpaces>
  <SharedDoc>false</SharedDoc>
  <HLinks>
    <vt:vector size="6" baseType="variant">
      <vt:variant>
        <vt:i4>1048637</vt:i4>
      </vt:variant>
      <vt:variant>
        <vt:i4>0</vt:i4>
      </vt:variant>
      <vt:variant>
        <vt:i4>0</vt:i4>
      </vt:variant>
      <vt:variant>
        <vt:i4>5</vt:i4>
      </vt:variant>
      <vt:variant>
        <vt:lpwstr>mailto:Jackie.leech@cumbria.gov.uk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Leech, Jackie</cp:lastModifiedBy>
  <cp:revision>153</cp:revision>
  <dcterms:created xsi:type="dcterms:W3CDTF">2023-07-10T15:15:00Z</dcterms:created>
  <dcterms:modified xsi:type="dcterms:W3CDTF">2023-12-11T11:27:00Z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0x010100E2FEB07E44DC9D4081547BF8289FD13E</vt:lpwstr>
  </property>
  <property fmtid="{D5CDD505-2E9C-101B-9397-08002B2CF9AE}" pid="3" name="MediaServiceImageTags">
    <vt:lpwstr/>
  </property>
</Properties>
</file>